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461A2" w14:textId="77777777" w:rsidR="0037704C" w:rsidRDefault="000526D9">
      <w:pPr>
        <w:rPr>
          <w:b/>
        </w:rPr>
      </w:pPr>
      <w:r>
        <w:rPr>
          <w:b/>
        </w:rPr>
        <w:t>Article focus: A brainstorming exercise</w:t>
      </w:r>
    </w:p>
    <w:p w14:paraId="3D926B2E" w14:textId="77777777" w:rsidR="000526D9" w:rsidRDefault="000526D9">
      <w:pPr>
        <w:rPr>
          <w:b/>
        </w:rPr>
      </w:pPr>
    </w:p>
    <w:p w14:paraId="352689B2" w14:textId="23B01081" w:rsidR="000526D9" w:rsidRDefault="000526D9">
      <w:r>
        <w:t xml:space="preserve">In one or two sentences, answer each of the following questions.  Please be sure </w:t>
      </w:r>
      <w:r w:rsidR="00BA68DD">
        <w:t xml:space="preserve">that </w:t>
      </w:r>
      <w:r>
        <w:t>your answers are appropriate for a general audience.</w:t>
      </w:r>
    </w:p>
    <w:p w14:paraId="227D3E2B" w14:textId="77777777" w:rsidR="000526D9" w:rsidRDefault="000526D9"/>
    <w:p w14:paraId="39C6BC8E" w14:textId="77777777" w:rsidR="000526D9" w:rsidRDefault="000526D9">
      <w:r>
        <w:t>1) Why is your field important?</w:t>
      </w:r>
    </w:p>
    <w:p w14:paraId="31A004D2" w14:textId="77777777" w:rsidR="00C53DEB" w:rsidRDefault="00C53DEB"/>
    <w:p w14:paraId="62E5AB60" w14:textId="0CF2A3CE" w:rsidR="00C53DEB" w:rsidRDefault="001C72E8">
      <w:r>
        <w:t>The direct costs of corrosion are approximately 3% of an industrialized nation’s gross domestic product (GDP). Meanwhile, all branded organic galvanized steel products must be chromate-free by the end of 2017.</w:t>
      </w:r>
    </w:p>
    <w:p w14:paraId="183C71A0" w14:textId="77777777" w:rsidR="000526D9" w:rsidRDefault="000526D9"/>
    <w:p w14:paraId="40C8113E" w14:textId="77777777" w:rsidR="00C53DEB" w:rsidRDefault="00C53DEB"/>
    <w:p w14:paraId="61DFB907" w14:textId="77777777" w:rsidR="000526D9" w:rsidRDefault="000526D9"/>
    <w:p w14:paraId="5ECA1A55" w14:textId="77777777" w:rsidR="000526D9" w:rsidRDefault="000526D9">
      <w:r>
        <w:t>2) What has already been studied in your field?</w:t>
      </w:r>
    </w:p>
    <w:p w14:paraId="1FEC7FD5" w14:textId="129BC1C4" w:rsidR="00C53DEB" w:rsidRDefault="008C15B1">
      <w:r>
        <w:t>The overall performance of the commercial corrosion inhibitors. To which degree are they working.</w:t>
      </w:r>
    </w:p>
    <w:p w14:paraId="542594BE" w14:textId="77777777" w:rsidR="00C53DEB" w:rsidRDefault="00C53DEB"/>
    <w:p w14:paraId="0A611216" w14:textId="77777777" w:rsidR="000526D9" w:rsidRDefault="000526D9"/>
    <w:p w14:paraId="7D11A397" w14:textId="77777777" w:rsidR="00C53DEB" w:rsidRDefault="00C53DEB"/>
    <w:p w14:paraId="48FF9C5A" w14:textId="77777777" w:rsidR="000526D9" w:rsidRDefault="000526D9"/>
    <w:p w14:paraId="111DF1AE" w14:textId="717336A8" w:rsidR="000526D9" w:rsidRDefault="000526D9">
      <w:r>
        <w:t xml:space="preserve">3) What has not been studied?  Why is this gap </w:t>
      </w:r>
      <w:r w:rsidR="00026317">
        <w:t>significant</w:t>
      </w:r>
      <w:r>
        <w:t>?</w:t>
      </w:r>
    </w:p>
    <w:p w14:paraId="76415008" w14:textId="77777777" w:rsidR="008C15B1" w:rsidRDefault="008C15B1" w:rsidP="008C15B1">
      <w:r>
        <w:t xml:space="preserve">Fundamentals about  the working principles of corrosion inhibitors with classical electrochemical tools. </w:t>
      </w:r>
    </w:p>
    <w:p w14:paraId="073B09DC" w14:textId="0A47E5D7" w:rsidR="00C53DEB" w:rsidRDefault="008C15B1">
      <w:r>
        <w:t>New electrochemical tools to study (the synergistic action between) the corrosion inhibitors and their protective performance.</w:t>
      </w:r>
    </w:p>
    <w:p w14:paraId="7EF5FFE7" w14:textId="77777777" w:rsidR="00C53DEB" w:rsidRDefault="00C53DEB"/>
    <w:p w14:paraId="539D49D0" w14:textId="77777777" w:rsidR="00C53DEB" w:rsidRDefault="00C53DEB"/>
    <w:p w14:paraId="28BDD6B6" w14:textId="77777777" w:rsidR="00C53DEB" w:rsidRDefault="00C53DEB"/>
    <w:p w14:paraId="13979E0B" w14:textId="77777777" w:rsidR="000526D9" w:rsidRDefault="000526D9"/>
    <w:p w14:paraId="653594E0" w14:textId="4E220956" w:rsidR="00C53DEB" w:rsidRDefault="000526D9" w:rsidP="008C15B1">
      <w:pPr>
        <w:rPr>
          <w:i/>
        </w:rPr>
      </w:pPr>
      <w:r>
        <w:t xml:space="preserve">4) How does your research relate to this gap, and what is the goal of the current article?  </w:t>
      </w:r>
    </w:p>
    <w:p w14:paraId="0ACCFA25" w14:textId="39EF43A9" w:rsidR="008C15B1" w:rsidRPr="008C15B1" w:rsidRDefault="008C15B1" w:rsidP="008C15B1">
      <w:r>
        <w:t>The goal of this article is to develop a new electrochemical analysis tool to effectively study the fundamental performance of corrosion inhibitors.</w:t>
      </w:r>
    </w:p>
    <w:p w14:paraId="15E2CB87" w14:textId="77777777" w:rsidR="00C53DEB" w:rsidRDefault="00C53DEB">
      <w:pPr>
        <w:rPr>
          <w:i/>
        </w:rPr>
      </w:pPr>
    </w:p>
    <w:p w14:paraId="1C733A68" w14:textId="77777777" w:rsidR="00C53DEB" w:rsidRPr="000526D9" w:rsidRDefault="00C53DEB">
      <w:pPr>
        <w:rPr>
          <w:i/>
        </w:rPr>
      </w:pPr>
    </w:p>
    <w:p w14:paraId="471C3585" w14:textId="77777777" w:rsidR="000526D9" w:rsidRDefault="000526D9"/>
    <w:p w14:paraId="203E1BE4" w14:textId="77777777" w:rsidR="000526D9" w:rsidRDefault="000526D9">
      <w:r>
        <w:t>5) What have you done, or what are you doing, to achieve this goal?</w:t>
      </w:r>
    </w:p>
    <w:p w14:paraId="54EB2B3E" w14:textId="2B036EBB" w:rsidR="00C53DEB" w:rsidRDefault="008C15B1">
      <w:r>
        <w:t>I elaborated on a new electrochemical tool and tested it on a well-known corrosion inhibitor system.</w:t>
      </w:r>
    </w:p>
    <w:p w14:paraId="5CE6D545" w14:textId="77777777" w:rsidR="00C53DEB" w:rsidRDefault="00C53DEB"/>
    <w:p w14:paraId="38A6B17E" w14:textId="77777777" w:rsidR="00C53DEB" w:rsidRDefault="00C53DEB"/>
    <w:p w14:paraId="1E90998D" w14:textId="77777777" w:rsidR="00C53DEB" w:rsidRDefault="00C53DEB"/>
    <w:p w14:paraId="2C5F75C3" w14:textId="77777777" w:rsidR="00C53DEB" w:rsidRDefault="00C53DEB"/>
    <w:p w14:paraId="09C0B4E0" w14:textId="77777777" w:rsidR="000526D9" w:rsidRDefault="000526D9"/>
    <w:p w14:paraId="40E7ADF2" w14:textId="77777777" w:rsidR="000526D9" w:rsidRDefault="000526D9">
      <w:r>
        <w:t>6) What is the working title of your article?</w:t>
      </w:r>
    </w:p>
    <w:p w14:paraId="0D5E13C5" w14:textId="156B2F77" w:rsidR="000526D9" w:rsidRPr="000526D9" w:rsidRDefault="008C15B1" w:rsidP="008C15B1">
      <w:pPr>
        <w:jc w:val="both"/>
      </w:pPr>
      <w:r>
        <w:t>The use of o</w:t>
      </w:r>
      <w:r w:rsidRPr="00164044">
        <w:t xml:space="preserve">dd </w:t>
      </w:r>
      <w:r>
        <w:t>r</w:t>
      </w:r>
      <w:r w:rsidRPr="00164044">
        <w:t xml:space="preserve">andom </w:t>
      </w:r>
      <w:r>
        <w:t>p</w:t>
      </w:r>
      <w:r w:rsidRPr="00164044">
        <w:t xml:space="preserve">hase </w:t>
      </w:r>
      <w:r>
        <w:t>electrochemical impedance s</w:t>
      </w:r>
      <w:r w:rsidRPr="00164044">
        <w:t>pectroscopy to study corrosion inhibition by active protective lithium-based coatings</w:t>
      </w:r>
      <w:r w:rsidR="00EC4A1E">
        <w:t>.</w:t>
      </w:r>
      <w:bookmarkStart w:id="0" w:name="_GoBack"/>
      <w:bookmarkEnd w:id="0"/>
    </w:p>
    <w:sectPr w:rsidR="000526D9" w:rsidRPr="000526D9" w:rsidSect="006615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9AB75" w14:textId="77777777" w:rsidR="00EA3D91" w:rsidRDefault="00EA3D91" w:rsidP="000526D9">
      <w:r>
        <w:separator/>
      </w:r>
    </w:p>
  </w:endnote>
  <w:endnote w:type="continuationSeparator" w:id="0">
    <w:p w14:paraId="67553CE7" w14:textId="77777777" w:rsidR="00EA3D91" w:rsidRDefault="00EA3D91" w:rsidP="0005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D51DD" w14:textId="77777777" w:rsidR="00EA3D91" w:rsidRDefault="00EA3D91" w:rsidP="000526D9">
      <w:r>
        <w:separator/>
      </w:r>
    </w:p>
  </w:footnote>
  <w:footnote w:type="continuationSeparator" w:id="0">
    <w:p w14:paraId="6A2628F0" w14:textId="77777777" w:rsidR="00EA3D91" w:rsidRDefault="00EA3D91" w:rsidP="00052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2D271" w14:textId="1BE7CAA4" w:rsidR="000526D9" w:rsidRDefault="006C2A94">
    <w:pPr>
      <w:pStyle w:val="Header"/>
    </w:pPr>
    <w:r>
      <w:t>NAME: Mats Meeusen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D9"/>
    <w:rsid w:val="00026317"/>
    <w:rsid w:val="000526D9"/>
    <w:rsid w:val="00055F52"/>
    <w:rsid w:val="001C72E8"/>
    <w:rsid w:val="002775F3"/>
    <w:rsid w:val="00347DFA"/>
    <w:rsid w:val="00554A92"/>
    <w:rsid w:val="005B67DF"/>
    <w:rsid w:val="00661507"/>
    <w:rsid w:val="0068405A"/>
    <w:rsid w:val="006C2A94"/>
    <w:rsid w:val="008C15B1"/>
    <w:rsid w:val="00A05E1C"/>
    <w:rsid w:val="00A72F40"/>
    <w:rsid w:val="00AD6FAD"/>
    <w:rsid w:val="00B62D51"/>
    <w:rsid w:val="00BA68DD"/>
    <w:rsid w:val="00C53DEB"/>
    <w:rsid w:val="00DD4470"/>
    <w:rsid w:val="00EA3D91"/>
    <w:rsid w:val="00EC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C7C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6D9"/>
  </w:style>
  <w:style w:type="paragraph" w:styleId="Footer">
    <w:name w:val="footer"/>
    <w:basedOn w:val="Normal"/>
    <w:link w:val="Foot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6D9"/>
  </w:style>
  <w:style w:type="paragraph" w:styleId="Footer">
    <w:name w:val="footer"/>
    <w:basedOn w:val="Normal"/>
    <w:link w:val="Foot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Alfano</dc:creator>
  <cp:lastModifiedBy>Mats Meeusen - 3ME</cp:lastModifiedBy>
  <cp:revision>4</cp:revision>
  <cp:lastPrinted>2017-11-20T13:42:00Z</cp:lastPrinted>
  <dcterms:created xsi:type="dcterms:W3CDTF">2017-11-20T13:45:00Z</dcterms:created>
  <dcterms:modified xsi:type="dcterms:W3CDTF">2017-11-20T14:09:00Z</dcterms:modified>
</cp:coreProperties>
</file>