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C6A" w:rsidRPr="00137C37" w:rsidRDefault="00EE0C6A" w:rsidP="00AE01C0">
      <w:pPr>
        <w:pStyle w:val="Lijstalinea"/>
        <w:numPr>
          <w:ilvl w:val="0"/>
          <w:numId w:val="1"/>
        </w:numPr>
        <w:spacing w:line="480" w:lineRule="auto"/>
        <w:rPr>
          <w:rFonts w:ascii="Calibri" w:hAnsi="Calibri" w:cs="Calibri"/>
          <w:b/>
          <w:sz w:val="24"/>
          <w:lang w:val="en-GB"/>
        </w:rPr>
      </w:pPr>
      <w:r w:rsidRPr="00137C37">
        <w:rPr>
          <w:rFonts w:ascii="Calibri" w:hAnsi="Calibri" w:cs="Calibri"/>
          <w:b/>
          <w:sz w:val="24"/>
          <w:lang w:val="en-GB"/>
        </w:rPr>
        <w:t>Method</w:t>
      </w:r>
    </w:p>
    <w:p w:rsidR="00643164" w:rsidRPr="00137C37" w:rsidRDefault="00643164" w:rsidP="005B4444">
      <w:pPr>
        <w:pStyle w:val="Lijstalinea"/>
        <w:numPr>
          <w:ilvl w:val="1"/>
          <w:numId w:val="1"/>
        </w:numPr>
        <w:spacing w:line="480" w:lineRule="auto"/>
        <w:ind w:left="432"/>
        <w:rPr>
          <w:rFonts w:ascii="Calibri" w:hAnsi="Calibri" w:cs="Calibri"/>
          <w:lang w:val="en-GB"/>
        </w:rPr>
      </w:pPr>
      <w:r w:rsidRPr="00137C37">
        <w:rPr>
          <w:rFonts w:ascii="Calibri" w:hAnsi="Calibri" w:cs="Calibri"/>
          <w:lang w:val="en-GB"/>
        </w:rPr>
        <w:t>Participants</w:t>
      </w:r>
    </w:p>
    <w:p w:rsidR="003D177A" w:rsidRDefault="00505138" w:rsidP="003D177A">
      <w:pPr>
        <w:spacing w:line="480" w:lineRule="auto"/>
        <w:rPr>
          <w:rFonts w:ascii="Calibri" w:hAnsi="Calibri" w:cs="Calibri"/>
          <w:lang w:val="en-GB"/>
        </w:rPr>
      </w:pPr>
      <w:r>
        <w:rPr>
          <w:rFonts w:ascii="Calibri" w:hAnsi="Calibri" w:cs="Calibri"/>
          <w:lang w:val="en-GB"/>
        </w:rPr>
        <w:t>Fifty-one p</w:t>
      </w:r>
      <w:r w:rsidR="0052495C">
        <w:rPr>
          <w:rFonts w:ascii="Calibri" w:hAnsi="Calibri" w:cs="Calibri"/>
          <w:lang w:val="en-GB"/>
        </w:rPr>
        <w:t>articipants</w:t>
      </w:r>
      <w:r w:rsidR="00880699">
        <w:rPr>
          <w:rFonts w:ascii="Calibri" w:hAnsi="Calibri" w:cs="Calibri"/>
          <w:lang w:val="en-GB"/>
        </w:rPr>
        <w:t xml:space="preserve"> </w:t>
      </w:r>
      <w:r w:rsidR="0052495C">
        <w:rPr>
          <w:rFonts w:ascii="Calibri" w:hAnsi="Calibri" w:cs="Calibri"/>
          <w:lang w:val="en-GB"/>
        </w:rPr>
        <w:t xml:space="preserve">were recruited </w:t>
      </w:r>
      <w:r w:rsidR="001225DF">
        <w:rPr>
          <w:rFonts w:ascii="Calibri" w:hAnsi="Calibri" w:cs="Calibri"/>
          <w:lang w:val="en-GB"/>
        </w:rPr>
        <w:t>to post a flyer on ‘social media</w:t>
      </w:r>
      <w:r w:rsidR="006E04B1">
        <w:rPr>
          <w:rFonts w:ascii="Calibri" w:hAnsi="Calibri" w:cs="Calibri"/>
          <w:lang w:val="en-GB"/>
        </w:rPr>
        <w:t>’</w:t>
      </w:r>
      <w:r w:rsidR="001225DF">
        <w:rPr>
          <w:rFonts w:ascii="Calibri" w:hAnsi="Calibri" w:cs="Calibri"/>
          <w:lang w:val="en-GB"/>
        </w:rPr>
        <w:t xml:space="preserve">, the </w:t>
      </w:r>
      <w:r w:rsidR="0052495C">
        <w:rPr>
          <w:rFonts w:ascii="Calibri" w:hAnsi="Calibri" w:cs="Calibri"/>
          <w:lang w:val="en-GB"/>
        </w:rPr>
        <w:t>SWOV website, and</w:t>
      </w:r>
      <w:r w:rsidR="001225DF">
        <w:rPr>
          <w:rFonts w:ascii="Calibri" w:hAnsi="Calibri" w:cs="Calibri"/>
          <w:lang w:val="en-GB"/>
        </w:rPr>
        <w:t xml:space="preserve"> through</w:t>
      </w:r>
      <w:r w:rsidR="0052495C">
        <w:rPr>
          <w:rFonts w:ascii="Calibri" w:hAnsi="Calibri" w:cs="Calibri"/>
          <w:lang w:val="en-GB"/>
        </w:rPr>
        <w:t xml:space="preserve"> the SWOV research database. </w:t>
      </w:r>
      <w:r>
        <w:rPr>
          <w:rFonts w:ascii="Calibri" w:hAnsi="Calibri" w:cs="Calibri"/>
          <w:lang w:val="en-GB"/>
        </w:rPr>
        <w:t>All participants were required</w:t>
      </w:r>
      <w:r w:rsidR="001225DF">
        <w:rPr>
          <w:rFonts w:ascii="Calibri" w:hAnsi="Calibri" w:cs="Calibri"/>
          <w:lang w:val="en-GB"/>
        </w:rPr>
        <w:t>:</w:t>
      </w:r>
      <w:r>
        <w:rPr>
          <w:rFonts w:ascii="Calibri" w:hAnsi="Calibri" w:cs="Calibri"/>
          <w:lang w:val="en-GB"/>
        </w:rPr>
        <w:t xml:space="preserve"> to have a bicycle and smartphone available to use, to cycle at least four times a week at least five kilometres per trip, and not own a bicycle helmet. </w:t>
      </w:r>
      <w:r w:rsidR="001225DF">
        <w:rPr>
          <w:rFonts w:ascii="Calibri" w:hAnsi="Calibri" w:cs="Calibri"/>
          <w:lang w:val="en-GB"/>
        </w:rPr>
        <w:t>The testing protocol has been approved by the Ethics Committee of SWOV (ECOS) under the condition that participants owning a bicycle helmet were excluded from the study. ECOS</w:t>
      </w:r>
      <w:r w:rsidRPr="00505138">
        <w:rPr>
          <w:rFonts w:ascii="Calibri" w:hAnsi="Calibri" w:cs="Calibri"/>
          <w:lang w:val="en-GB"/>
        </w:rPr>
        <w:t xml:space="preserve"> stated that it is unethical to forbid </w:t>
      </w:r>
      <w:r w:rsidR="006E04B1">
        <w:rPr>
          <w:rFonts w:ascii="Calibri" w:hAnsi="Calibri" w:cs="Calibri"/>
          <w:lang w:val="en-GB"/>
        </w:rPr>
        <w:t xml:space="preserve">participants </w:t>
      </w:r>
      <w:r w:rsidRPr="00505138">
        <w:rPr>
          <w:rFonts w:ascii="Calibri" w:hAnsi="Calibri" w:cs="Calibri"/>
          <w:lang w:val="en-GB"/>
        </w:rPr>
        <w:t xml:space="preserve">to not use their own helmet as it could deprive them of their safety. </w:t>
      </w:r>
      <w:r w:rsidR="002D72AE">
        <w:rPr>
          <w:rFonts w:ascii="Calibri" w:hAnsi="Calibri" w:cs="Calibri"/>
          <w:lang w:val="en-GB"/>
        </w:rPr>
        <w:t xml:space="preserve">A total of 26 participants were </w:t>
      </w:r>
      <w:r w:rsidR="001225DF">
        <w:rPr>
          <w:rFonts w:ascii="Calibri" w:hAnsi="Calibri" w:cs="Calibri"/>
          <w:lang w:val="en-GB"/>
        </w:rPr>
        <w:t xml:space="preserve">not able or willing to participate in </w:t>
      </w:r>
      <w:r w:rsidR="002D72AE">
        <w:rPr>
          <w:rFonts w:ascii="Calibri" w:hAnsi="Calibri" w:cs="Calibri"/>
          <w:lang w:val="en-GB"/>
        </w:rPr>
        <w:t>the study; 22 participants because they did not meet the requirements, and four participants because they did not want to wear the helmet. Finally ten participants declined the invitation.</w:t>
      </w:r>
      <w:r w:rsidR="003D177A">
        <w:rPr>
          <w:rFonts w:ascii="Calibri" w:hAnsi="Calibri" w:cs="Calibri"/>
          <w:lang w:val="en-GB"/>
        </w:rPr>
        <w:t xml:space="preserve"> </w:t>
      </w:r>
      <w:r w:rsidR="003D177A" w:rsidRPr="003D177A">
        <w:rPr>
          <w:rFonts w:ascii="Calibri" w:hAnsi="Calibri" w:cs="Calibri"/>
          <w:lang w:val="en-GB"/>
        </w:rPr>
        <w:t xml:space="preserve">The characteristics and the descriptive statistics for cycling experience of </w:t>
      </w:r>
      <w:r w:rsidR="00551423">
        <w:rPr>
          <w:rFonts w:ascii="Calibri" w:hAnsi="Calibri" w:cs="Calibri"/>
          <w:lang w:val="en-GB"/>
        </w:rPr>
        <w:t xml:space="preserve">fifteen </w:t>
      </w:r>
      <w:r w:rsidR="003D177A" w:rsidRPr="003D177A">
        <w:rPr>
          <w:rFonts w:ascii="Calibri" w:hAnsi="Calibri" w:cs="Calibri"/>
          <w:lang w:val="en-GB"/>
        </w:rPr>
        <w:t xml:space="preserve">remaining participants are presented in </w:t>
      </w:r>
      <w:r w:rsidR="003D177A" w:rsidRPr="003D177A">
        <w:rPr>
          <w:rFonts w:ascii="Calibri" w:hAnsi="Calibri" w:cs="Calibri"/>
          <w:lang w:val="en-GB"/>
        </w:rPr>
        <w:fldChar w:fldCharType="begin"/>
      </w:r>
      <w:r w:rsidR="003D177A" w:rsidRPr="003D177A">
        <w:rPr>
          <w:rFonts w:ascii="Calibri" w:hAnsi="Calibri" w:cs="Calibri"/>
          <w:lang w:val="en-GB"/>
        </w:rPr>
        <w:instrText xml:space="preserve"> REF _Ref461522987 \h </w:instrText>
      </w:r>
      <w:r w:rsidR="003D177A" w:rsidRPr="003D177A">
        <w:rPr>
          <w:rFonts w:ascii="Calibri" w:hAnsi="Calibri" w:cs="Calibri"/>
          <w:lang w:val="en-GB"/>
        </w:rPr>
      </w:r>
      <w:r w:rsidR="003D177A" w:rsidRPr="003D177A">
        <w:rPr>
          <w:rFonts w:ascii="Calibri" w:hAnsi="Calibri" w:cs="Calibri"/>
          <w:lang w:val="en-GB"/>
        </w:rPr>
        <w:fldChar w:fldCharType="separate"/>
      </w:r>
      <w:r w:rsidR="003D177A" w:rsidRPr="003D177A">
        <w:rPr>
          <w:rFonts w:ascii="Calibri" w:hAnsi="Calibri" w:cs="Calibri"/>
          <w:lang w:val="en-US"/>
        </w:rPr>
        <w:t>Table 1</w:t>
      </w:r>
      <w:r w:rsidR="003D177A" w:rsidRPr="003D177A">
        <w:rPr>
          <w:rFonts w:ascii="Calibri" w:hAnsi="Calibri" w:cs="Calibri"/>
          <w:lang w:val="en-GB"/>
        </w:rPr>
        <w:fldChar w:fldCharType="end"/>
      </w:r>
      <w:r w:rsidR="003D177A" w:rsidRPr="003D177A">
        <w:rPr>
          <w:rFonts w:ascii="Calibri" w:hAnsi="Calibri" w:cs="Calibri"/>
          <w:lang w:val="en-GB"/>
        </w:rPr>
        <w:t xml:space="preserve">. </w:t>
      </w:r>
    </w:p>
    <w:p w:rsidR="003D177A" w:rsidRPr="003D177A" w:rsidRDefault="003D177A" w:rsidP="003D177A">
      <w:pPr>
        <w:spacing w:line="480" w:lineRule="auto"/>
        <w:rPr>
          <w:rFonts w:ascii="Calibri" w:hAnsi="Calibri" w:cs="Calibri"/>
          <w:lang w:val="en-GB"/>
        </w:rPr>
      </w:pPr>
    </w:p>
    <w:p w:rsidR="003D177A" w:rsidRPr="003D177A" w:rsidRDefault="003D177A" w:rsidP="003D177A">
      <w:pPr>
        <w:spacing w:line="480" w:lineRule="auto"/>
        <w:rPr>
          <w:rFonts w:ascii="Calibri" w:hAnsi="Calibri" w:cs="Calibri"/>
          <w:bCs/>
          <w:lang w:val="en-US"/>
        </w:rPr>
      </w:pPr>
      <w:bookmarkStart w:id="0" w:name="_Ref461522987"/>
      <w:r w:rsidRPr="003D177A">
        <w:rPr>
          <w:rFonts w:ascii="Calibri" w:hAnsi="Calibri" w:cs="Calibri"/>
          <w:bCs/>
          <w:lang w:val="en-US"/>
        </w:rPr>
        <w:t xml:space="preserve">Table </w:t>
      </w:r>
      <w:r w:rsidRPr="003D177A">
        <w:rPr>
          <w:rFonts w:ascii="Calibri" w:hAnsi="Calibri" w:cs="Calibri"/>
          <w:bCs/>
          <w:lang w:val="en-US"/>
        </w:rPr>
        <w:fldChar w:fldCharType="begin"/>
      </w:r>
      <w:r w:rsidRPr="003D177A">
        <w:rPr>
          <w:rFonts w:ascii="Calibri" w:hAnsi="Calibri" w:cs="Calibri"/>
          <w:bCs/>
          <w:lang w:val="en-US"/>
        </w:rPr>
        <w:instrText xml:space="preserve"> SEQ Table \* ARABIC </w:instrText>
      </w:r>
      <w:r w:rsidRPr="003D177A">
        <w:rPr>
          <w:rFonts w:ascii="Calibri" w:hAnsi="Calibri" w:cs="Calibri"/>
          <w:bCs/>
          <w:lang w:val="en-US"/>
        </w:rPr>
        <w:fldChar w:fldCharType="separate"/>
      </w:r>
      <w:r w:rsidRPr="003D177A">
        <w:rPr>
          <w:rFonts w:ascii="Calibri" w:hAnsi="Calibri" w:cs="Calibri"/>
          <w:bCs/>
          <w:lang w:val="en-US"/>
        </w:rPr>
        <w:t>1</w:t>
      </w:r>
      <w:r w:rsidRPr="003D177A">
        <w:rPr>
          <w:rFonts w:ascii="Calibri" w:hAnsi="Calibri" w:cs="Calibri"/>
          <w:lang w:val="en-GB"/>
        </w:rPr>
        <w:fldChar w:fldCharType="end"/>
      </w:r>
      <w:bookmarkEnd w:id="0"/>
      <w:r w:rsidRPr="003D177A">
        <w:rPr>
          <w:rFonts w:ascii="Calibri" w:hAnsi="Calibri" w:cs="Calibri"/>
          <w:bCs/>
          <w:lang w:val="en-US"/>
        </w:rPr>
        <w:t xml:space="preserve"> Demographic variables, gender ratio, and cycling background (Means, standard deviation, and t-tests)</w:t>
      </w:r>
    </w:p>
    <w:tbl>
      <w:tblPr>
        <w:tblW w:w="4624" w:type="dxa"/>
        <w:tblBorders>
          <w:top w:val="single" w:sz="4" w:space="0" w:color="auto"/>
        </w:tblBorders>
        <w:tblLayout w:type="fixed"/>
        <w:tblLook w:val="00A0" w:firstRow="1" w:lastRow="0" w:firstColumn="1" w:lastColumn="0" w:noHBand="0" w:noVBand="0"/>
      </w:tblPr>
      <w:tblGrid>
        <w:gridCol w:w="2300"/>
        <w:gridCol w:w="567"/>
        <w:gridCol w:w="1020"/>
        <w:gridCol w:w="737"/>
      </w:tblGrid>
      <w:tr w:rsidR="003D177A" w:rsidRPr="003D177A" w:rsidTr="003D177A">
        <w:trPr>
          <w:trHeight w:val="283"/>
        </w:trPr>
        <w:tc>
          <w:tcPr>
            <w:tcW w:w="2300" w:type="dxa"/>
            <w:tcBorders>
              <w:top w:val="nil"/>
              <w:bottom w:val="single" w:sz="4" w:space="0" w:color="auto"/>
            </w:tcBorders>
            <w:vAlign w:val="center"/>
          </w:tcPr>
          <w:p w:rsidR="003D177A" w:rsidRPr="003D177A" w:rsidRDefault="003D177A" w:rsidP="003D177A">
            <w:pPr>
              <w:spacing w:line="480" w:lineRule="auto"/>
              <w:rPr>
                <w:rFonts w:ascii="Calibri" w:hAnsi="Calibri" w:cs="Calibri"/>
                <w:lang w:val="en-GB"/>
              </w:rPr>
            </w:pPr>
          </w:p>
        </w:tc>
        <w:tc>
          <w:tcPr>
            <w:tcW w:w="567" w:type="dxa"/>
            <w:tcBorders>
              <w:top w:val="single" w:sz="4" w:space="0" w:color="auto"/>
              <w:bottom w:val="single" w:sz="4" w:space="0" w:color="auto"/>
            </w:tcBorders>
            <w:vAlign w:val="center"/>
          </w:tcPr>
          <w:p w:rsidR="003D177A" w:rsidRPr="003D177A" w:rsidRDefault="003D177A" w:rsidP="003D177A">
            <w:pPr>
              <w:spacing w:line="480" w:lineRule="auto"/>
              <w:rPr>
                <w:rFonts w:ascii="Calibri" w:hAnsi="Calibri" w:cs="Calibri"/>
                <w:lang w:val="en-GB"/>
              </w:rPr>
            </w:pPr>
            <w:r w:rsidRPr="003D177A">
              <w:rPr>
                <w:rFonts w:ascii="Calibri" w:hAnsi="Calibri" w:cs="Calibri"/>
                <w:lang w:val="en-GB"/>
              </w:rPr>
              <w:t>N</w:t>
            </w:r>
          </w:p>
        </w:tc>
        <w:tc>
          <w:tcPr>
            <w:tcW w:w="1020" w:type="dxa"/>
            <w:tcBorders>
              <w:top w:val="single" w:sz="4" w:space="0" w:color="auto"/>
              <w:bottom w:val="single" w:sz="4" w:space="0" w:color="auto"/>
            </w:tcBorders>
            <w:vAlign w:val="center"/>
          </w:tcPr>
          <w:p w:rsidR="003D177A" w:rsidRPr="003D177A" w:rsidRDefault="003D177A" w:rsidP="003D177A">
            <w:pPr>
              <w:spacing w:line="480" w:lineRule="auto"/>
              <w:rPr>
                <w:rFonts w:ascii="Calibri" w:hAnsi="Calibri" w:cs="Calibri"/>
                <w:lang w:val="en-GB"/>
              </w:rPr>
            </w:pPr>
            <w:r w:rsidRPr="003D177A">
              <w:rPr>
                <w:rFonts w:ascii="Calibri" w:hAnsi="Calibri" w:cs="Calibri"/>
                <w:lang w:val="en-GB"/>
              </w:rPr>
              <w:t>Mean</w:t>
            </w:r>
          </w:p>
        </w:tc>
        <w:tc>
          <w:tcPr>
            <w:tcW w:w="737" w:type="dxa"/>
            <w:tcBorders>
              <w:top w:val="single" w:sz="4" w:space="0" w:color="auto"/>
              <w:bottom w:val="single" w:sz="4" w:space="0" w:color="auto"/>
            </w:tcBorders>
            <w:vAlign w:val="center"/>
          </w:tcPr>
          <w:p w:rsidR="003D177A" w:rsidRPr="003D177A" w:rsidRDefault="003D177A" w:rsidP="003D177A">
            <w:pPr>
              <w:spacing w:line="480" w:lineRule="auto"/>
              <w:rPr>
                <w:rFonts w:ascii="Calibri" w:hAnsi="Calibri" w:cs="Calibri"/>
                <w:lang w:val="en-GB"/>
              </w:rPr>
            </w:pPr>
            <w:r w:rsidRPr="003D177A">
              <w:rPr>
                <w:rFonts w:ascii="Calibri" w:hAnsi="Calibri" w:cs="Calibri"/>
                <w:lang w:val="en-GB"/>
              </w:rPr>
              <w:t>SD</w:t>
            </w:r>
          </w:p>
        </w:tc>
      </w:tr>
      <w:tr w:rsidR="003D177A" w:rsidRPr="003D177A" w:rsidTr="003D177A">
        <w:trPr>
          <w:trHeight w:val="283"/>
        </w:trPr>
        <w:tc>
          <w:tcPr>
            <w:tcW w:w="2300" w:type="dxa"/>
            <w:tcBorders>
              <w:top w:val="nil"/>
              <w:bottom w:val="nil"/>
            </w:tcBorders>
            <w:vAlign w:val="center"/>
          </w:tcPr>
          <w:p w:rsidR="003D177A" w:rsidRPr="003D177A" w:rsidRDefault="003D177A" w:rsidP="003D177A">
            <w:pPr>
              <w:spacing w:line="480" w:lineRule="auto"/>
              <w:rPr>
                <w:rFonts w:ascii="Calibri" w:hAnsi="Calibri" w:cs="Calibri"/>
                <w:lang w:val="en-GB"/>
              </w:rPr>
            </w:pPr>
            <w:r w:rsidRPr="003D177A">
              <w:rPr>
                <w:rFonts w:ascii="Calibri" w:hAnsi="Calibri" w:cs="Calibri"/>
                <w:lang w:val="en-GB"/>
              </w:rPr>
              <w:t xml:space="preserve">mean age </w:t>
            </w:r>
          </w:p>
        </w:tc>
        <w:tc>
          <w:tcPr>
            <w:tcW w:w="567" w:type="dxa"/>
            <w:tcBorders>
              <w:top w:val="nil"/>
              <w:bottom w:val="nil"/>
            </w:tcBorders>
            <w:vAlign w:val="center"/>
          </w:tcPr>
          <w:p w:rsidR="003D177A" w:rsidRPr="003D177A" w:rsidRDefault="003D177A" w:rsidP="003D177A">
            <w:pPr>
              <w:spacing w:line="480" w:lineRule="auto"/>
              <w:rPr>
                <w:rFonts w:ascii="Calibri" w:hAnsi="Calibri" w:cs="Calibri"/>
                <w:lang w:val="en-GB"/>
              </w:rPr>
            </w:pPr>
          </w:p>
        </w:tc>
        <w:tc>
          <w:tcPr>
            <w:tcW w:w="1020" w:type="dxa"/>
            <w:tcBorders>
              <w:top w:val="nil"/>
              <w:bottom w:val="nil"/>
            </w:tcBorders>
            <w:vAlign w:val="center"/>
          </w:tcPr>
          <w:p w:rsidR="003D177A" w:rsidRPr="003D177A" w:rsidRDefault="003D177A" w:rsidP="003D177A">
            <w:pPr>
              <w:spacing w:line="480" w:lineRule="auto"/>
              <w:rPr>
                <w:rFonts w:ascii="Calibri" w:hAnsi="Calibri" w:cs="Calibri"/>
                <w:lang w:val="en-GB"/>
              </w:rPr>
            </w:pPr>
          </w:p>
        </w:tc>
        <w:tc>
          <w:tcPr>
            <w:tcW w:w="737" w:type="dxa"/>
            <w:tcBorders>
              <w:top w:val="nil"/>
              <w:bottom w:val="nil"/>
            </w:tcBorders>
            <w:vAlign w:val="center"/>
          </w:tcPr>
          <w:p w:rsidR="003D177A" w:rsidRPr="003D177A" w:rsidRDefault="003D177A" w:rsidP="003D177A">
            <w:pPr>
              <w:spacing w:line="480" w:lineRule="auto"/>
              <w:rPr>
                <w:rFonts w:ascii="Calibri" w:hAnsi="Calibri" w:cs="Calibri"/>
                <w:lang w:val="en-GB"/>
              </w:rPr>
            </w:pPr>
          </w:p>
        </w:tc>
      </w:tr>
      <w:tr w:rsidR="003D177A" w:rsidRPr="003D177A" w:rsidTr="003D177A">
        <w:trPr>
          <w:trHeight w:val="283"/>
        </w:trPr>
        <w:tc>
          <w:tcPr>
            <w:tcW w:w="2300" w:type="dxa"/>
            <w:tcBorders>
              <w:top w:val="nil"/>
              <w:bottom w:val="nil"/>
            </w:tcBorders>
            <w:vAlign w:val="center"/>
          </w:tcPr>
          <w:p w:rsidR="003D177A" w:rsidRPr="003D177A" w:rsidRDefault="003D177A" w:rsidP="003D177A">
            <w:pPr>
              <w:spacing w:line="480" w:lineRule="auto"/>
              <w:rPr>
                <w:rFonts w:ascii="Calibri" w:hAnsi="Calibri" w:cs="Calibri"/>
                <w:lang w:val="en-GB"/>
              </w:rPr>
            </w:pPr>
            <w:r w:rsidRPr="003D177A">
              <w:rPr>
                <w:rFonts w:ascii="Calibri" w:hAnsi="Calibri" w:cs="Calibri"/>
                <w:lang w:val="en-GB"/>
              </w:rPr>
              <w:t>min-max age</w:t>
            </w:r>
          </w:p>
        </w:tc>
        <w:tc>
          <w:tcPr>
            <w:tcW w:w="567" w:type="dxa"/>
            <w:tcBorders>
              <w:top w:val="nil"/>
              <w:bottom w:val="nil"/>
            </w:tcBorders>
            <w:vAlign w:val="center"/>
          </w:tcPr>
          <w:p w:rsidR="003D177A" w:rsidRPr="003D177A" w:rsidRDefault="003D177A" w:rsidP="003D177A">
            <w:pPr>
              <w:spacing w:line="480" w:lineRule="auto"/>
              <w:rPr>
                <w:rFonts w:ascii="Calibri" w:hAnsi="Calibri" w:cs="Calibri"/>
                <w:lang w:val="en-GB"/>
              </w:rPr>
            </w:pPr>
          </w:p>
        </w:tc>
        <w:tc>
          <w:tcPr>
            <w:tcW w:w="1020" w:type="dxa"/>
            <w:tcBorders>
              <w:top w:val="nil"/>
              <w:bottom w:val="nil"/>
            </w:tcBorders>
            <w:vAlign w:val="center"/>
          </w:tcPr>
          <w:p w:rsidR="003D177A" w:rsidRPr="003D177A" w:rsidRDefault="003D177A" w:rsidP="003D177A">
            <w:pPr>
              <w:spacing w:line="480" w:lineRule="auto"/>
              <w:rPr>
                <w:rFonts w:ascii="Calibri" w:hAnsi="Calibri" w:cs="Calibri"/>
                <w:lang w:val="en-GB"/>
              </w:rPr>
            </w:pPr>
          </w:p>
        </w:tc>
        <w:tc>
          <w:tcPr>
            <w:tcW w:w="737" w:type="dxa"/>
            <w:tcBorders>
              <w:top w:val="nil"/>
              <w:bottom w:val="nil"/>
            </w:tcBorders>
            <w:vAlign w:val="center"/>
          </w:tcPr>
          <w:p w:rsidR="003D177A" w:rsidRPr="003D177A" w:rsidRDefault="003D177A" w:rsidP="003D177A">
            <w:pPr>
              <w:spacing w:line="480" w:lineRule="auto"/>
              <w:rPr>
                <w:rFonts w:ascii="Calibri" w:hAnsi="Calibri" w:cs="Calibri"/>
                <w:lang w:val="en-GB"/>
              </w:rPr>
            </w:pPr>
          </w:p>
        </w:tc>
      </w:tr>
      <w:tr w:rsidR="003D177A" w:rsidRPr="003D177A" w:rsidTr="003D177A">
        <w:trPr>
          <w:trHeight w:val="283"/>
        </w:trPr>
        <w:tc>
          <w:tcPr>
            <w:tcW w:w="2300" w:type="dxa"/>
            <w:tcBorders>
              <w:top w:val="nil"/>
              <w:bottom w:val="nil"/>
            </w:tcBorders>
            <w:vAlign w:val="center"/>
          </w:tcPr>
          <w:p w:rsidR="003D177A" w:rsidRPr="003D177A" w:rsidRDefault="003D177A" w:rsidP="003D177A">
            <w:pPr>
              <w:spacing w:line="480" w:lineRule="auto"/>
              <w:rPr>
                <w:rFonts w:ascii="Calibri" w:hAnsi="Calibri" w:cs="Calibri"/>
                <w:lang w:val="en-GB"/>
              </w:rPr>
            </w:pPr>
            <w:r w:rsidRPr="003D177A">
              <w:rPr>
                <w:rFonts w:ascii="Calibri" w:hAnsi="Calibri" w:cs="Calibri"/>
                <w:lang w:val="en-GB"/>
              </w:rPr>
              <w:t>female / male (N)</w:t>
            </w:r>
          </w:p>
        </w:tc>
        <w:tc>
          <w:tcPr>
            <w:tcW w:w="567" w:type="dxa"/>
            <w:tcBorders>
              <w:top w:val="nil"/>
              <w:bottom w:val="nil"/>
            </w:tcBorders>
            <w:vAlign w:val="center"/>
          </w:tcPr>
          <w:p w:rsidR="003D177A" w:rsidRPr="003D177A" w:rsidRDefault="003D177A" w:rsidP="003D177A">
            <w:pPr>
              <w:spacing w:line="480" w:lineRule="auto"/>
              <w:rPr>
                <w:rFonts w:ascii="Calibri" w:hAnsi="Calibri" w:cs="Calibri"/>
                <w:lang w:val="en-GB"/>
              </w:rPr>
            </w:pPr>
          </w:p>
        </w:tc>
        <w:tc>
          <w:tcPr>
            <w:tcW w:w="1020" w:type="dxa"/>
            <w:tcBorders>
              <w:top w:val="nil"/>
              <w:bottom w:val="nil"/>
            </w:tcBorders>
            <w:vAlign w:val="center"/>
          </w:tcPr>
          <w:p w:rsidR="003D177A" w:rsidRPr="003D177A" w:rsidRDefault="003D177A" w:rsidP="003D177A">
            <w:pPr>
              <w:spacing w:line="480" w:lineRule="auto"/>
              <w:rPr>
                <w:rFonts w:ascii="Calibri" w:hAnsi="Calibri" w:cs="Calibri"/>
                <w:lang w:val="en-GB"/>
              </w:rPr>
            </w:pPr>
          </w:p>
        </w:tc>
        <w:tc>
          <w:tcPr>
            <w:tcW w:w="737" w:type="dxa"/>
            <w:tcBorders>
              <w:top w:val="nil"/>
              <w:bottom w:val="nil"/>
            </w:tcBorders>
            <w:vAlign w:val="center"/>
          </w:tcPr>
          <w:p w:rsidR="003D177A" w:rsidRPr="003D177A" w:rsidRDefault="003D177A" w:rsidP="003D177A">
            <w:pPr>
              <w:spacing w:line="480" w:lineRule="auto"/>
              <w:rPr>
                <w:rFonts w:ascii="Calibri" w:hAnsi="Calibri" w:cs="Calibri"/>
                <w:lang w:val="en-GB"/>
              </w:rPr>
            </w:pPr>
          </w:p>
        </w:tc>
      </w:tr>
      <w:tr w:rsidR="00476F71" w:rsidRPr="003D177A" w:rsidTr="003D177A">
        <w:trPr>
          <w:trHeight w:val="283"/>
        </w:trPr>
        <w:tc>
          <w:tcPr>
            <w:tcW w:w="2300" w:type="dxa"/>
            <w:tcBorders>
              <w:top w:val="nil"/>
              <w:bottom w:val="nil"/>
            </w:tcBorders>
            <w:vAlign w:val="center"/>
          </w:tcPr>
          <w:p w:rsidR="00476F71" w:rsidRPr="003D177A" w:rsidRDefault="00476F71" w:rsidP="003D177A">
            <w:pPr>
              <w:spacing w:line="480" w:lineRule="auto"/>
              <w:rPr>
                <w:rFonts w:ascii="Calibri" w:hAnsi="Calibri" w:cs="Calibri"/>
                <w:lang w:val="en-GB"/>
              </w:rPr>
            </w:pPr>
            <w:r>
              <w:rPr>
                <w:rFonts w:ascii="Calibri" w:hAnsi="Calibri" w:cs="Calibri"/>
                <w:lang w:val="en-GB"/>
              </w:rPr>
              <w:t>Bicycle type</w:t>
            </w:r>
          </w:p>
        </w:tc>
        <w:tc>
          <w:tcPr>
            <w:tcW w:w="567" w:type="dxa"/>
            <w:tcBorders>
              <w:top w:val="nil"/>
              <w:bottom w:val="nil"/>
            </w:tcBorders>
            <w:vAlign w:val="center"/>
          </w:tcPr>
          <w:p w:rsidR="00476F71" w:rsidRPr="003D177A" w:rsidRDefault="00476F71" w:rsidP="003D177A">
            <w:pPr>
              <w:spacing w:line="480" w:lineRule="auto"/>
              <w:rPr>
                <w:rFonts w:ascii="Calibri" w:hAnsi="Calibri" w:cs="Calibri"/>
                <w:lang w:val="en-GB"/>
              </w:rPr>
            </w:pPr>
          </w:p>
        </w:tc>
        <w:tc>
          <w:tcPr>
            <w:tcW w:w="1020" w:type="dxa"/>
            <w:tcBorders>
              <w:top w:val="nil"/>
              <w:bottom w:val="nil"/>
            </w:tcBorders>
            <w:vAlign w:val="center"/>
          </w:tcPr>
          <w:p w:rsidR="00476F71" w:rsidRPr="003D177A" w:rsidRDefault="00476F71" w:rsidP="003D177A">
            <w:pPr>
              <w:spacing w:line="480" w:lineRule="auto"/>
              <w:rPr>
                <w:rFonts w:ascii="Calibri" w:hAnsi="Calibri" w:cs="Calibri"/>
                <w:lang w:val="en-GB"/>
              </w:rPr>
            </w:pPr>
          </w:p>
        </w:tc>
        <w:tc>
          <w:tcPr>
            <w:tcW w:w="737" w:type="dxa"/>
            <w:tcBorders>
              <w:top w:val="nil"/>
              <w:bottom w:val="nil"/>
            </w:tcBorders>
            <w:vAlign w:val="center"/>
          </w:tcPr>
          <w:p w:rsidR="00476F71" w:rsidRPr="003D177A" w:rsidRDefault="00476F71" w:rsidP="003D177A">
            <w:pPr>
              <w:spacing w:line="480" w:lineRule="auto"/>
              <w:rPr>
                <w:rFonts w:ascii="Calibri" w:hAnsi="Calibri" w:cs="Calibri"/>
                <w:lang w:val="en-GB"/>
              </w:rPr>
            </w:pPr>
          </w:p>
        </w:tc>
      </w:tr>
      <w:tr w:rsidR="003D177A" w:rsidRPr="003D177A" w:rsidTr="003D177A">
        <w:trPr>
          <w:trHeight w:val="283"/>
        </w:trPr>
        <w:tc>
          <w:tcPr>
            <w:tcW w:w="2300" w:type="dxa"/>
            <w:tcBorders>
              <w:top w:val="nil"/>
              <w:bottom w:val="nil"/>
            </w:tcBorders>
            <w:vAlign w:val="center"/>
          </w:tcPr>
          <w:p w:rsidR="003D177A" w:rsidRPr="003D177A" w:rsidRDefault="003D177A" w:rsidP="003D177A">
            <w:pPr>
              <w:spacing w:line="480" w:lineRule="auto"/>
              <w:rPr>
                <w:rFonts w:ascii="Calibri" w:hAnsi="Calibri" w:cs="Calibri"/>
                <w:lang w:val="en-GB"/>
              </w:rPr>
            </w:pPr>
            <w:r w:rsidRPr="003D177A">
              <w:rPr>
                <w:rFonts w:ascii="Calibri" w:hAnsi="Calibri" w:cs="Calibri"/>
                <w:lang w:val="en-GB"/>
              </w:rPr>
              <w:t>Kilometres per week</w:t>
            </w:r>
          </w:p>
        </w:tc>
        <w:tc>
          <w:tcPr>
            <w:tcW w:w="567" w:type="dxa"/>
            <w:tcBorders>
              <w:top w:val="nil"/>
              <w:bottom w:val="nil"/>
            </w:tcBorders>
            <w:vAlign w:val="center"/>
          </w:tcPr>
          <w:p w:rsidR="003D177A" w:rsidRPr="003D177A" w:rsidRDefault="003D177A" w:rsidP="003D177A">
            <w:pPr>
              <w:spacing w:line="480" w:lineRule="auto"/>
              <w:rPr>
                <w:rFonts w:ascii="Calibri" w:hAnsi="Calibri" w:cs="Calibri"/>
                <w:lang w:val="en-GB"/>
              </w:rPr>
            </w:pPr>
          </w:p>
        </w:tc>
        <w:tc>
          <w:tcPr>
            <w:tcW w:w="1020" w:type="dxa"/>
            <w:tcBorders>
              <w:top w:val="nil"/>
              <w:bottom w:val="nil"/>
            </w:tcBorders>
            <w:vAlign w:val="center"/>
          </w:tcPr>
          <w:p w:rsidR="003D177A" w:rsidRPr="003D177A" w:rsidRDefault="003D177A" w:rsidP="003D177A">
            <w:pPr>
              <w:spacing w:line="480" w:lineRule="auto"/>
              <w:rPr>
                <w:rFonts w:ascii="Calibri" w:hAnsi="Calibri" w:cs="Calibri"/>
                <w:lang w:val="en-GB"/>
              </w:rPr>
            </w:pPr>
          </w:p>
        </w:tc>
        <w:tc>
          <w:tcPr>
            <w:tcW w:w="737" w:type="dxa"/>
            <w:tcBorders>
              <w:top w:val="nil"/>
              <w:bottom w:val="nil"/>
            </w:tcBorders>
            <w:vAlign w:val="center"/>
          </w:tcPr>
          <w:p w:rsidR="003D177A" w:rsidRPr="003D177A" w:rsidRDefault="003D177A" w:rsidP="003D177A">
            <w:pPr>
              <w:spacing w:line="480" w:lineRule="auto"/>
              <w:rPr>
                <w:rFonts w:ascii="Calibri" w:hAnsi="Calibri" w:cs="Calibri"/>
                <w:lang w:val="en-GB"/>
              </w:rPr>
            </w:pPr>
          </w:p>
        </w:tc>
      </w:tr>
      <w:tr w:rsidR="003D177A" w:rsidRPr="003D177A" w:rsidTr="003D177A">
        <w:trPr>
          <w:trHeight w:val="283"/>
        </w:trPr>
        <w:tc>
          <w:tcPr>
            <w:tcW w:w="2300" w:type="dxa"/>
            <w:tcBorders>
              <w:top w:val="nil"/>
              <w:bottom w:val="single" w:sz="12" w:space="0" w:color="auto"/>
            </w:tcBorders>
            <w:vAlign w:val="center"/>
          </w:tcPr>
          <w:p w:rsidR="003D177A" w:rsidRPr="003D177A" w:rsidRDefault="003D177A" w:rsidP="003D177A">
            <w:pPr>
              <w:spacing w:line="480" w:lineRule="auto"/>
              <w:rPr>
                <w:rFonts w:ascii="Calibri" w:hAnsi="Calibri" w:cs="Calibri"/>
                <w:lang w:val="en-GB"/>
              </w:rPr>
            </w:pPr>
            <w:r w:rsidRPr="003D177A">
              <w:rPr>
                <w:rFonts w:ascii="Calibri" w:hAnsi="Calibri" w:cs="Calibri"/>
                <w:lang w:val="en-GB"/>
              </w:rPr>
              <w:t xml:space="preserve">Cycling frequency </w:t>
            </w:r>
            <w:r w:rsidRPr="003D177A">
              <w:rPr>
                <w:rFonts w:ascii="Calibri" w:hAnsi="Calibri" w:cs="Calibri"/>
                <w:vertAlign w:val="superscript"/>
                <w:lang w:val="en-GB"/>
              </w:rPr>
              <w:t>b</w:t>
            </w:r>
          </w:p>
        </w:tc>
        <w:tc>
          <w:tcPr>
            <w:tcW w:w="567" w:type="dxa"/>
            <w:tcBorders>
              <w:top w:val="nil"/>
              <w:bottom w:val="single" w:sz="12" w:space="0" w:color="auto"/>
            </w:tcBorders>
            <w:vAlign w:val="center"/>
          </w:tcPr>
          <w:p w:rsidR="003D177A" w:rsidRPr="003D177A" w:rsidRDefault="003D177A" w:rsidP="003D177A">
            <w:pPr>
              <w:spacing w:line="480" w:lineRule="auto"/>
              <w:rPr>
                <w:rFonts w:ascii="Calibri" w:hAnsi="Calibri" w:cs="Calibri"/>
                <w:lang w:val="en-GB"/>
              </w:rPr>
            </w:pPr>
          </w:p>
        </w:tc>
        <w:tc>
          <w:tcPr>
            <w:tcW w:w="1020" w:type="dxa"/>
            <w:tcBorders>
              <w:top w:val="nil"/>
              <w:bottom w:val="single" w:sz="12" w:space="0" w:color="auto"/>
            </w:tcBorders>
            <w:vAlign w:val="center"/>
          </w:tcPr>
          <w:p w:rsidR="003D177A" w:rsidRPr="003D177A" w:rsidRDefault="003D177A" w:rsidP="003D177A">
            <w:pPr>
              <w:spacing w:line="480" w:lineRule="auto"/>
              <w:rPr>
                <w:rFonts w:ascii="Calibri" w:hAnsi="Calibri" w:cs="Calibri"/>
                <w:lang w:val="en-GB"/>
              </w:rPr>
            </w:pPr>
          </w:p>
        </w:tc>
        <w:tc>
          <w:tcPr>
            <w:tcW w:w="737" w:type="dxa"/>
            <w:tcBorders>
              <w:top w:val="nil"/>
              <w:bottom w:val="single" w:sz="12" w:space="0" w:color="auto"/>
            </w:tcBorders>
            <w:vAlign w:val="center"/>
          </w:tcPr>
          <w:p w:rsidR="003D177A" w:rsidRPr="003D177A" w:rsidRDefault="003D177A" w:rsidP="003D177A">
            <w:pPr>
              <w:spacing w:line="480" w:lineRule="auto"/>
              <w:rPr>
                <w:rFonts w:ascii="Calibri" w:hAnsi="Calibri" w:cs="Calibri"/>
                <w:lang w:val="en-GB"/>
              </w:rPr>
            </w:pPr>
          </w:p>
        </w:tc>
      </w:tr>
    </w:tbl>
    <w:p w:rsidR="005C0A9D" w:rsidRPr="00137C37" w:rsidRDefault="005C0A9D" w:rsidP="005B4444">
      <w:pPr>
        <w:spacing w:line="480" w:lineRule="auto"/>
        <w:rPr>
          <w:rFonts w:ascii="Calibri" w:hAnsi="Calibri" w:cs="Calibri"/>
          <w:lang w:val="en-GB"/>
        </w:rPr>
      </w:pPr>
    </w:p>
    <w:p w:rsidR="00551423" w:rsidRPr="00D10C8A" w:rsidRDefault="00551423" w:rsidP="00D10C8A">
      <w:pPr>
        <w:pStyle w:val="Lijstalinea"/>
        <w:numPr>
          <w:ilvl w:val="1"/>
          <w:numId w:val="1"/>
        </w:numPr>
        <w:spacing w:line="480" w:lineRule="auto"/>
        <w:ind w:left="432"/>
        <w:rPr>
          <w:rFonts w:ascii="Calibri" w:hAnsi="Calibri" w:cs="Calibri"/>
          <w:lang w:val="en-GB"/>
        </w:rPr>
      </w:pPr>
      <w:r w:rsidRPr="00D10C8A">
        <w:rPr>
          <w:rFonts w:ascii="Calibri" w:hAnsi="Calibri" w:cs="Calibri"/>
          <w:lang w:val="en-GB"/>
        </w:rPr>
        <w:t>Data collection and procedure</w:t>
      </w:r>
    </w:p>
    <w:p w:rsidR="00724550" w:rsidRPr="00DB1E5C" w:rsidRDefault="00551423" w:rsidP="00D10C8A">
      <w:pPr>
        <w:spacing w:line="480" w:lineRule="auto"/>
        <w:rPr>
          <w:rFonts w:ascii="Calibri" w:hAnsi="Calibri" w:cs="Calibri"/>
          <w:lang w:val="en-GB"/>
        </w:rPr>
      </w:pPr>
      <w:r>
        <w:rPr>
          <w:rFonts w:ascii="Calibri" w:hAnsi="Calibri" w:cs="Calibri"/>
          <w:lang w:val="en-GB"/>
        </w:rPr>
        <w:t xml:space="preserve">All participants were invited to come the SWOV office located in The Hague with their bicycle and their smartphone. At home they filled in an online questionnaire with questions concerning their cycling habits, </w:t>
      </w:r>
      <w:r w:rsidRPr="00551423">
        <w:rPr>
          <w:rFonts w:ascii="Calibri" w:hAnsi="Calibri" w:cs="Calibri"/>
          <w:lang w:val="en-GB"/>
        </w:rPr>
        <w:t>type of bicycle commonly used, and purpose of their bicycle trips. After a short introduction participants signed an informed consent form,</w:t>
      </w:r>
      <w:r w:rsidR="006E04B1">
        <w:rPr>
          <w:rFonts w:ascii="Calibri" w:hAnsi="Calibri" w:cs="Calibri"/>
          <w:lang w:val="en-GB"/>
        </w:rPr>
        <w:t xml:space="preserve"> and </w:t>
      </w:r>
      <w:r w:rsidRPr="00551423">
        <w:rPr>
          <w:rFonts w:ascii="Calibri" w:hAnsi="Calibri" w:cs="Calibri"/>
          <w:lang w:val="en-GB"/>
        </w:rPr>
        <w:t>were instructed about the testing</w:t>
      </w:r>
      <w:r>
        <w:rPr>
          <w:rFonts w:ascii="Calibri" w:hAnsi="Calibri" w:cs="Calibri"/>
          <w:lang w:val="en-GB"/>
        </w:rPr>
        <w:t xml:space="preserve"> protocol. </w:t>
      </w:r>
      <w:r w:rsidR="008F340A">
        <w:rPr>
          <w:rFonts w:ascii="Calibri" w:hAnsi="Calibri" w:cs="Calibri"/>
          <w:lang w:val="en-GB"/>
        </w:rPr>
        <w:t>Participants were instructed t</w:t>
      </w:r>
      <w:r w:rsidR="00880699">
        <w:rPr>
          <w:rFonts w:ascii="Calibri" w:hAnsi="Calibri" w:cs="Calibri"/>
          <w:lang w:val="en-GB"/>
        </w:rPr>
        <w:t xml:space="preserve">o download an application – </w:t>
      </w:r>
      <w:proofErr w:type="spellStart"/>
      <w:r w:rsidR="00880699">
        <w:rPr>
          <w:rFonts w:ascii="Calibri" w:hAnsi="Calibri" w:cs="Calibri"/>
          <w:lang w:val="en-GB"/>
        </w:rPr>
        <w:t>BlueTOI</w:t>
      </w:r>
      <w:proofErr w:type="spellEnd"/>
      <w:r w:rsidR="00880699">
        <w:rPr>
          <w:rFonts w:ascii="Calibri" w:hAnsi="Calibri" w:cs="Calibri"/>
          <w:lang w:val="en-GB"/>
        </w:rPr>
        <w:t xml:space="preserve"> -</w:t>
      </w:r>
      <w:r w:rsidR="008F340A">
        <w:rPr>
          <w:rFonts w:ascii="Calibri" w:hAnsi="Calibri" w:cs="Calibri"/>
          <w:lang w:val="en-GB"/>
        </w:rPr>
        <w:t xml:space="preserve"> on their smartphone and their bicycles were equipped with a GPS tracker. </w:t>
      </w:r>
      <w:r w:rsidR="008F340A">
        <w:rPr>
          <w:rFonts w:ascii="Calibri" w:hAnsi="Calibri" w:cs="Calibri"/>
          <w:lang w:val="en-GB"/>
        </w:rPr>
        <w:lastRenderedPageBreak/>
        <w:t>The application automatically detects a bicycle trip and logs speed (+/ 1kmh) and GPS coordinates. Participants received a bicycle helmet. The study c</w:t>
      </w:r>
      <w:r w:rsidR="00880699">
        <w:rPr>
          <w:rFonts w:ascii="Calibri" w:hAnsi="Calibri" w:cs="Calibri"/>
          <w:lang w:val="en-GB"/>
        </w:rPr>
        <w:t>onsisted of an one-week pre-trial period</w:t>
      </w:r>
      <w:r w:rsidR="008F340A">
        <w:rPr>
          <w:rFonts w:ascii="Calibri" w:hAnsi="Calibri" w:cs="Calibri"/>
          <w:lang w:val="en-GB"/>
        </w:rPr>
        <w:t xml:space="preserve"> where none of </w:t>
      </w:r>
      <w:r w:rsidR="00D10C8A">
        <w:rPr>
          <w:rFonts w:ascii="Calibri" w:hAnsi="Calibri" w:cs="Calibri"/>
          <w:lang w:val="en-GB"/>
        </w:rPr>
        <w:t xml:space="preserve">the participants </w:t>
      </w:r>
      <w:r w:rsidR="008F340A">
        <w:rPr>
          <w:rFonts w:ascii="Calibri" w:hAnsi="Calibri" w:cs="Calibri"/>
          <w:lang w:val="en-GB"/>
        </w:rPr>
        <w:t>used a helmet and a</w:t>
      </w:r>
      <w:r w:rsidR="00880699">
        <w:rPr>
          <w:rFonts w:ascii="Calibri" w:hAnsi="Calibri" w:cs="Calibri"/>
          <w:lang w:val="en-GB"/>
        </w:rPr>
        <w:t xml:space="preserve"> two week</w:t>
      </w:r>
      <w:r w:rsidR="008F340A">
        <w:rPr>
          <w:rFonts w:ascii="Calibri" w:hAnsi="Calibri" w:cs="Calibri"/>
          <w:lang w:val="en-GB"/>
        </w:rPr>
        <w:t xml:space="preserve"> trial period were they </w:t>
      </w:r>
      <w:r w:rsidR="00D10C8A">
        <w:rPr>
          <w:rFonts w:ascii="Calibri" w:hAnsi="Calibri" w:cs="Calibri"/>
          <w:lang w:val="en-GB"/>
        </w:rPr>
        <w:t>were instructed to wear a helmet for all trips. After each week</w:t>
      </w:r>
      <w:r w:rsidR="00880699">
        <w:rPr>
          <w:rFonts w:ascii="Calibri" w:hAnsi="Calibri" w:cs="Calibri"/>
          <w:lang w:val="en-GB"/>
        </w:rPr>
        <w:t>,</w:t>
      </w:r>
      <w:r w:rsidR="00D10C8A">
        <w:rPr>
          <w:rFonts w:ascii="Calibri" w:hAnsi="Calibri" w:cs="Calibri"/>
          <w:lang w:val="en-GB"/>
        </w:rPr>
        <w:t xml:space="preserve"> and at the end of the study, participants responded to a survey about their cycling activities and helmet use during that week. The order of the trial period (helmet vs no helmet) was counterbalanced across participants. After the study participants received a gift voucher of 25 euros</w:t>
      </w:r>
      <w:r w:rsidR="00D10C8A" w:rsidRPr="00DB1E5C">
        <w:rPr>
          <w:rFonts w:ascii="Calibri" w:hAnsi="Calibri" w:cs="Calibri"/>
          <w:lang w:val="en-GB"/>
        </w:rPr>
        <w:t xml:space="preserve"> </w:t>
      </w:r>
    </w:p>
    <w:p w:rsidR="00CA079C" w:rsidRPr="00996838" w:rsidRDefault="00CA079C" w:rsidP="006C46B2">
      <w:pPr>
        <w:spacing w:line="480" w:lineRule="auto"/>
        <w:rPr>
          <w:rFonts w:ascii="Calibri" w:hAnsi="Calibri" w:cs="Calibri"/>
          <w:lang w:val="en-GB"/>
        </w:rPr>
      </w:pPr>
    </w:p>
    <w:p w:rsidR="00072C88" w:rsidRPr="00996838" w:rsidRDefault="00DB1E5C" w:rsidP="00DB1E5C">
      <w:pPr>
        <w:pStyle w:val="Lijstalinea"/>
        <w:numPr>
          <w:ilvl w:val="1"/>
          <w:numId w:val="1"/>
        </w:numPr>
        <w:spacing w:line="480" w:lineRule="auto"/>
        <w:ind w:left="432"/>
        <w:rPr>
          <w:rFonts w:ascii="Calibri" w:hAnsi="Calibri" w:cs="Calibri"/>
          <w:lang w:val="en-GB"/>
        </w:rPr>
      </w:pPr>
      <w:r w:rsidRPr="00996838">
        <w:rPr>
          <w:rFonts w:ascii="Calibri" w:hAnsi="Calibri" w:cs="Calibri"/>
          <w:lang w:val="en-GB"/>
        </w:rPr>
        <w:t>Instruments</w:t>
      </w:r>
    </w:p>
    <w:p w:rsidR="00DB1E5C" w:rsidRPr="00996838" w:rsidRDefault="00DB1E5C" w:rsidP="006C46B2">
      <w:pPr>
        <w:spacing w:line="480" w:lineRule="auto"/>
        <w:rPr>
          <w:rFonts w:ascii="Calibri" w:hAnsi="Calibri" w:cs="Calibri"/>
          <w:lang w:val="en-GB"/>
        </w:rPr>
      </w:pPr>
      <w:r w:rsidRPr="00996838">
        <w:rPr>
          <w:rFonts w:ascii="Calibri" w:hAnsi="Calibri" w:cs="Calibri"/>
          <w:lang w:val="en-GB"/>
        </w:rPr>
        <w:t>2.3.1</w:t>
      </w:r>
      <w:r w:rsidRPr="00996838">
        <w:rPr>
          <w:rFonts w:ascii="Calibri" w:hAnsi="Calibri" w:cs="Calibri"/>
          <w:lang w:val="en-GB"/>
        </w:rPr>
        <w:tab/>
      </w:r>
      <w:proofErr w:type="spellStart"/>
      <w:r w:rsidR="00F33BE6" w:rsidRPr="00996838">
        <w:rPr>
          <w:rFonts w:ascii="Calibri" w:hAnsi="Calibri" w:cs="Calibri"/>
          <w:lang w:val="en-GB"/>
        </w:rPr>
        <w:t>Blue</w:t>
      </w:r>
      <w:r w:rsidRPr="00996838">
        <w:rPr>
          <w:rFonts w:ascii="Calibri" w:hAnsi="Calibri" w:cs="Calibri"/>
          <w:lang w:val="en-GB"/>
        </w:rPr>
        <w:t>TOI</w:t>
      </w:r>
      <w:proofErr w:type="spellEnd"/>
      <w:r w:rsidRPr="00996838">
        <w:rPr>
          <w:rFonts w:ascii="Calibri" w:hAnsi="Calibri" w:cs="Calibri"/>
          <w:lang w:val="en-GB"/>
        </w:rPr>
        <w:t xml:space="preserve"> application</w:t>
      </w:r>
    </w:p>
    <w:p w:rsidR="00996838" w:rsidRDefault="00996838" w:rsidP="006C46B2">
      <w:pPr>
        <w:spacing w:line="480" w:lineRule="auto"/>
        <w:rPr>
          <w:rFonts w:ascii="Calibri" w:hAnsi="Calibri" w:cs="Calibri"/>
          <w:lang w:val="en-GB"/>
        </w:rPr>
      </w:pPr>
      <w:r>
        <w:rPr>
          <w:rFonts w:ascii="Calibri" w:hAnsi="Calibri" w:cs="Calibri"/>
          <w:lang w:val="en-GB"/>
        </w:rPr>
        <w:t xml:space="preserve">Cycling speed was measured with a beacon, </w:t>
      </w:r>
      <w:r w:rsidR="00AC28B9">
        <w:rPr>
          <w:rFonts w:ascii="Calibri" w:hAnsi="Calibri" w:cs="Calibri"/>
          <w:lang w:val="en-GB"/>
        </w:rPr>
        <w:t>mounted</w:t>
      </w:r>
      <w:r>
        <w:rPr>
          <w:rFonts w:ascii="Calibri" w:hAnsi="Calibri" w:cs="Calibri"/>
          <w:lang w:val="en-GB"/>
        </w:rPr>
        <w:t xml:space="preserve"> </w:t>
      </w:r>
      <w:r w:rsidR="00602DDE">
        <w:rPr>
          <w:rFonts w:ascii="Calibri" w:hAnsi="Calibri" w:cs="Calibri"/>
          <w:lang w:val="en-GB"/>
        </w:rPr>
        <w:t>under the saddle of</w:t>
      </w:r>
      <w:r>
        <w:rPr>
          <w:rFonts w:ascii="Calibri" w:hAnsi="Calibri" w:cs="Calibri"/>
          <w:lang w:val="en-GB"/>
        </w:rPr>
        <w:t xml:space="preserve"> the bicycle. </w:t>
      </w:r>
      <w:r w:rsidR="00AC28B9">
        <w:rPr>
          <w:rFonts w:ascii="Calibri" w:hAnsi="Calibri" w:cs="Calibri"/>
          <w:lang w:val="en-GB"/>
        </w:rPr>
        <w:t xml:space="preserve">An application – </w:t>
      </w:r>
      <w:proofErr w:type="spellStart"/>
      <w:r w:rsidR="00AC28B9">
        <w:rPr>
          <w:rFonts w:ascii="Calibri" w:hAnsi="Calibri" w:cs="Calibri"/>
          <w:lang w:val="en-GB"/>
        </w:rPr>
        <w:t>BlueTOI</w:t>
      </w:r>
      <w:proofErr w:type="spellEnd"/>
      <w:r w:rsidR="00AC28B9">
        <w:rPr>
          <w:rFonts w:ascii="Calibri" w:hAnsi="Calibri" w:cs="Calibri"/>
          <w:lang w:val="en-GB"/>
        </w:rPr>
        <w:t xml:space="preserve"> – was downloaded and installed on the smartphone of the participant. Initially,</w:t>
      </w:r>
      <w:r>
        <w:rPr>
          <w:rFonts w:ascii="Calibri" w:hAnsi="Calibri" w:cs="Calibri"/>
          <w:lang w:val="en-GB"/>
        </w:rPr>
        <w:t xml:space="preserve"> the application </w:t>
      </w:r>
      <w:r w:rsidR="00AC28B9">
        <w:rPr>
          <w:rFonts w:ascii="Calibri" w:hAnsi="Calibri" w:cs="Calibri"/>
          <w:lang w:val="en-GB"/>
        </w:rPr>
        <w:t xml:space="preserve">would have been developed for both Android as </w:t>
      </w:r>
      <w:r w:rsidR="009F5532">
        <w:rPr>
          <w:rFonts w:ascii="Calibri" w:hAnsi="Calibri" w:cs="Calibri"/>
          <w:lang w:val="en-GB"/>
        </w:rPr>
        <w:t xml:space="preserve">well as </w:t>
      </w:r>
      <w:r w:rsidR="00AC28B9">
        <w:rPr>
          <w:rFonts w:ascii="Calibri" w:hAnsi="Calibri" w:cs="Calibri"/>
          <w:lang w:val="en-GB"/>
        </w:rPr>
        <w:t xml:space="preserve">iOS smartphones. </w:t>
      </w:r>
      <w:r>
        <w:rPr>
          <w:rFonts w:ascii="Calibri" w:hAnsi="Calibri" w:cs="Calibri"/>
          <w:lang w:val="en-GB"/>
        </w:rPr>
        <w:t xml:space="preserve">However, </w:t>
      </w:r>
      <w:r w:rsidR="00AC28B9">
        <w:rPr>
          <w:rFonts w:ascii="Calibri" w:hAnsi="Calibri" w:cs="Calibri"/>
          <w:lang w:val="en-GB"/>
        </w:rPr>
        <w:t xml:space="preserve">during start-up of the study </w:t>
      </w:r>
      <w:r>
        <w:rPr>
          <w:rFonts w:ascii="Calibri" w:hAnsi="Calibri" w:cs="Calibri"/>
          <w:lang w:val="en-GB"/>
        </w:rPr>
        <w:t>it turned out that it was not possible to use iOS smartphones</w:t>
      </w:r>
      <w:r w:rsidR="00AC28B9">
        <w:rPr>
          <w:rFonts w:ascii="Calibri" w:hAnsi="Calibri" w:cs="Calibri"/>
          <w:lang w:val="en-GB"/>
        </w:rPr>
        <w:t xml:space="preserve">. This </w:t>
      </w:r>
      <w:r w:rsidR="00D60F89">
        <w:rPr>
          <w:rFonts w:ascii="Calibri" w:hAnsi="Calibri" w:cs="Calibri"/>
          <w:lang w:val="en-GB"/>
        </w:rPr>
        <w:t>caused the high dropout rate of participants</w:t>
      </w:r>
      <w:r>
        <w:rPr>
          <w:rFonts w:ascii="Calibri" w:hAnsi="Calibri" w:cs="Calibri"/>
          <w:lang w:val="en-GB"/>
        </w:rPr>
        <w:t xml:space="preserve">. </w:t>
      </w:r>
      <w:r w:rsidR="00AC28B9">
        <w:rPr>
          <w:rFonts w:ascii="Calibri" w:hAnsi="Calibri" w:cs="Calibri"/>
          <w:lang w:val="en-GB"/>
        </w:rPr>
        <w:t xml:space="preserve">Once the beacon and the </w:t>
      </w:r>
      <w:proofErr w:type="spellStart"/>
      <w:r w:rsidR="00AC28B9">
        <w:rPr>
          <w:rFonts w:ascii="Calibri" w:hAnsi="Calibri" w:cs="Calibri"/>
          <w:lang w:val="en-GB"/>
        </w:rPr>
        <w:t>BlueTOI</w:t>
      </w:r>
      <w:proofErr w:type="spellEnd"/>
      <w:r w:rsidR="00AC28B9">
        <w:rPr>
          <w:rFonts w:ascii="Calibri" w:hAnsi="Calibri" w:cs="Calibri"/>
          <w:lang w:val="en-GB"/>
        </w:rPr>
        <w:t xml:space="preserve"> app are paired, the app </w:t>
      </w:r>
      <w:r w:rsidR="009F5532">
        <w:rPr>
          <w:rFonts w:ascii="Calibri" w:hAnsi="Calibri" w:cs="Calibri"/>
          <w:lang w:val="en-GB"/>
        </w:rPr>
        <w:t xml:space="preserve">registered all cycling. The app made the smartphone send out a signal every 90 seconds. If the signal detected the beacon, the app fired up the GPS sensors of the smartphone. </w:t>
      </w:r>
      <w:r w:rsidR="00AC28B9" w:rsidRPr="00AC28B9">
        <w:rPr>
          <w:rFonts w:ascii="Calibri" w:hAnsi="Calibri" w:cs="Calibri"/>
          <w:lang w:val="en-GB"/>
        </w:rPr>
        <w:t>GPS trackin</w:t>
      </w:r>
      <w:r w:rsidR="009F5532">
        <w:rPr>
          <w:rFonts w:ascii="Calibri" w:hAnsi="Calibri" w:cs="Calibri"/>
          <w:lang w:val="en-GB"/>
        </w:rPr>
        <w:t>g data were</w:t>
      </w:r>
      <w:r w:rsidR="00AC28B9" w:rsidRPr="00AC28B9">
        <w:rPr>
          <w:rFonts w:ascii="Calibri" w:hAnsi="Calibri" w:cs="Calibri"/>
          <w:lang w:val="en-GB"/>
        </w:rPr>
        <w:t xml:space="preserve"> the</w:t>
      </w:r>
      <w:r w:rsidR="009F5532">
        <w:rPr>
          <w:rFonts w:ascii="Calibri" w:hAnsi="Calibri" w:cs="Calibri"/>
          <w:lang w:val="en-GB"/>
        </w:rPr>
        <w:t>n collected until the app lost</w:t>
      </w:r>
      <w:r w:rsidR="00AC28B9" w:rsidRPr="00AC28B9">
        <w:rPr>
          <w:rFonts w:ascii="Calibri" w:hAnsi="Calibri" w:cs="Calibri"/>
          <w:lang w:val="en-GB"/>
        </w:rPr>
        <w:t xml:space="preserve"> connection with the beacon. </w:t>
      </w:r>
      <w:r w:rsidR="009F5532">
        <w:rPr>
          <w:rFonts w:ascii="Calibri" w:hAnsi="Calibri" w:cs="Calibri"/>
          <w:lang w:val="en-GB"/>
        </w:rPr>
        <w:t xml:space="preserve"> </w:t>
      </w:r>
      <w:r w:rsidR="00AC28B9" w:rsidRPr="00AC28B9">
        <w:rPr>
          <w:rFonts w:ascii="Calibri" w:hAnsi="Calibri" w:cs="Calibri"/>
          <w:lang w:val="en-GB"/>
        </w:rPr>
        <w:t xml:space="preserve">At regular intervals, when in connection with a </w:t>
      </w:r>
      <w:r w:rsidR="009F5532" w:rsidRPr="00AC28B9">
        <w:rPr>
          <w:rFonts w:ascii="Calibri" w:hAnsi="Calibri" w:cs="Calibri"/>
          <w:lang w:val="en-GB"/>
        </w:rPr>
        <w:t>Wi-Fi</w:t>
      </w:r>
      <w:r w:rsidR="00AC28B9" w:rsidRPr="00AC28B9">
        <w:rPr>
          <w:rFonts w:ascii="Calibri" w:hAnsi="Calibri" w:cs="Calibri"/>
          <w:lang w:val="en-GB"/>
        </w:rPr>
        <w:t>, the app upload</w:t>
      </w:r>
      <w:r w:rsidR="009F5532">
        <w:rPr>
          <w:rFonts w:ascii="Calibri" w:hAnsi="Calibri" w:cs="Calibri"/>
          <w:lang w:val="en-GB"/>
        </w:rPr>
        <w:t>ed</w:t>
      </w:r>
      <w:r w:rsidR="00AC28B9" w:rsidRPr="00AC28B9">
        <w:rPr>
          <w:rFonts w:ascii="Calibri" w:hAnsi="Calibri" w:cs="Calibri"/>
          <w:lang w:val="en-GB"/>
        </w:rPr>
        <w:t xml:space="preserve"> the collected data to a cloud storage.</w:t>
      </w:r>
    </w:p>
    <w:p w:rsidR="009F5532" w:rsidRPr="00996838" w:rsidRDefault="009F5532" w:rsidP="006C46B2">
      <w:pPr>
        <w:spacing w:line="480" w:lineRule="auto"/>
        <w:rPr>
          <w:rFonts w:ascii="Calibri" w:hAnsi="Calibri" w:cs="Calibri"/>
          <w:lang w:val="en-GB"/>
        </w:rPr>
      </w:pPr>
    </w:p>
    <w:p w:rsidR="00DB1E5C" w:rsidRPr="00996838" w:rsidRDefault="00DB1E5C" w:rsidP="006C46B2">
      <w:pPr>
        <w:spacing w:line="480" w:lineRule="auto"/>
        <w:rPr>
          <w:rFonts w:ascii="Calibri" w:hAnsi="Calibri" w:cs="Calibri"/>
          <w:lang w:val="en-GB"/>
        </w:rPr>
      </w:pPr>
      <w:r w:rsidRPr="00996838">
        <w:rPr>
          <w:rFonts w:ascii="Calibri" w:hAnsi="Calibri" w:cs="Calibri"/>
          <w:lang w:val="en-GB"/>
        </w:rPr>
        <w:t>2.3.2</w:t>
      </w:r>
      <w:r w:rsidRPr="00996838">
        <w:rPr>
          <w:rFonts w:ascii="Calibri" w:hAnsi="Calibri" w:cs="Calibri"/>
          <w:lang w:val="en-GB"/>
        </w:rPr>
        <w:tab/>
        <w:t>Questionnaires</w:t>
      </w:r>
    </w:p>
    <w:p w:rsidR="00DB1E5C" w:rsidRPr="00996838" w:rsidRDefault="00DB1E5C" w:rsidP="006C46B2">
      <w:pPr>
        <w:spacing w:line="480" w:lineRule="auto"/>
        <w:rPr>
          <w:rFonts w:ascii="Calibri" w:hAnsi="Calibri" w:cs="Calibri"/>
          <w:lang w:val="en-GB"/>
        </w:rPr>
      </w:pPr>
    </w:p>
    <w:p w:rsidR="00DB1E5C" w:rsidRPr="00996838" w:rsidRDefault="00DB1E5C" w:rsidP="006C46B2">
      <w:pPr>
        <w:spacing w:line="480" w:lineRule="auto"/>
        <w:rPr>
          <w:rFonts w:ascii="Calibri" w:hAnsi="Calibri" w:cs="Calibri"/>
          <w:lang w:val="en-GB"/>
        </w:rPr>
      </w:pPr>
      <w:r w:rsidRPr="00996838">
        <w:rPr>
          <w:rFonts w:ascii="Calibri" w:hAnsi="Calibri" w:cs="Calibri"/>
          <w:lang w:val="en-GB"/>
        </w:rPr>
        <w:t>2.3.3</w:t>
      </w:r>
      <w:r w:rsidRPr="00996838">
        <w:rPr>
          <w:rFonts w:ascii="Calibri" w:hAnsi="Calibri" w:cs="Calibri"/>
          <w:lang w:val="en-GB"/>
        </w:rPr>
        <w:tab/>
        <w:t>Handgrip</w:t>
      </w:r>
      <w:r w:rsidR="00F33BE6" w:rsidRPr="00996838">
        <w:rPr>
          <w:rFonts w:ascii="Calibri" w:hAnsi="Calibri" w:cs="Calibri"/>
          <w:lang w:val="en-GB"/>
        </w:rPr>
        <w:t xml:space="preserve"> strength</w:t>
      </w:r>
    </w:p>
    <w:p w:rsidR="00072C88" w:rsidRPr="00996838" w:rsidRDefault="002116CB" w:rsidP="006C46B2">
      <w:pPr>
        <w:spacing w:line="480" w:lineRule="auto"/>
        <w:rPr>
          <w:rFonts w:ascii="Calibri" w:hAnsi="Calibri" w:cs="Calibri"/>
          <w:lang w:val="en-GB"/>
        </w:rPr>
      </w:pPr>
      <w:r w:rsidRPr="00996838">
        <w:rPr>
          <w:rFonts w:ascii="Calibri" w:hAnsi="Calibri" w:cs="Calibri"/>
          <w:lang w:val="en-GB"/>
        </w:rPr>
        <w:t>Physical strength was assessed with handgrip strength which is a common clinically used strength capacity measure shown to be related to leg extension strength (</w:t>
      </w:r>
      <w:proofErr w:type="spellStart"/>
      <w:r w:rsidRPr="00996838">
        <w:rPr>
          <w:rFonts w:ascii="Calibri" w:hAnsi="Calibri" w:cs="Calibri"/>
          <w:lang w:val="en-GB"/>
        </w:rPr>
        <w:t>Stel</w:t>
      </w:r>
      <w:proofErr w:type="spellEnd"/>
      <w:r w:rsidRPr="00996838">
        <w:rPr>
          <w:rFonts w:ascii="Calibri" w:hAnsi="Calibri" w:cs="Calibri"/>
          <w:lang w:val="en-GB"/>
        </w:rPr>
        <w:t xml:space="preserve"> et al., 2003, </w:t>
      </w:r>
      <w:proofErr w:type="spellStart"/>
      <w:r w:rsidRPr="00996838">
        <w:rPr>
          <w:rFonts w:ascii="Calibri" w:hAnsi="Calibri" w:cs="Calibri"/>
          <w:lang w:val="en-GB"/>
        </w:rPr>
        <w:t>Pijnappels</w:t>
      </w:r>
      <w:proofErr w:type="spellEnd"/>
      <w:r w:rsidRPr="00996838">
        <w:rPr>
          <w:rFonts w:ascii="Calibri" w:hAnsi="Calibri" w:cs="Calibri"/>
          <w:lang w:val="en-GB"/>
        </w:rPr>
        <w:t xml:space="preserve"> et al., 2008).</w:t>
      </w:r>
      <w:r w:rsidR="007328B7" w:rsidRPr="00996838">
        <w:rPr>
          <w:rFonts w:ascii="Calibri" w:hAnsi="Calibri" w:cs="Calibri"/>
          <w:lang w:val="en-GB"/>
        </w:rPr>
        <w:t xml:space="preserve"> Handgrip strength was measured using a JAMAR Hydraulic Hand Dynamometer. All participants were asked to squeeze as hard as possible for about 2s. The task was performed twice with each hand. For the final scores the highest scores of the right and left hand were summed and divided by two (</w:t>
      </w:r>
      <w:proofErr w:type="spellStart"/>
      <w:r w:rsidR="007328B7" w:rsidRPr="00996838">
        <w:rPr>
          <w:rFonts w:ascii="Calibri" w:hAnsi="Calibri" w:cs="Calibri"/>
          <w:lang w:val="en-GB"/>
        </w:rPr>
        <w:t>Stel</w:t>
      </w:r>
      <w:proofErr w:type="spellEnd"/>
      <w:r w:rsidR="007328B7" w:rsidRPr="00996838">
        <w:rPr>
          <w:rFonts w:ascii="Calibri" w:hAnsi="Calibri" w:cs="Calibri"/>
          <w:lang w:val="en-GB"/>
        </w:rPr>
        <w:t xml:space="preserve"> et al., 2003).</w:t>
      </w:r>
    </w:p>
    <w:p w:rsidR="00072C88" w:rsidRPr="007328B7" w:rsidRDefault="00072C88" w:rsidP="006C46B2">
      <w:pPr>
        <w:spacing w:line="480" w:lineRule="auto"/>
        <w:rPr>
          <w:rFonts w:ascii="Calibri" w:hAnsi="Calibri" w:cs="Calibri"/>
          <w:lang w:val="en-GB"/>
        </w:rPr>
      </w:pPr>
    </w:p>
    <w:p w:rsidR="00072C88" w:rsidRPr="007328B7" w:rsidRDefault="004C0795" w:rsidP="007328B7">
      <w:pPr>
        <w:pStyle w:val="Lijstalinea"/>
        <w:numPr>
          <w:ilvl w:val="1"/>
          <w:numId w:val="1"/>
        </w:numPr>
        <w:spacing w:line="480" w:lineRule="auto"/>
        <w:ind w:left="432"/>
        <w:rPr>
          <w:rFonts w:ascii="Calibri" w:hAnsi="Calibri" w:cs="Calibri"/>
          <w:lang w:val="en-GB"/>
        </w:rPr>
      </w:pPr>
      <w:r w:rsidRPr="00137C37">
        <w:rPr>
          <w:rFonts w:ascii="Calibri" w:hAnsi="Calibri" w:cs="Calibri"/>
          <w:lang w:val="en-GB"/>
        </w:rPr>
        <w:t>Data analysis</w:t>
      </w:r>
    </w:p>
    <w:p w:rsidR="005771A4" w:rsidRPr="00137C37" w:rsidRDefault="009F5532" w:rsidP="004B71FF">
      <w:pPr>
        <w:pStyle w:val="Lijstalinea"/>
        <w:spacing w:line="480" w:lineRule="auto"/>
        <w:ind w:left="0"/>
        <w:rPr>
          <w:rFonts w:ascii="Calibri" w:hAnsi="Calibri" w:cs="Calibri"/>
          <w:lang w:val="en-GB"/>
        </w:rPr>
      </w:pPr>
      <w:r w:rsidRPr="009F5532">
        <w:rPr>
          <w:rFonts w:ascii="Calibri" w:hAnsi="Calibri" w:cs="Calibri"/>
          <w:lang w:val="en-GB"/>
        </w:rPr>
        <w:lastRenderedPageBreak/>
        <w:t>All sections with speeds less than 5 km/hour suggestive of ‘w</w:t>
      </w:r>
      <w:r w:rsidR="00145E5F">
        <w:rPr>
          <w:rFonts w:ascii="Calibri" w:hAnsi="Calibri" w:cs="Calibri"/>
          <w:lang w:val="en-GB"/>
        </w:rPr>
        <w:t>alking with the bicycl</w:t>
      </w:r>
      <w:r w:rsidRPr="009F5532">
        <w:rPr>
          <w:rFonts w:ascii="Calibri" w:hAnsi="Calibri" w:cs="Calibri"/>
          <w:lang w:val="en-GB"/>
        </w:rPr>
        <w:t xml:space="preserve">e’ or ‘standing still waiting’ were excluded from analyses. </w:t>
      </w:r>
      <w:r w:rsidR="00145E5F">
        <w:rPr>
          <w:rFonts w:ascii="Calibri" w:hAnsi="Calibri" w:cs="Calibri"/>
          <w:lang w:val="en-GB"/>
        </w:rPr>
        <w:t>An average mean trip speed was computed for each participant. Next, these speeds were averaged over all trips for that participant, which resulted in a mean speed.</w:t>
      </w:r>
      <w:r w:rsidR="00C641E7">
        <w:rPr>
          <w:rFonts w:ascii="Calibri" w:hAnsi="Calibri" w:cs="Calibri"/>
          <w:lang w:val="en-GB"/>
        </w:rPr>
        <w:t xml:space="preserve"> </w:t>
      </w:r>
      <w:r w:rsidR="00C641E7" w:rsidRPr="00C641E7">
        <w:rPr>
          <w:rFonts w:ascii="Calibri" w:hAnsi="Calibri" w:cs="Calibri"/>
          <w:lang w:val="en-GB"/>
        </w:rPr>
        <w:t xml:space="preserve">To investigate if helmet wearing had an effect on speed, average speed changes between pre-trial and trial period were compared. </w:t>
      </w:r>
      <w:r w:rsidRPr="009F5532">
        <w:rPr>
          <w:rFonts w:ascii="Calibri" w:hAnsi="Calibri" w:cs="Calibri"/>
          <w:lang w:val="en-GB"/>
        </w:rPr>
        <w:t xml:space="preserve">The mean speeds were analysed using repeated measures ANOVA with </w:t>
      </w:r>
      <w:r w:rsidR="00145E5F">
        <w:rPr>
          <w:rFonts w:ascii="Calibri" w:hAnsi="Calibri" w:cs="Calibri"/>
          <w:lang w:val="en-GB"/>
        </w:rPr>
        <w:t xml:space="preserve">helmet </w:t>
      </w:r>
      <w:r w:rsidRPr="009F5532">
        <w:rPr>
          <w:rFonts w:ascii="Calibri" w:hAnsi="Calibri" w:cs="Calibri"/>
          <w:lang w:val="en-GB"/>
        </w:rPr>
        <w:t>(</w:t>
      </w:r>
      <w:r w:rsidR="00145E5F">
        <w:rPr>
          <w:rFonts w:ascii="Calibri" w:hAnsi="Calibri" w:cs="Calibri"/>
          <w:lang w:val="en-GB"/>
        </w:rPr>
        <w:t>helmet and no helmet)</w:t>
      </w:r>
      <w:r w:rsidRPr="009F5532">
        <w:rPr>
          <w:rFonts w:ascii="Calibri" w:hAnsi="Calibri" w:cs="Calibri"/>
          <w:lang w:val="en-GB"/>
        </w:rPr>
        <w:t xml:space="preserve"> </w:t>
      </w:r>
      <w:r w:rsidR="00145E5F">
        <w:rPr>
          <w:rFonts w:ascii="Calibri" w:hAnsi="Calibri" w:cs="Calibri"/>
          <w:lang w:val="en-GB"/>
        </w:rPr>
        <w:t xml:space="preserve">as within subject variable </w:t>
      </w:r>
      <w:r w:rsidRPr="009F5532">
        <w:rPr>
          <w:rFonts w:ascii="Calibri" w:hAnsi="Calibri" w:cs="Calibri"/>
          <w:lang w:val="en-GB"/>
        </w:rPr>
        <w:t xml:space="preserve">and gender as between-subject variables. </w:t>
      </w:r>
      <w:bookmarkStart w:id="1" w:name="_GoBack"/>
      <w:bookmarkEnd w:id="1"/>
    </w:p>
    <w:sectPr w:rsidR="005771A4" w:rsidRPr="00137C37" w:rsidSect="00814085">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DDE" w:rsidRDefault="00602DDE" w:rsidP="000F39C0">
      <w:r>
        <w:separator/>
      </w:r>
    </w:p>
  </w:endnote>
  <w:endnote w:type="continuationSeparator" w:id="0">
    <w:p w:rsidR="00602DDE" w:rsidRDefault="00602DDE" w:rsidP="000F3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DDE" w:rsidRPr="000F39C0" w:rsidRDefault="00602DDE">
    <w:pPr>
      <w:pStyle w:val="Voettekst"/>
      <w:rPr>
        <w:rFonts w:ascii="Calibri" w:hAnsi="Calibri"/>
        <w:sz w:val="16"/>
        <w:szCs w:val="16"/>
        <w:lang w:val="en-US"/>
      </w:rPr>
    </w:pPr>
    <w:r w:rsidRPr="000F39C0">
      <w:rPr>
        <w:rFonts w:ascii="Calibri" w:hAnsi="Calibri"/>
        <w:sz w:val="16"/>
        <w:szCs w:val="16"/>
        <w:lang w:val="en-US"/>
      </w:rPr>
      <w:tab/>
    </w:r>
    <w:r w:rsidRPr="000F39C0">
      <w:rPr>
        <w:rFonts w:ascii="Calibri" w:hAnsi="Calibri"/>
        <w:sz w:val="16"/>
        <w:szCs w:val="16"/>
        <w:lang w:val="en-US"/>
      </w:rPr>
      <w:tab/>
      <w:t xml:space="preserve">page </w:t>
    </w:r>
    <w:r w:rsidRPr="000F39C0">
      <w:rPr>
        <w:rFonts w:ascii="Calibri" w:hAnsi="Calibri"/>
        <w:sz w:val="16"/>
        <w:szCs w:val="16"/>
        <w:lang w:val="en-US"/>
      </w:rPr>
      <w:fldChar w:fldCharType="begin"/>
    </w:r>
    <w:r w:rsidRPr="000F39C0">
      <w:rPr>
        <w:rFonts w:ascii="Calibri" w:hAnsi="Calibri"/>
        <w:sz w:val="16"/>
        <w:szCs w:val="16"/>
        <w:lang w:val="en-US"/>
      </w:rPr>
      <w:instrText xml:space="preserve"> PAGE   \* MERGEFORMAT </w:instrText>
    </w:r>
    <w:r w:rsidRPr="000F39C0">
      <w:rPr>
        <w:rFonts w:ascii="Calibri" w:hAnsi="Calibri"/>
        <w:sz w:val="16"/>
        <w:szCs w:val="16"/>
        <w:lang w:val="en-US"/>
      </w:rPr>
      <w:fldChar w:fldCharType="separate"/>
    </w:r>
    <w:r w:rsidR="00733577">
      <w:rPr>
        <w:rFonts w:ascii="Calibri" w:hAnsi="Calibri"/>
        <w:noProof/>
        <w:sz w:val="16"/>
        <w:szCs w:val="16"/>
        <w:lang w:val="en-US"/>
      </w:rPr>
      <w:t>1</w:t>
    </w:r>
    <w:r w:rsidRPr="000F39C0">
      <w:rPr>
        <w:rFonts w:ascii="Calibri" w:hAnsi="Calibri"/>
        <w:sz w:val="16"/>
        <w:szCs w:val="16"/>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DDE" w:rsidRDefault="00602DDE" w:rsidP="000F39C0">
      <w:r>
        <w:separator/>
      </w:r>
    </w:p>
  </w:footnote>
  <w:footnote w:type="continuationSeparator" w:id="0">
    <w:p w:rsidR="00602DDE" w:rsidRDefault="00602DDE" w:rsidP="000F39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706A"/>
    <w:multiLevelType w:val="hybridMultilevel"/>
    <w:tmpl w:val="AE14D492"/>
    <w:lvl w:ilvl="0" w:tplc="59801A08">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3D2501B"/>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631F18"/>
    <w:multiLevelType w:val="hybridMultilevel"/>
    <w:tmpl w:val="38D824A4"/>
    <w:lvl w:ilvl="0" w:tplc="0BE48EE6">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6F60E0D"/>
    <w:multiLevelType w:val="multilevel"/>
    <w:tmpl w:val="7F84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F462CB"/>
    <w:multiLevelType w:val="hybridMultilevel"/>
    <w:tmpl w:val="A3EE871A"/>
    <w:lvl w:ilvl="0" w:tplc="59801A08">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nsid w:val="1FC876D4"/>
    <w:multiLevelType w:val="hybridMultilevel"/>
    <w:tmpl w:val="AE546A84"/>
    <w:lvl w:ilvl="0" w:tplc="AF4800E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5E61314"/>
    <w:multiLevelType w:val="hybridMultilevel"/>
    <w:tmpl w:val="F4D42E26"/>
    <w:lvl w:ilvl="0" w:tplc="3CD2BC08">
      <w:start w:val="3"/>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4363628"/>
    <w:multiLevelType w:val="hybridMultilevel"/>
    <w:tmpl w:val="D61A46C8"/>
    <w:lvl w:ilvl="0" w:tplc="59801A08">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5762521"/>
    <w:multiLevelType w:val="hybridMultilevel"/>
    <w:tmpl w:val="42D2D5DE"/>
    <w:lvl w:ilvl="0" w:tplc="0BE48EE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2FA29FA"/>
    <w:multiLevelType w:val="hybridMultilevel"/>
    <w:tmpl w:val="4FA84D48"/>
    <w:lvl w:ilvl="0" w:tplc="26340DBC">
      <w:numFmt w:val="bullet"/>
      <w:lvlText w:val="-"/>
      <w:lvlJc w:val="left"/>
      <w:pPr>
        <w:ind w:left="420" w:hanging="360"/>
      </w:pPr>
      <w:rPr>
        <w:rFonts w:ascii="Arial" w:eastAsiaTheme="minorHAnsi" w:hAnsi="Arial" w:cs="Arial" w:hint="default"/>
      </w:rPr>
    </w:lvl>
    <w:lvl w:ilvl="1" w:tplc="04130003" w:tentative="1">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abstractNum w:abstractNumId="10">
    <w:nsid w:val="4354325D"/>
    <w:multiLevelType w:val="hybridMultilevel"/>
    <w:tmpl w:val="3C9EF132"/>
    <w:lvl w:ilvl="0" w:tplc="599AE56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47AA04D2"/>
    <w:multiLevelType w:val="hybridMultilevel"/>
    <w:tmpl w:val="2996CB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4C4C334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8F246A"/>
    <w:multiLevelType w:val="hybridMultilevel"/>
    <w:tmpl w:val="56CC4DA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513A6D90"/>
    <w:multiLevelType w:val="hybridMultilevel"/>
    <w:tmpl w:val="D2884B16"/>
    <w:lvl w:ilvl="0" w:tplc="59801A08">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nsid w:val="52AE373A"/>
    <w:multiLevelType w:val="hybridMultilevel"/>
    <w:tmpl w:val="E2A4452A"/>
    <w:lvl w:ilvl="0" w:tplc="59801A08">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nsid w:val="54EF144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CEE55FA"/>
    <w:multiLevelType w:val="hybridMultilevel"/>
    <w:tmpl w:val="37F28C2C"/>
    <w:lvl w:ilvl="0" w:tplc="59801A08">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nsid w:val="63296C84"/>
    <w:multiLevelType w:val="hybridMultilevel"/>
    <w:tmpl w:val="9A785BEE"/>
    <w:lvl w:ilvl="0" w:tplc="59801A08">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nsid w:val="74396F53"/>
    <w:multiLevelType w:val="hybridMultilevel"/>
    <w:tmpl w:val="3C5E751E"/>
    <w:lvl w:ilvl="0" w:tplc="59801A08">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nsid w:val="7538429A"/>
    <w:multiLevelType w:val="hybridMultilevel"/>
    <w:tmpl w:val="F91C5272"/>
    <w:lvl w:ilvl="0" w:tplc="0413000F">
      <w:start w:val="1"/>
      <w:numFmt w:val="decimal"/>
      <w:lvlText w:val="%1."/>
      <w:lvlJc w:val="left"/>
      <w:pPr>
        <w:ind w:left="360" w:hanging="360"/>
      </w:pPr>
    </w:lvl>
    <w:lvl w:ilvl="1" w:tplc="460813EA">
      <w:numFmt w:val="bullet"/>
      <w:lvlText w:val="•"/>
      <w:lvlJc w:val="left"/>
      <w:pPr>
        <w:ind w:left="1080" w:hanging="360"/>
      </w:pPr>
      <w:rPr>
        <w:rFonts w:ascii="Calibri" w:eastAsiaTheme="minorHAnsi" w:hAnsi="Calibri" w:cs="Calibri"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nsid w:val="7C3F422E"/>
    <w:multiLevelType w:val="hybridMultilevel"/>
    <w:tmpl w:val="31F60A4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
  </w:num>
  <w:num w:numId="2">
    <w:abstractNumId w:val="12"/>
  </w:num>
  <w:num w:numId="3">
    <w:abstractNumId w:val="16"/>
  </w:num>
  <w:num w:numId="4">
    <w:abstractNumId w:val="11"/>
  </w:num>
  <w:num w:numId="5">
    <w:abstractNumId w:val="20"/>
  </w:num>
  <w:num w:numId="6">
    <w:abstractNumId w:val="14"/>
  </w:num>
  <w:num w:numId="7">
    <w:abstractNumId w:val="0"/>
  </w:num>
  <w:num w:numId="8">
    <w:abstractNumId w:val="17"/>
  </w:num>
  <w:num w:numId="9">
    <w:abstractNumId w:val="19"/>
  </w:num>
  <w:num w:numId="10">
    <w:abstractNumId w:val="7"/>
  </w:num>
  <w:num w:numId="11">
    <w:abstractNumId w:val="21"/>
  </w:num>
  <w:num w:numId="12">
    <w:abstractNumId w:val="13"/>
  </w:num>
  <w:num w:numId="13">
    <w:abstractNumId w:val="18"/>
  </w:num>
  <w:num w:numId="14">
    <w:abstractNumId w:val="4"/>
  </w:num>
  <w:num w:numId="15">
    <w:abstractNumId w:val="8"/>
  </w:num>
  <w:num w:numId="16">
    <w:abstractNumId w:val="2"/>
  </w:num>
  <w:num w:numId="17">
    <w:abstractNumId w:val="15"/>
  </w:num>
  <w:num w:numId="18">
    <w:abstractNumId w:val="6"/>
  </w:num>
  <w:num w:numId="19">
    <w:abstractNumId w:val="5"/>
  </w:num>
  <w:num w:numId="20">
    <w:abstractNumId w:val="10"/>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5th&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xderwrfnrpstrew0r9v5e9szdzxz20trfxv&quot;&gt;EndNote Library MB&lt;record-ids&gt;&lt;item&gt;434&lt;/item&gt;&lt;item&gt;487&lt;/item&gt;&lt;item&gt;488&lt;/item&gt;&lt;item&gt;489&lt;/item&gt;&lt;item&gt;490&lt;/item&gt;&lt;item&gt;492&lt;/item&gt;&lt;item&gt;507&lt;/item&gt;&lt;item&gt;509&lt;/item&gt;&lt;item&gt;510&lt;/item&gt;&lt;item&gt;512&lt;/item&gt;&lt;item&gt;514&lt;/item&gt;&lt;item&gt;516&lt;/item&gt;&lt;item&gt;518&lt;/item&gt;&lt;item&gt;519&lt;/item&gt;&lt;item&gt;523&lt;/item&gt;&lt;item&gt;524&lt;/item&gt;&lt;item&gt;526&lt;/item&gt;&lt;item&gt;527&lt;/item&gt;&lt;item&gt;528&lt;/item&gt;&lt;item&gt;529&lt;/item&gt;&lt;item&gt;531&lt;/item&gt;&lt;item&gt;532&lt;/item&gt;&lt;item&gt;538&lt;/item&gt;&lt;item&gt;539&lt;/item&gt;&lt;item&gt;541&lt;/item&gt;&lt;item&gt;552&lt;/item&gt;&lt;item&gt;563&lt;/item&gt;&lt;item&gt;570&lt;/item&gt;&lt;item&gt;586&lt;/item&gt;&lt;item&gt;597&lt;/item&gt;&lt;item&gt;598&lt;/item&gt;&lt;/record-ids&gt;&lt;/item&gt;&lt;/Libraries&gt;"/>
  </w:docVars>
  <w:rsids>
    <w:rsidRoot w:val="00EE0C6A"/>
    <w:rsid w:val="000001B6"/>
    <w:rsid w:val="000015E5"/>
    <w:rsid w:val="00010326"/>
    <w:rsid w:val="00011C59"/>
    <w:rsid w:val="00012652"/>
    <w:rsid w:val="00014CC9"/>
    <w:rsid w:val="00014F03"/>
    <w:rsid w:val="000202B1"/>
    <w:rsid w:val="00021290"/>
    <w:rsid w:val="000212DE"/>
    <w:rsid w:val="000337AF"/>
    <w:rsid w:val="00036F97"/>
    <w:rsid w:val="000422AE"/>
    <w:rsid w:val="0005106B"/>
    <w:rsid w:val="00053D7F"/>
    <w:rsid w:val="00053ED9"/>
    <w:rsid w:val="0005412D"/>
    <w:rsid w:val="00054457"/>
    <w:rsid w:val="00062021"/>
    <w:rsid w:val="00062FD0"/>
    <w:rsid w:val="0006672D"/>
    <w:rsid w:val="00067429"/>
    <w:rsid w:val="00072C88"/>
    <w:rsid w:val="00072F31"/>
    <w:rsid w:val="00073020"/>
    <w:rsid w:val="00082FFB"/>
    <w:rsid w:val="00083B89"/>
    <w:rsid w:val="000A458D"/>
    <w:rsid w:val="000A4FCD"/>
    <w:rsid w:val="000A7595"/>
    <w:rsid w:val="000C1249"/>
    <w:rsid w:val="000C1B25"/>
    <w:rsid w:val="000D45FE"/>
    <w:rsid w:val="000E2645"/>
    <w:rsid w:val="000E2ECA"/>
    <w:rsid w:val="000F16B1"/>
    <w:rsid w:val="000F39C0"/>
    <w:rsid w:val="000F7768"/>
    <w:rsid w:val="001028FC"/>
    <w:rsid w:val="00102FFA"/>
    <w:rsid w:val="00121A3E"/>
    <w:rsid w:val="001225DF"/>
    <w:rsid w:val="001242A1"/>
    <w:rsid w:val="0012505B"/>
    <w:rsid w:val="001251A1"/>
    <w:rsid w:val="00125BF6"/>
    <w:rsid w:val="00127F0F"/>
    <w:rsid w:val="0013296A"/>
    <w:rsid w:val="00133455"/>
    <w:rsid w:val="00137C37"/>
    <w:rsid w:val="001430E1"/>
    <w:rsid w:val="0014455E"/>
    <w:rsid w:val="00145E5F"/>
    <w:rsid w:val="001564F9"/>
    <w:rsid w:val="00160519"/>
    <w:rsid w:val="00160E1D"/>
    <w:rsid w:val="00161496"/>
    <w:rsid w:val="00164B26"/>
    <w:rsid w:val="00167FD5"/>
    <w:rsid w:val="001728D2"/>
    <w:rsid w:val="00172D6B"/>
    <w:rsid w:val="001746B6"/>
    <w:rsid w:val="00180902"/>
    <w:rsid w:val="0018536C"/>
    <w:rsid w:val="00190C34"/>
    <w:rsid w:val="00191731"/>
    <w:rsid w:val="00194ED0"/>
    <w:rsid w:val="001A0820"/>
    <w:rsid w:val="001A264D"/>
    <w:rsid w:val="001A6FA4"/>
    <w:rsid w:val="001B5804"/>
    <w:rsid w:val="001B66FF"/>
    <w:rsid w:val="001B72CB"/>
    <w:rsid w:val="001C08EF"/>
    <w:rsid w:val="001C1238"/>
    <w:rsid w:val="001C26AD"/>
    <w:rsid w:val="001C4466"/>
    <w:rsid w:val="001C4D64"/>
    <w:rsid w:val="001C6054"/>
    <w:rsid w:val="001D64AA"/>
    <w:rsid w:val="001E007B"/>
    <w:rsid w:val="001E1A13"/>
    <w:rsid w:val="001E1CD2"/>
    <w:rsid w:val="001E1F30"/>
    <w:rsid w:val="001E236A"/>
    <w:rsid w:val="001E302E"/>
    <w:rsid w:val="001E6783"/>
    <w:rsid w:val="001E7BE0"/>
    <w:rsid w:val="001F1597"/>
    <w:rsid w:val="00200567"/>
    <w:rsid w:val="0020190C"/>
    <w:rsid w:val="00202A1F"/>
    <w:rsid w:val="00203363"/>
    <w:rsid w:val="00205C13"/>
    <w:rsid w:val="002062B8"/>
    <w:rsid w:val="002116CB"/>
    <w:rsid w:val="00220AE9"/>
    <w:rsid w:val="002210D7"/>
    <w:rsid w:val="00222C79"/>
    <w:rsid w:val="00223229"/>
    <w:rsid w:val="00234EB4"/>
    <w:rsid w:val="00236FD3"/>
    <w:rsid w:val="002406D2"/>
    <w:rsid w:val="0024354A"/>
    <w:rsid w:val="00244A4F"/>
    <w:rsid w:val="0024513C"/>
    <w:rsid w:val="00245546"/>
    <w:rsid w:val="00245BC6"/>
    <w:rsid w:val="00251760"/>
    <w:rsid w:val="00274CCB"/>
    <w:rsid w:val="002759B9"/>
    <w:rsid w:val="00280FEF"/>
    <w:rsid w:val="0028422B"/>
    <w:rsid w:val="0029248F"/>
    <w:rsid w:val="00292BF6"/>
    <w:rsid w:val="00296868"/>
    <w:rsid w:val="002A4E3C"/>
    <w:rsid w:val="002A57EC"/>
    <w:rsid w:val="002B0B71"/>
    <w:rsid w:val="002B530D"/>
    <w:rsid w:val="002B7160"/>
    <w:rsid w:val="002D2574"/>
    <w:rsid w:val="002D5FDA"/>
    <w:rsid w:val="002D61B3"/>
    <w:rsid w:val="002D72AE"/>
    <w:rsid w:val="002D7498"/>
    <w:rsid w:val="002E0AD5"/>
    <w:rsid w:val="002E4F2C"/>
    <w:rsid w:val="002E73E8"/>
    <w:rsid w:val="003001C9"/>
    <w:rsid w:val="00302200"/>
    <w:rsid w:val="003053F5"/>
    <w:rsid w:val="00320FFF"/>
    <w:rsid w:val="003249B3"/>
    <w:rsid w:val="0032786B"/>
    <w:rsid w:val="00327A8F"/>
    <w:rsid w:val="003302B5"/>
    <w:rsid w:val="003316E9"/>
    <w:rsid w:val="00332A27"/>
    <w:rsid w:val="00335503"/>
    <w:rsid w:val="003365CF"/>
    <w:rsid w:val="003377C4"/>
    <w:rsid w:val="00341E90"/>
    <w:rsid w:val="003423C3"/>
    <w:rsid w:val="00343430"/>
    <w:rsid w:val="003451D5"/>
    <w:rsid w:val="00355645"/>
    <w:rsid w:val="003570D2"/>
    <w:rsid w:val="00361967"/>
    <w:rsid w:val="00361ED5"/>
    <w:rsid w:val="0037038B"/>
    <w:rsid w:val="00370987"/>
    <w:rsid w:val="00380223"/>
    <w:rsid w:val="00381182"/>
    <w:rsid w:val="00382260"/>
    <w:rsid w:val="00384747"/>
    <w:rsid w:val="00385BEA"/>
    <w:rsid w:val="00386046"/>
    <w:rsid w:val="00386E3E"/>
    <w:rsid w:val="00391F6B"/>
    <w:rsid w:val="00393A5E"/>
    <w:rsid w:val="003941EC"/>
    <w:rsid w:val="00394487"/>
    <w:rsid w:val="00395310"/>
    <w:rsid w:val="00395E72"/>
    <w:rsid w:val="00397D31"/>
    <w:rsid w:val="003A00D1"/>
    <w:rsid w:val="003A0193"/>
    <w:rsid w:val="003A096E"/>
    <w:rsid w:val="003A1DE6"/>
    <w:rsid w:val="003A2701"/>
    <w:rsid w:val="003A3273"/>
    <w:rsid w:val="003B2AC5"/>
    <w:rsid w:val="003B67AC"/>
    <w:rsid w:val="003B69EB"/>
    <w:rsid w:val="003C1178"/>
    <w:rsid w:val="003C19F4"/>
    <w:rsid w:val="003C49AC"/>
    <w:rsid w:val="003C518D"/>
    <w:rsid w:val="003C5C72"/>
    <w:rsid w:val="003C6C0E"/>
    <w:rsid w:val="003C74FD"/>
    <w:rsid w:val="003D177A"/>
    <w:rsid w:val="003D301E"/>
    <w:rsid w:val="003D3C67"/>
    <w:rsid w:val="003D4A66"/>
    <w:rsid w:val="003D5BF8"/>
    <w:rsid w:val="003D7F9D"/>
    <w:rsid w:val="003E7D9C"/>
    <w:rsid w:val="003F1D19"/>
    <w:rsid w:val="003F3E35"/>
    <w:rsid w:val="003F6398"/>
    <w:rsid w:val="00402367"/>
    <w:rsid w:val="00414807"/>
    <w:rsid w:val="00416638"/>
    <w:rsid w:val="004236B7"/>
    <w:rsid w:val="00425262"/>
    <w:rsid w:val="00432568"/>
    <w:rsid w:val="00435F3D"/>
    <w:rsid w:val="00440614"/>
    <w:rsid w:val="004513B9"/>
    <w:rsid w:val="00463B4F"/>
    <w:rsid w:val="004648E1"/>
    <w:rsid w:val="0046695C"/>
    <w:rsid w:val="00467CE0"/>
    <w:rsid w:val="00474610"/>
    <w:rsid w:val="0047462A"/>
    <w:rsid w:val="00475ADA"/>
    <w:rsid w:val="00476F71"/>
    <w:rsid w:val="0049036E"/>
    <w:rsid w:val="004A050B"/>
    <w:rsid w:val="004A10A5"/>
    <w:rsid w:val="004A13B2"/>
    <w:rsid w:val="004A1D91"/>
    <w:rsid w:val="004A3CBF"/>
    <w:rsid w:val="004A4683"/>
    <w:rsid w:val="004A4E13"/>
    <w:rsid w:val="004A5BAD"/>
    <w:rsid w:val="004B2AA2"/>
    <w:rsid w:val="004B3C92"/>
    <w:rsid w:val="004B3D93"/>
    <w:rsid w:val="004B71FF"/>
    <w:rsid w:val="004B7ADF"/>
    <w:rsid w:val="004C0795"/>
    <w:rsid w:val="004C2590"/>
    <w:rsid w:val="004C48C9"/>
    <w:rsid w:val="004C6A95"/>
    <w:rsid w:val="004D230E"/>
    <w:rsid w:val="004D3324"/>
    <w:rsid w:val="004E08C9"/>
    <w:rsid w:val="004E325E"/>
    <w:rsid w:val="004E3757"/>
    <w:rsid w:val="004E5928"/>
    <w:rsid w:val="004E6BE3"/>
    <w:rsid w:val="004E7AD5"/>
    <w:rsid w:val="004F0B39"/>
    <w:rsid w:val="004F1BCD"/>
    <w:rsid w:val="00501D32"/>
    <w:rsid w:val="00505138"/>
    <w:rsid w:val="0050606E"/>
    <w:rsid w:val="005105C9"/>
    <w:rsid w:val="005116AE"/>
    <w:rsid w:val="005124B3"/>
    <w:rsid w:val="00514ACB"/>
    <w:rsid w:val="0052495C"/>
    <w:rsid w:val="00524D8E"/>
    <w:rsid w:val="00530AF1"/>
    <w:rsid w:val="00531F41"/>
    <w:rsid w:val="0054176A"/>
    <w:rsid w:val="005423A0"/>
    <w:rsid w:val="00542930"/>
    <w:rsid w:val="00544A1B"/>
    <w:rsid w:val="00551423"/>
    <w:rsid w:val="0055159A"/>
    <w:rsid w:val="00555CF5"/>
    <w:rsid w:val="00556475"/>
    <w:rsid w:val="00557EE6"/>
    <w:rsid w:val="0056389B"/>
    <w:rsid w:val="00572A53"/>
    <w:rsid w:val="005731C9"/>
    <w:rsid w:val="00573C54"/>
    <w:rsid w:val="0057642F"/>
    <w:rsid w:val="005771A4"/>
    <w:rsid w:val="00583BDD"/>
    <w:rsid w:val="00586943"/>
    <w:rsid w:val="0059062D"/>
    <w:rsid w:val="00590662"/>
    <w:rsid w:val="00590A69"/>
    <w:rsid w:val="0059439A"/>
    <w:rsid w:val="00594EC7"/>
    <w:rsid w:val="00596F30"/>
    <w:rsid w:val="005A3219"/>
    <w:rsid w:val="005A3476"/>
    <w:rsid w:val="005B4444"/>
    <w:rsid w:val="005B5083"/>
    <w:rsid w:val="005B6B85"/>
    <w:rsid w:val="005C0520"/>
    <w:rsid w:val="005C0A9D"/>
    <w:rsid w:val="005C2F09"/>
    <w:rsid w:val="005C5629"/>
    <w:rsid w:val="005D67E5"/>
    <w:rsid w:val="005D7177"/>
    <w:rsid w:val="005E066E"/>
    <w:rsid w:val="005E3620"/>
    <w:rsid w:val="005E3C84"/>
    <w:rsid w:val="005E5FCD"/>
    <w:rsid w:val="005F6BA9"/>
    <w:rsid w:val="00602173"/>
    <w:rsid w:val="00602DDE"/>
    <w:rsid w:val="00611A00"/>
    <w:rsid w:val="00613676"/>
    <w:rsid w:val="00615209"/>
    <w:rsid w:val="00626831"/>
    <w:rsid w:val="006276C8"/>
    <w:rsid w:val="00642131"/>
    <w:rsid w:val="00643164"/>
    <w:rsid w:val="00645343"/>
    <w:rsid w:val="00646082"/>
    <w:rsid w:val="00653D6F"/>
    <w:rsid w:val="00654CFB"/>
    <w:rsid w:val="006575DC"/>
    <w:rsid w:val="00663066"/>
    <w:rsid w:val="006638D5"/>
    <w:rsid w:val="006657F0"/>
    <w:rsid w:val="00674EAE"/>
    <w:rsid w:val="006824E5"/>
    <w:rsid w:val="00685C6D"/>
    <w:rsid w:val="00687A86"/>
    <w:rsid w:val="0069188A"/>
    <w:rsid w:val="00693633"/>
    <w:rsid w:val="00693E29"/>
    <w:rsid w:val="006940D9"/>
    <w:rsid w:val="00694B19"/>
    <w:rsid w:val="006952D3"/>
    <w:rsid w:val="006A4872"/>
    <w:rsid w:val="006A6E4B"/>
    <w:rsid w:val="006A7A5E"/>
    <w:rsid w:val="006B2196"/>
    <w:rsid w:val="006B455E"/>
    <w:rsid w:val="006B5C9A"/>
    <w:rsid w:val="006B6A77"/>
    <w:rsid w:val="006B7863"/>
    <w:rsid w:val="006B7DDD"/>
    <w:rsid w:val="006C04F3"/>
    <w:rsid w:val="006C46B2"/>
    <w:rsid w:val="006C5769"/>
    <w:rsid w:val="006C5A05"/>
    <w:rsid w:val="006C5BE0"/>
    <w:rsid w:val="006D08E5"/>
    <w:rsid w:val="006D39C7"/>
    <w:rsid w:val="006D3D3D"/>
    <w:rsid w:val="006D6DF3"/>
    <w:rsid w:val="006E04B1"/>
    <w:rsid w:val="006E63F6"/>
    <w:rsid w:val="006F3705"/>
    <w:rsid w:val="006F7A96"/>
    <w:rsid w:val="00704481"/>
    <w:rsid w:val="007119A9"/>
    <w:rsid w:val="007123C1"/>
    <w:rsid w:val="00716CB2"/>
    <w:rsid w:val="00717182"/>
    <w:rsid w:val="007204AB"/>
    <w:rsid w:val="00721473"/>
    <w:rsid w:val="007223F8"/>
    <w:rsid w:val="007231F8"/>
    <w:rsid w:val="00724550"/>
    <w:rsid w:val="0072465B"/>
    <w:rsid w:val="00726D3E"/>
    <w:rsid w:val="00727F85"/>
    <w:rsid w:val="007328B7"/>
    <w:rsid w:val="0073304E"/>
    <w:rsid w:val="00733577"/>
    <w:rsid w:val="007364D1"/>
    <w:rsid w:val="0074199E"/>
    <w:rsid w:val="007454DB"/>
    <w:rsid w:val="00747B76"/>
    <w:rsid w:val="0075378A"/>
    <w:rsid w:val="00754126"/>
    <w:rsid w:val="00754918"/>
    <w:rsid w:val="00755BEB"/>
    <w:rsid w:val="00760C2A"/>
    <w:rsid w:val="0076111E"/>
    <w:rsid w:val="007625E5"/>
    <w:rsid w:val="00764049"/>
    <w:rsid w:val="007641F0"/>
    <w:rsid w:val="00764E60"/>
    <w:rsid w:val="00767C89"/>
    <w:rsid w:val="0077019A"/>
    <w:rsid w:val="00772C01"/>
    <w:rsid w:val="007748B7"/>
    <w:rsid w:val="007761A4"/>
    <w:rsid w:val="007817DD"/>
    <w:rsid w:val="007818DB"/>
    <w:rsid w:val="00783601"/>
    <w:rsid w:val="00783A8A"/>
    <w:rsid w:val="00785779"/>
    <w:rsid w:val="00791ECC"/>
    <w:rsid w:val="0079367A"/>
    <w:rsid w:val="00793952"/>
    <w:rsid w:val="007A161E"/>
    <w:rsid w:val="007A2006"/>
    <w:rsid w:val="007A3E87"/>
    <w:rsid w:val="007A509A"/>
    <w:rsid w:val="007A7F19"/>
    <w:rsid w:val="007B0483"/>
    <w:rsid w:val="007B2EBF"/>
    <w:rsid w:val="007B6741"/>
    <w:rsid w:val="007B7286"/>
    <w:rsid w:val="007C1446"/>
    <w:rsid w:val="007C5613"/>
    <w:rsid w:val="007C60CC"/>
    <w:rsid w:val="007D26D8"/>
    <w:rsid w:val="007D3B65"/>
    <w:rsid w:val="007D5E91"/>
    <w:rsid w:val="007E13F7"/>
    <w:rsid w:val="007E58BC"/>
    <w:rsid w:val="007E6362"/>
    <w:rsid w:val="007E7178"/>
    <w:rsid w:val="007F182C"/>
    <w:rsid w:val="007F2302"/>
    <w:rsid w:val="007F4B73"/>
    <w:rsid w:val="008014A2"/>
    <w:rsid w:val="00804EB4"/>
    <w:rsid w:val="00805125"/>
    <w:rsid w:val="00805703"/>
    <w:rsid w:val="00807ABA"/>
    <w:rsid w:val="00814085"/>
    <w:rsid w:val="0081707A"/>
    <w:rsid w:val="0081713D"/>
    <w:rsid w:val="00817CCB"/>
    <w:rsid w:val="008232E6"/>
    <w:rsid w:val="0082357A"/>
    <w:rsid w:val="00823DEF"/>
    <w:rsid w:val="00823F84"/>
    <w:rsid w:val="00827596"/>
    <w:rsid w:val="00831975"/>
    <w:rsid w:val="0083266C"/>
    <w:rsid w:val="008330D8"/>
    <w:rsid w:val="0083351E"/>
    <w:rsid w:val="00833699"/>
    <w:rsid w:val="00834E4C"/>
    <w:rsid w:val="00841EA4"/>
    <w:rsid w:val="00842620"/>
    <w:rsid w:val="008507C0"/>
    <w:rsid w:val="008522F3"/>
    <w:rsid w:val="00852BF7"/>
    <w:rsid w:val="00857129"/>
    <w:rsid w:val="00865EBD"/>
    <w:rsid w:val="008665FA"/>
    <w:rsid w:val="00867241"/>
    <w:rsid w:val="00880699"/>
    <w:rsid w:val="00883A25"/>
    <w:rsid w:val="0088708C"/>
    <w:rsid w:val="00890320"/>
    <w:rsid w:val="00892FF0"/>
    <w:rsid w:val="00893836"/>
    <w:rsid w:val="008966E7"/>
    <w:rsid w:val="008973D8"/>
    <w:rsid w:val="008A1AC9"/>
    <w:rsid w:val="008A28F8"/>
    <w:rsid w:val="008A2EB5"/>
    <w:rsid w:val="008A7BA3"/>
    <w:rsid w:val="008B1BB5"/>
    <w:rsid w:val="008B2AE5"/>
    <w:rsid w:val="008B4D8A"/>
    <w:rsid w:val="008B6CFB"/>
    <w:rsid w:val="008B7A1F"/>
    <w:rsid w:val="008C6492"/>
    <w:rsid w:val="008D06CC"/>
    <w:rsid w:val="008D3C86"/>
    <w:rsid w:val="008D474E"/>
    <w:rsid w:val="008F340A"/>
    <w:rsid w:val="008F57BB"/>
    <w:rsid w:val="008F60BA"/>
    <w:rsid w:val="0090531C"/>
    <w:rsid w:val="00906110"/>
    <w:rsid w:val="0091325B"/>
    <w:rsid w:val="009161A5"/>
    <w:rsid w:val="00922C20"/>
    <w:rsid w:val="00923E1C"/>
    <w:rsid w:val="00924B4F"/>
    <w:rsid w:val="00931E47"/>
    <w:rsid w:val="00940846"/>
    <w:rsid w:val="009514D8"/>
    <w:rsid w:val="00960B84"/>
    <w:rsid w:val="00960D03"/>
    <w:rsid w:val="00960E63"/>
    <w:rsid w:val="009638AC"/>
    <w:rsid w:val="00973FB3"/>
    <w:rsid w:val="0098257F"/>
    <w:rsid w:val="009851FA"/>
    <w:rsid w:val="00990615"/>
    <w:rsid w:val="00991080"/>
    <w:rsid w:val="0099387A"/>
    <w:rsid w:val="0099496F"/>
    <w:rsid w:val="00994A42"/>
    <w:rsid w:val="00994AC1"/>
    <w:rsid w:val="00996838"/>
    <w:rsid w:val="00997AD9"/>
    <w:rsid w:val="009A0907"/>
    <w:rsid w:val="009A3C00"/>
    <w:rsid w:val="009B0577"/>
    <w:rsid w:val="009B4175"/>
    <w:rsid w:val="009B5522"/>
    <w:rsid w:val="009B6061"/>
    <w:rsid w:val="009C03C4"/>
    <w:rsid w:val="009C21E3"/>
    <w:rsid w:val="009C28A2"/>
    <w:rsid w:val="009C3244"/>
    <w:rsid w:val="009C33B6"/>
    <w:rsid w:val="009C7A81"/>
    <w:rsid w:val="009D23D5"/>
    <w:rsid w:val="009D4256"/>
    <w:rsid w:val="009D439B"/>
    <w:rsid w:val="009D5923"/>
    <w:rsid w:val="009E0F86"/>
    <w:rsid w:val="009E221F"/>
    <w:rsid w:val="009E40F1"/>
    <w:rsid w:val="009E7A98"/>
    <w:rsid w:val="009F1BD4"/>
    <w:rsid w:val="009F264C"/>
    <w:rsid w:val="009F4152"/>
    <w:rsid w:val="009F5532"/>
    <w:rsid w:val="009F577C"/>
    <w:rsid w:val="00A0347E"/>
    <w:rsid w:val="00A069FD"/>
    <w:rsid w:val="00A13182"/>
    <w:rsid w:val="00A13324"/>
    <w:rsid w:val="00A177F0"/>
    <w:rsid w:val="00A21D80"/>
    <w:rsid w:val="00A260F1"/>
    <w:rsid w:val="00A26F7A"/>
    <w:rsid w:val="00A44BE4"/>
    <w:rsid w:val="00A45EAA"/>
    <w:rsid w:val="00A46B45"/>
    <w:rsid w:val="00A53FE7"/>
    <w:rsid w:val="00A5683F"/>
    <w:rsid w:val="00A60ED7"/>
    <w:rsid w:val="00A61E66"/>
    <w:rsid w:val="00A62A1C"/>
    <w:rsid w:val="00A65045"/>
    <w:rsid w:val="00A65C3A"/>
    <w:rsid w:val="00A67961"/>
    <w:rsid w:val="00A73313"/>
    <w:rsid w:val="00A7663E"/>
    <w:rsid w:val="00A85143"/>
    <w:rsid w:val="00A86006"/>
    <w:rsid w:val="00A90949"/>
    <w:rsid w:val="00A90E0E"/>
    <w:rsid w:val="00AA358B"/>
    <w:rsid w:val="00AA43A7"/>
    <w:rsid w:val="00AA4A00"/>
    <w:rsid w:val="00AA539D"/>
    <w:rsid w:val="00AB227F"/>
    <w:rsid w:val="00AB2B2B"/>
    <w:rsid w:val="00AC28B9"/>
    <w:rsid w:val="00AC4701"/>
    <w:rsid w:val="00AC7869"/>
    <w:rsid w:val="00AD1D30"/>
    <w:rsid w:val="00AD2A75"/>
    <w:rsid w:val="00AE01C0"/>
    <w:rsid w:val="00AE3B10"/>
    <w:rsid w:val="00AE6FD2"/>
    <w:rsid w:val="00AF1211"/>
    <w:rsid w:val="00AF3FCD"/>
    <w:rsid w:val="00AF4462"/>
    <w:rsid w:val="00AF46F4"/>
    <w:rsid w:val="00B04FD8"/>
    <w:rsid w:val="00B0565A"/>
    <w:rsid w:val="00B1385E"/>
    <w:rsid w:val="00B17EC7"/>
    <w:rsid w:val="00B2048D"/>
    <w:rsid w:val="00B227E6"/>
    <w:rsid w:val="00B22A97"/>
    <w:rsid w:val="00B22C9C"/>
    <w:rsid w:val="00B25CBB"/>
    <w:rsid w:val="00B347A8"/>
    <w:rsid w:val="00B34D3A"/>
    <w:rsid w:val="00B36E19"/>
    <w:rsid w:val="00B42C10"/>
    <w:rsid w:val="00B448EB"/>
    <w:rsid w:val="00B44F73"/>
    <w:rsid w:val="00B50C5E"/>
    <w:rsid w:val="00B51423"/>
    <w:rsid w:val="00B52286"/>
    <w:rsid w:val="00B56385"/>
    <w:rsid w:val="00B60723"/>
    <w:rsid w:val="00B60C37"/>
    <w:rsid w:val="00B61280"/>
    <w:rsid w:val="00B61D7D"/>
    <w:rsid w:val="00B63958"/>
    <w:rsid w:val="00B652B7"/>
    <w:rsid w:val="00B67D1B"/>
    <w:rsid w:val="00B839B4"/>
    <w:rsid w:val="00B865F1"/>
    <w:rsid w:val="00B91830"/>
    <w:rsid w:val="00B91A6A"/>
    <w:rsid w:val="00B91DD9"/>
    <w:rsid w:val="00BA0B77"/>
    <w:rsid w:val="00BA0F50"/>
    <w:rsid w:val="00BA1B80"/>
    <w:rsid w:val="00BA7E1B"/>
    <w:rsid w:val="00BB09AD"/>
    <w:rsid w:val="00BB2859"/>
    <w:rsid w:val="00BC0714"/>
    <w:rsid w:val="00BC2C98"/>
    <w:rsid w:val="00BC50A8"/>
    <w:rsid w:val="00BD5D69"/>
    <w:rsid w:val="00BD666E"/>
    <w:rsid w:val="00BE20ED"/>
    <w:rsid w:val="00BE34FB"/>
    <w:rsid w:val="00BE6B33"/>
    <w:rsid w:val="00BF1214"/>
    <w:rsid w:val="00BF19E1"/>
    <w:rsid w:val="00BF2F77"/>
    <w:rsid w:val="00C00A63"/>
    <w:rsid w:val="00C00F9D"/>
    <w:rsid w:val="00C07785"/>
    <w:rsid w:val="00C1158C"/>
    <w:rsid w:val="00C14AAB"/>
    <w:rsid w:val="00C16BA8"/>
    <w:rsid w:val="00C171CB"/>
    <w:rsid w:val="00C17434"/>
    <w:rsid w:val="00C176A4"/>
    <w:rsid w:val="00C20A9F"/>
    <w:rsid w:val="00C22191"/>
    <w:rsid w:val="00C238C9"/>
    <w:rsid w:val="00C238F5"/>
    <w:rsid w:val="00C24A83"/>
    <w:rsid w:val="00C3535F"/>
    <w:rsid w:val="00C37654"/>
    <w:rsid w:val="00C519D0"/>
    <w:rsid w:val="00C60393"/>
    <w:rsid w:val="00C641E7"/>
    <w:rsid w:val="00C73A2E"/>
    <w:rsid w:val="00C804CA"/>
    <w:rsid w:val="00C87142"/>
    <w:rsid w:val="00C94E35"/>
    <w:rsid w:val="00C97518"/>
    <w:rsid w:val="00CA079C"/>
    <w:rsid w:val="00CA257B"/>
    <w:rsid w:val="00CB0D09"/>
    <w:rsid w:val="00CB1C20"/>
    <w:rsid w:val="00CB1CB8"/>
    <w:rsid w:val="00CB24C2"/>
    <w:rsid w:val="00CC1FCA"/>
    <w:rsid w:val="00CC327C"/>
    <w:rsid w:val="00CC4419"/>
    <w:rsid w:val="00CD044F"/>
    <w:rsid w:val="00CD0F38"/>
    <w:rsid w:val="00CD27B2"/>
    <w:rsid w:val="00CD286E"/>
    <w:rsid w:val="00CD2CA7"/>
    <w:rsid w:val="00CD6082"/>
    <w:rsid w:val="00CD6354"/>
    <w:rsid w:val="00CD7062"/>
    <w:rsid w:val="00CE5453"/>
    <w:rsid w:val="00CE7131"/>
    <w:rsid w:val="00CF0EBC"/>
    <w:rsid w:val="00CF35BE"/>
    <w:rsid w:val="00CF64B4"/>
    <w:rsid w:val="00D01941"/>
    <w:rsid w:val="00D070D6"/>
    <w:rsid w:val="00D10C8A"/>
    <w:rsid w:val="00D1382D"/>
    <w:rsid w:val="00D14FAC"/>
    <w:rsid w:val="00D21507"/>
    <w:rsid w:val="00D239C7"/>
    <w:rsid w:val="00D23C76"/>
    <w:rsid w:val="00D25F3D"/>
    <w:rsid w:val="00D26D08"/>
    <w:rsid w:val="00D3236F"/>
    <w:rsid w:val="00D3454B"/>
    <w:rsid w:val="00D3486E"/>
    <w:rsid w:val="00D36B16"/>
    <w:rsid w:val="00D4035C"/>
    <w:rsid w:val="00D4145D"/>
    <w:rsid w:val="00D4217B"/>
    <w:rsid w:val="00D44349"/>
    <w:rsid w:val="00D45BFA"/>
    <w:rsid w:val="00D45D18"/>
    <w:rsid w:val="00D521B8"/>
    <w:rsid w:val="00D6005D"/>
    <w:rsid w:val="00D60F89"/>
    <w:rsid w:val="00D65F1F"/>
    <w:rsid w:val="00D7576D"/>
    <w:rsid w:val="00D82A0E"/>
    <w:rsid w:val="00D8579E"/>
    <w:rsid w:val="00D9077C"/>
    <w:rsid w:val="00D97385"/>
    <w:rsid w:val="00DA151A"/>
    <w:rsid w:val="00DA35CE"/>
    <w:rsid w:val="00DA5A15"/>
    <w:rsid w:val="00DB1E5C"/>
    <w:rsid w:val="00DB394C"/>
    <w:rsid w:val="00DB63B4"/>
    <w:rsid w:val="00DB707F"/>
    <w:rsid w:val="00DC2BFF"/>
    <w:rsid w:val="00DC3D33"/>
    <w:rsid w:val="00DC5558"/>
    <w:rsid w:val="00DC5F50"/>
    <w:rsid w:val="00DD04F8"/>
    <w:rsid w:val="00DD050A"/>
    <w:rsid w:val="00DD0C5D"/>
    <w:rsid w:val="00DD0EAE"/>
    <w:rsid w:val="00DD1D31"/>
    <w:rsid w:val="00DD1E50"/>
    <w:rsid w:val="00DD34DC"/>
    <w:rsid w:val="00DD5452"/>
    <w:rsid w:val="00DD5641"/>
    <w:rsid w:val="00DD7A0E"/>
    <w:rsid w:val="00DE1318"/>
    <w:rsid w:val="00DE362C"/>
    <w:rsid w:val="00DE4B7F"/>
    <w:rsid w:val="00DF01C2"/>
    <w:rsid w:val="00DF3E3A"/>
    <w:rsid w:val="00DF5C25"/>
    <w:rsid w:val="00E00E63"/>
    <w:rsid w:val="00E0210B"/>
    <w:rsid w:val="00E117DB"/>
    <w:rsid w:val="00E124D9"/>
    <w:rsid w:val="00E163A1"/>
    <w:rsid w:val="00E20CA1"/>
    <w:rsid w:val="00E24778"/>
    <w:rsid w:val="00E3432F"/>
    <w:rsid w:val="00E3600C"/>
    <w:rsid w:val="00E37653"/>
    <w:rsid w:val="00E4269E"/>
    <w:rsid w:val="00E45253"/>
    <w:rsid w:val="00E47A19"/>
    <w:rsid w:val="00E50D80"/>
    <w:rsid w:val="00E516C9"/>
    <w:rsid w:val="00E5345E"/>
    <w:rsid w:val="00E577B1"/>
    <w:rsid w:val="00E57B8A"/>
    <w:rsid w:val="00E60BFA"/>
    <w:rsid w:val="00E62299"/>
    <w:rsid w:val="00E622DD"/>
    <w:rsid w:val="00E6472C"/>
    <w:rsid w:val="00E72CD3"/>
    <w:rsid w:val="00E747F3"/>
    <w:rsid w:val="00E77604"/>
    <w:rsid w:val="00E862D7"/>
    <w:rsid w:val="00E93C1A"/>
    <w:rsid w:val="00E95FD9"/>
    <w:rsid w:val="00E96066"/>
    <w:rsid w:val="00EA738C"/>
    <w:rsid w:val="00EA7B8A"/>
    <w:rsid w:val="00EC4BA2"/>
    <w:rsid w:val="00ED3661"/>
    <w:rsid w:val="00ED6CF2"/>
    <w:rsid w:val="00ED6E30"/>
    <w:rsid w:val="00EE0C6A"/>
    <w:rsid w:val="00EE2E9D"/>
    <w:rsid w:val="00EF4BA3"/>
    <w:rsid w:val="00EF5BD7"/>
    <w:rsid w:val="00F00957"/>
    <w:rsid w:val="00F0285B"/>
    <w:rsid w:val="00F0702F"/>
    <w:rsid w:val="00F10FD8"/>
    <w:rsid w:val="00F2004B"/>
    <w:rsid w:val="00F20F52"/>
    <w:rsid w:val="00F22966"/>
    <w:rsid w:val="00F32BBC"/>
    <w:rsid w:val="00F33BE6"/>
    <w:rsid w:val="00F41CE6"/>
    <w:rsid w:val="00F47171"/>
    <w:rsid w:val="00F50CCA"/>
    <w:rsid w:val="00F51796"/>
    <w:rsid w:val="00F53143"/>
    <w:rsid w:val="00F536F0"/>
    <w:rsid w:val="00F57D20"/>
    <w:rsid w:val="00F655B9"/>
    <w:rsid w:val="00F6686F"/>
    <w:rsid w:val="00F711BD"/>
    <w:rsid w:val="00F74F19"/>
    <w:rsid w:val="00F75198"/>
    <w:rsid w:val="00F76A2F"/>
    <w:rsid w:val="00F773F8"/>
    <w:rsid w:val="00F857E1"/>
    <w:rsid w:val="00F857F7"/>
    <w:rsid w:val="00F904B1"/>
    <w:rsid w:val="00F91628"/>
    <w:rsid w:val="00F926A3"/>
    <w:rsid w:val="00F975D7"/>
    <w:rsid w:val="00FA04F8"/>
    <w:rsid w:val="00FA1A86"/>
    <w:rsid w:val="00FA314A"/>
    <w:rsid w:val="00FA43F6"/>
    <w:rsid w:val="00FA5F4B"/>
    <w:rsid w:val="00FB10A4"/>
    <w:rsid w:val="00FB2F61"/>
    <w:rsid w:val="00FB4A96"/>
    <w:rsid w:val="00FB4ACF"/>
    <w:rsid w:val="00FB57C1"/>
    <w:rsid w:val="00FC1E1A"/>
    <w:rsid w:val="00FC2028"/>
    <w:rsid w:val="00FC2DE3"/>
    <w:rsid w:val="00FC6BBE"/>
    <w:rsid w:val="00FD44C7"/>
    <w:rsid w:val="00FD4A1E"/>
    <w:rsid w:val="00FD718B"/>
    <w:rsid w:val="00FE5402"/>
    <w:rsid w:val="00FE5488"/>
    <w:rsid w:val="00FE6515"/>
    <w:rsid w:val="00FF0204"/>
    <w:rsid w:val="00FF3111"/>
    <w:rsid w:val="00FF6442"/>
    <w:rsid w:val="00FF66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904B1"/>
    <w:rPr>
      <w:sz w:val="20"/>
      <w:szCs w:val="24"/>
    </w:rPr>
  </w:style>
  <w:style w:type="paragraph" w:styleId="Kop1">
    <w:name w:val="heading 1"/>
    <w:basedOn w:val="Standaard"/>
    <w:next w:val="Standaard"/>
    <w:link w:val="Kop1Char"/>
    <w:uiPriority w:val="9"/>
    <w:qFormat/>
    <w:rsid w:val="00F904B1"/>
    <w:pPr>
      <w:keepNext/>
      <w:spacing w:before="240" w:after="60"/>
      <w:outlineLvl w:val="0"/>
    </w:pPr>
    <w:rPr>
      <w:rFonts w:asciiTheme="majorHAnsi" w:eastAsiaTheme="majorEastAsia" w:hAnsiTheme="majorHAnsi"/>
      <w:b/>
      <w:bCs/>
      <w:kern w:val="32"/>
      <w:sz w:val="32"/>
      <w:szCs w:val="32"/>
    </w:rPr>
  </w:style>
  <w:style w:type="paragraph" w:styleId="Kop2">
    <w:name w:val="heading 2"/>
    <w:basedOn w:val="Standaard"/>
    <w:next w:val="Standaard"/>
    <w:link w:val="Kop2Char"/>
    <w:uiPriority w:val="9"/>
    <w:unhideWhenUsed/>
    <w:qFormat/>
    <w:rsid w:val="00F904B1"/>
    <w:pPr>
      <w:keepNext/>
      <w:spacing w:before="240" w:after="60"/>
      <w:outlineLvl w:val="1"/>
    </w:pPr>
    <w:rPr>
      <w:rFonts w:asciiTheme="majorHAnsi" w:eastAsiaTheme="majorEastAsia" w:hAnsiTheme="majorHAnsi"/>
      <w:b/>
      <w:bCs/>
      <w:i/>
      <w:iCs/>
      <w:sz w:val="28"/>
      <w:szCs w:val="28"/>
    </w:rPr>
  </w:style>
  <w:style w:type="paragraph" w:styleId="Kop3">
    <w:name w:val="heading 3"/>
    <w:basedOn w:val="Standaard"/>
    <w:next w:val="Standaard"/>
    <w:link w:val="Kop3Char"/>
    <w:uiPriority w:val="9"/>
    <w:semiHidden/>
    <w:unhideWhenUsed/>
    <w:qFormat/>
    <w:rsid w:val="00F904B1"/>
    <w:pPr>
      <w:keepNext/>
      <w:spacing w:before="240" w:after="60"/>
      <w:outlineLvl w:val="2"/>
    </w:pPr>
    <w:rPr>
      <w:rFonts w:asciiTheme="majorHAnsi" w:eastAsiaTheme="majorEastAsia" w:hAnsiTheme="majorHAnsi"/>
      <w:b/>
      <w:bCs/>
      <w:sz w:val="26"/>
      <w:szCs w:val="26"/>
    </w:rPr>
  </w:style>
  <w:style w:type="paragraph" w:styleId="Kop4">
    <w:name w:val="heading 4"/>
    <w:basedOn w:val="Standaard"/>
    <w:next w:val="Standaard"/>
    <w:link w:val="Kop4Char"/>
    <w:uiPriority w:val="9"/>
    <w:semiHidden/>
    <w:unhideWhenUsed/>
    <w:qFormat/>
    <w:rsid w:val="00F904B1"/>
    <w:pPr>
      <w:keepNext/>
      <w:spacing w:before="240" w:after="60"/>
      <w:outlineLvl w:val="3"/>
    </w:pPr>
    <w:rPr>
      <w:b/>
      <w:bCs/>
      <w:sz w:val="28"/>
      <w:szCs w:val="28"/>
    </w:rPr>
  </w:style>
  <w:style w:type="paragraph" w:styleId="Kop5">
    <w:name w:val="heading 5"/>
    <w:basedOn w:val="Standaard"/>
    <w:next w:val="Standaard"/>
    <w:link w:val="Kop5Char"/>
    <w:uiPriority w:val="9"/>
    <w:semiHidden/>
    <w:unhideWhenUsed/>
    <w:qFormat/>
    <w:rsid w:val="00F904B1"/>
    <w:pPr>
      <w:spacing w:before="240" w:after="60"/>
      <w:outlineLvl w:val="4"/>
    </w:pPr>
    <w:rPr>
      <w:b/>
      <w:bCs/>
      <w:i/>
      <w:iCs/>
      <w:sz w:val="26"/>
      <w:szCs w:val="26"/>
    </w:rPr>
  </w:style>
  <w:style w:type="paragraph" w:styleId="Kop6">
    <w:name w:val="heading 6"/>
    <w:basedOn w:val="Standaard"/>
    <w:next w:val="Standaard"/>
    <w:link w:val="Kop6Char"/>
    <w:uiPriority w:val="9"/>
    <w:semiHidden/>
    <w:unhideWhenUsed/>
    <w:qFormat/>
    <w:rsid w:val="00F904B1"/>
    <w:pPr>
      <w:spacing w:before="240" w:after="60"/>
      <w:outlineLvl w:val="5"/>
    </w:pPr>
    <w:rPr>
      <w:b/>
      <w:bCs/>
      <w:sz w:val="22"/>
      <w:szCs w:val="22"/>
    </w:rPr>
  </w:style>
  <w:style w:type="paragraph" w:styleId="Kop7">
    <w:name w:val="heading 7"/>
    <w:basedOn w:val="Standaard"/>
    <w:next w:val="Standaard"/>
    <w:link w:val="Kop7Char"/>
    <w:uiPriority w:val="9"/>
    <w:semiHidden/>
    <w:unhideWhenUsed/>
    <w:qFormat/>
    <w:rsid w:val="00F904B1"/>
    <w:pPr>
      <w:spacing w:before="240" w:after="60"/>
      <w:outlineLvl w:val="6"/>
    </w:pPr>
    <w:rPr>
      <w:sz w:val="24"/>
    </w:rPr>
  </w:style>
  <w:style w:type="paragraph" w:styleId="Kop8">
    <w:name w:val="heading 8"/>
    <w:basedOn w:val="Standaard"/>
    <w:next w:val="Standaard"/>
    <w:link w:val="Kop8Char"/>
    <w:uiPriority w:val="9"/>
    <w:semiHidden/>
    <w:unhideWhenUsed/>
    <w:qFormat/>
    <w:rsid w:val="00F904B1"/>
    <w:pPr>
      <w:spacing w:before="240" w:after="60"/>
      <w:outlineLvl w:val="7"/>
    </w:pPr>
    <w:rPr>
      <w:i/>
      <w:iCs/>
      <w:sz w:val="24"/>
    </w:rPr>
  </w:style>
  <w:style w:type="paragraph" w:styleId="Kop9">
    <w:name w:val="heading 9"/>
    <w:basedOn w:val="Standaard"/>
    <w:next w:val="Standaard"/>
    <w:link w:val="Kop9Char"/>
    <w:uiPriority w:val="9"/>
    <w:semiHidden/>
    <w:unhideWhenUsed/>
    <w:qFormat/>
    <w:rsid w:val="00F904B1"/>
    <w:pPr>
      <w:spacing w:before="240" w:after="60"/>
      <w:outlineLvl w:val="8"/>
    </w:pPr>
    <w:rPr>
      <w:rFonts w:asciiTheme="majorHAnsi" w:eastAsiaTheme="majorEastAsia" w:hAnsiTheme="majorHAnsi"/>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04B1"/>
    <w:rPr>
      <w:rFonts w:asciiTheme="majorHAnsi" w:eastAsiaTheme="majorEastAsia" w:hAnsiTheme="majorHAnsi"/>
      <w:b/>
      <w:bCs/>
      <w:kern w:val="32"/>
      <w:sz w:val="32"/>
      <w:szCs w:val="32"/>
    </w:rPr>
  </w:style>
  <w:style w:type="character" w:customStyle="1" w:styleId="Kop2Char">
    <w:name w:val="Kop 2 Char"/>
    <w:basedOn w:val="Standaardalinea-lettertype"/>
    <w:link w:val="Kop2"/>
    <w:uiPriority w:val="9"/>
    <w:rsid w:val="00F904B1"/>
    <w:rPr>
      <w:rFonts w:asciiTheme="majorHAnsi" w:eastAsiaTheme="majorEastAsia" w:hAnsiTheme="majorHAnsi"/>
      <w:b/>
      <w:bCs/>
      <w:i/>
      <w:iCs/>
      <w:sz w:val="28"/>
      <w:szCs w:val="28"/>
    </w:rPr>
  </w:style>
  <w:style w:type="character" w:customStyle="1" w:styleId="Kop3Char">
    <w:name w:val="Kop 3 Char"/>
    <w:basedOn w:val="Standaardalinea-lettertype"/>
    <w:link w:val="Kop3"/>
    <w:uiPriority w:val="9"/>
    <w:semiHidden/>
    <w:rsid w:val="00F904B1"/>
    <w:rPr>
      <w:rFonts w:asciiTheme="majorHAnsi" w:eastAsiaTheme="majorEastAsia" w:hAnsiTheme="majorHAnsi"/>
      <w:b/>
      <w:bCs/>
      <w:sz w:val="26"/>
      <w:szCs w:val="26"/>
    </w:rPr>
  </w:style>
  <w:style w:type="character" w:customStyle="1" w:styleId="Kop4Char">
    <w:name w:val="Kop 4 Char"/>
    <w:basedOn w:val="Standaardalinea-lettertype"/>
    <w:link w:val="Kop4"/>
    <w:uiPriority w:val="9"/>
    <w:semiHidden/>
    <w:rsid w:val="00F904B1"/>
    <w:rPr>
      <w:b/>
      <w:bCs/>
      <w:sz w:val="28"/>
      <w:szCs w:val="28"/>
    </w:rPr>
  </w:style>
  <w:style w:type="character" w:customStyle="1" w:styleId="Kop5Char">
    <w:name w:val="Kop 5 Char"/>
    <w:basedOn w:val="Standaardalinea-lettertype"/>
    <w:link w:val="Kop5"/>
    <w:uiPriority w:val="9"/>
    <w:semiHidden/>
    <w:rsid w:val="00F904B1"/>
    <w:rPr>
      <w:b/>
      <w:bCs/>
      <w:i/>
      <w:iCs/>
      <w:sz w:val="26"/>
      <w:szCs w:val="26"/>
    </w:rPr>
  </w:style>
  <w:style w:type="character" w:customStyle="1" w:styleId="Kop6Char">
    <w:name w:val="Kop 6 Char"/>
    <w:basedOn w:val="Standaardalinea-lettertype"/>
    <w:link w:val="Kop6"/>
    <w:uiPriority w:val="9"/>
    <w:semiHidden/>
    <w:rsid w:val="00F904B1"/>
    <w:rPr>
      <w:b/>
      <w:bCs/>
    </w:rPr>
  </w:style>
  <w:style w:type="character" w:customStyle="1" w:styleId="Kop7Char">
    <w:name w:val="Kop 7 Char"/>
    <w:basedOn w:val="Standaardalinea-lettertype"/>
    <w:link w:val="Kop7"/>
    <w:uiPriority w:val="9"/>
    <w:semiHidden/>
    <w:rsid w:val="00F904B1"/>
    <w:rPr>
      <w:sz w:val="24"/>
      <w:szCs w:val="24"/>
    </w:rPr>
  </w:style>
  <w:style w:type="character" w:customStyle="1" w:styleId="Kop8Char">
    <w:name w:val="Kop 8 Char"/>
    <w:basedOn w:val="Standaardalinea-lettertype"/>
    <w:link w:val="Kop8"/>
    <w:uiPriority w:val="9"/>
    <w:semiHidden/>
    <w:rsid w:val="00F904B1"/>
    <w:rPr>
      <w:i/>
      <w:iCs/>
      <w:sz w:val="24"/>
      <w:szCs w:val="24"/>
    </w:rPr>
  </w:style>
  <w:style w:type="character" w:customStyle="1" w:styleId="Kop9Char">
    <w:name w:val="Kop 9 Char"/>
    <w:basedOn w:val="Standaardalinea-lettertype"/>
    <w:link w:val="Kop9"/>
    <w:uiPriority w:val="9"/>
    <w:semiHidden/>
    <w:rsid w:val="00F904B1"/>
    <w:rPr>
      <w:rFonts w:asciiTheme="majorHAnsi" w:eastAsiaTheme="majorEastAsia" w:hAnsiTheme="majorHAnsi"/>
    </w:rPr>
  </w:style>
  <w:style w:type="paragraph" w:styleId="Titel">
    <w:name w:val="Title"/>
    <w:basedOn w:val="Standaard"/>
    <w:next w:val="Standaard"/>
    <w:link w:val="TitelChar"/>
    <w:uiPriority w:val="10"/>
    <w:qFormat/>
    <w:rsid w:val="00F904B1"/>
    <w:pPr>
      <w:spacing w:before="240" w:after="60"/>
      <w:jc w:val="center"/>
      <w:outlineLvl w:val="0"/>
    </w:pPr>
    <w:rPr>
      <w:rFonts w:asciiTheme="majorHAnsi" w:eastAsiaTheme="majorEastAsia" w:hAnsiTheme="majorHAnsi"/>
      <w:b/>
      <w:bCs/>
      <w:kern w:val="28"/>
      <w:sz w:val="32"/>
      <w:szCs w:val="32"/>
    </w:rPr>
  </w:style>
  <w:style w:type="character" w:customStyle="1" w:styleId="TitelChar">
    <w:name w:val="Titel Char"/>
    <w:basedOn w:val="Standaardalinea-lettertype"/>
    <w:link w:val="Titel"/>
    <w:uiPriority w:val="10"/>
    <w:rsid w:val="00F904B1"/>
    <w:rPr>
      <w:rFonts w:asciiTheme="majorHAnsi" w:eastAsiaTheme="majorEastAsia" w:hAnsiTheme="majorHAnsi"/>
      <w:b/>
      <w:bCs/>
      <w:kern w:val="28"/>
      <w:sz w:val="32"/>
      <w:szCs w:val="32"/>
    </w:rPr>
  </w:style>
  <w:style w:type="paragraph" w:styleId="Ondertitel">
    <w:name w:val="Subtitle"/>
    <w:basedOn w:val="Standaard"/>
    <w:next w:val="Standaard"/>
    <w:link w:val="OndertitelChar"/>
    <w:uiPriority w:val="11"/>
    <w:qFormat/>
    <w:rsid w:val="00F904B1"/>
    <w:pPr>
      <w:spacing w:after="60"/>
      <w:jc w:val="center"/>
      <w:outlineLvl w:val="1"/>
    </w:pPr>
    <w:rPr>
      <w:rFonts w:asciiTheme="majorHAnsi" w:eastAsiaTheme="majorEastAsia" w:hAnsiTheme="majorHAnsi"/>
      <w:sz w:val="24"/>
    </w:rPr>
  </w:style>
  <w:style w:type="character" w:customStyle="1" w:styleId="OndertitelChar">
    <w:name w:val="Ondertitel Char"/>
    <w:basedOn w:val="Standaardalinea-lettertype"/>
    <w:link w:val="Ondertitel"/>
    <w:uiPriority w:val="11"/>
    <w:rsid w:val="00F904B1"/>
    <w:rPr>
      <w:rFonts w:asciiTheme="majorHAnsi" w:eastAsiaTheme="majorEastAsia" w:hAnsiTheme="majorHAnsi"/>
      <w:sz w:val="24"/>
      <w:szCs w:val="24"/>
    </w:rPr>
  </w:style>
  <w:style w:type="character" w:styleId="Zwaar">
    <w:name w:val="Strong"/>
    <w:basedOn w:val="Standaardalinea-lettertype"/>
    <w:uiPriority w:val="22"/>
    <w:qFormat/>
    <w:rsid w:val="00F904B1"/>
    <w:rPr>
      <w:b/>
      <w:bCs/>
    </w:rPr>
  </w:style>
  <w:style w:type="character" w:styleId="Nadruk">
    <w:name w:val="Emphasis"/>
    <w:basedOn w:val="Standaardalinea-lettertype"/>
    <w:uiPriority w:val="20"/>
    <w:qFormat/>
    <w:rsid w:val="00F904B1"/>
    <w:rPr>
      <w:rFonts w:asciiTheme="minorHAnsi" w:hAnsiTheme="minorHAnsi"/>
      <w:b/>
      <w:i/>
      <w:iCs/>
    </w:rPr>
  </w:style>
  <w:style w:type="paragraph" w:styleId="Geenafstand">
    <w:name w:val="No Spacing"/>
    <w:aliases w:val="Tabel"/>
    <w:basedOn w:val="Standaard"/>
    <w:uiPriority w:val="1"/>
    <w:qFormat/>
    <w:rsid w:val="00F904B1"/>
    <w:rPr>
      <w:szCs w:val="32"/>
    </w:rPr>
  </w:style>
  <w:style w:type="paragraph" w:styleId="Lijstalinea">
    <w:name w:val="List Paragraph"/>
    <w:basedOn w:val="Standaard"/>
    <w:uiPriority w:val="34"/>
    <w:qFormat/>
    <w:rsid w:val="00F904B1"/>
    <w:pPr>
      <w:ind w:left="720"/>
      <w:contextualSpacing/>
    </w:pPr>
  </w:style>
  <w:style w:type="paragraph" w:styleId="Citaat">
    <w:name w:val="Quote"/>
    <w:basedOn w:val="Standaard"/>
    <w:next w:val="Standaard"/>
    <w:link w:val="CitaatChar"/>
    <w:uiPriority w:val="29"/>
    <w:qFormat/>
    <w:rsid w:val="00F904B1"/>
    <w:rPr>
      <w:i/>
      <w:sz w:val="24"/>
    </w:rPr>
  </w:style>
  <w:style w:type="character" w:customStyle="1" w:styleId="CitaatChar">
    <w:name w:val="Citaat Char"/>
    <w:basedOn w:val="Standaardalinea-lettertype"/>
    <w:link w:val="Citaat"/>
    <w:uiPriority w:val="29"/>
    <w:rsid w:val="00F904B1"/>
    <w:rPr>
      <w:i/>
      <w:sz w:val="24"/>
      <w:szCs w:val="24"/>
    </w:rPr>
  </w:style>
  <w:style w:type="paragraph" w:styleId="Duidelijkcitaat">
    <w:name w:val="Intense Quote"/>
    <w:basedOn w:val="Standaard"/>
    <w:next w:val="Standaard"/>
    <w:link w:val="DuidelijkcitaatChar"/>
    <w:uiPriority w:val="30"/>
    <w:qFormat/>
    <w:rsid w:val="00F904B1"/>
    <w:pPr>
      <w:ind w:left="720" w:right="720"/>
    </w:pPr>
    <w:rPr>
      <w:b/>
      <w:i/>
      <w:sz w:val="24"/>
      <w:szCs w:val="22"/>
    </w:rPr>
  </w:style>
  <w:style w:type="character" w:customStyle="1" w:styleId="DuidelijkcitaatChar">
    <w:name w:val="Duidelijk citaat Char"/>
    <w:basedOn w:val="Standaardalinea-lettertype"/>
    <w:link w:val="Duidelijkcitaat"/>
    <w:uiPriority w:val="30"/>
    <w:rsid w:val="00F904B1"/>
    <w:rPr>
      <w:b/>
      <w:i/>
      <w:sz w:val="24"/>
    </w:rPr>
  </w:style>
  <w:style w:type="character" w:styleId="Subtielebenadrukking">
    <w:name w:val="Subtle Emphasis"/>
    <w:uiPriority w:val="19"/>
    <w:qFormat/>
    <w:rsid w:val="00F904B1"/>
    <w:rPr>
      <w:i/>
      <w:color w:val="5A5A5A" w:themeColor="text1" w:themeTint="A5"/>
    </w:rPr>
  </w:style>
  <w:style w:type="character" w:styleId="Intensievebenadrukking">
    <w:name w:val="Intense Emphasis"/>
    <w:basedOn w:val="Standaardalinea-lettertype"/>
    <w:uiPriority w:val="21"/>
    <w:qFormat/>
    <w:rsid w:val="00F904B1"/>
    <w:rPr>
      <w:b/>
      <w:i/>
      <w:sz w:val="24"/>
      <w:szCs w:val="24"/>
      <w:u w:val="single"/>
    </w:rPr>
  </w:style>
  <w:style w:type="character" w:styleId="Subtieleverwijzing">
    <w:name w:val="Subtle Reference"/>
    <w:basedOn w:val="Standaardalinea-lettertype"/>
    <w:uiPriority w:val="31"/>
    <w:qFormat/>
    <w:rsid w:val="00F904B1"/>
    <w:rPr>
      <w:sz w:val="24"/>
      <w:szCs w:val="24"/>
      <w:u w:val="single"/>
    </w:rPr>
  </w:style>
  <w:style w:type="character" w:styleId="Intensieveverwijzing">
    <w:name w:val="Intense Reference"/>
    <w:basedOn w:val="Standaardalinea-lettertype"/>
    <w:uiPriority w:val="32"/>
    <w:qFormat/>
    <w:rsid w:val="00F904B1"/>
    <w:rPr>
      <w:b/>
      <w:sz w:val="24"/>
      <w:u w:val="single"/>
    </w:rPr>
  </w:style>
  <w:style w:type="character" w:styleId="Titelvanboek">
    <w:name w:val="Book Title"/>
    <w:basedOn w:val="Standaardalinea-lettertype"/>
    <w:uiPriority w:val="33"/>
    <w:qFormat/>
    <w:rsid w:val="00F904B1"/>
    <w:rPr>
      <w:rFonts w:asciiTheme="majorHAnsi" w:eastAsiaTheme="majorEastAsia" w:hAnsiTheme="majorHAnsi"/>
      <w:b/>
      <w:i/>
      <w:sz w:val="24"/>
      <w:szCs w:val="24"/>
    </w:rPr>
  </w:style>
  <w:style w:type="paragraph" w:styleId="Kopvaninhoudsopgave">
    <w:name w:val="TOC Heading"/>
    <w:basedOn w:val="Kop1"/>
    <w:next w:val="Standaard"/>
    <w:uiPriority w:val="39"/>
    <w:semiHidden/>
    <w:unhideWhenUsed/>
    <w:qFormat/>
    <w:rsid w:val="00F904B1"/>
    <w:pPr>
      <w:outlineLvl w:val="9"/>
    </w:pPr>
  </w:style>
  <w:style w:type="paragraph" w:styleId="Ballontekst">
    <w:name w:val="Balloon Text"/>
    <w:basedOn w:val="Standaard"/>
    <w:link w:val="BallontekstChar"/>
    <w:uiPriority w:val="99"/>
    <w:semiHidden/>
    <w:unhideWhenUsed/>
    <w:rsid w:val="00807ABA"/>
    <w:rPr>
      <w:rFonts w:ascii="Tahoma" w:hAnsi="Tahoma" w:cs="Tahoma"/>
      <w:sz w:val="16"/>
      <w:szCs w:val="16"/>
    </w:rPr>
  </w:style>
  <w:style w:type="character" w:customStyle="1" w:styleId="BallontekstChar">
    <w:name w:val="Ballontekst Char"/>
    <w:basedOn w:val="Standaardalinea-lettertype"/>
    <w:link w:val="Ballontekst"/>
    <w:uiPriority w:val="99"/>
    <w:semiHidden/>
    <w:rsid w:val="00807ABA"/>
    <w:rPr>
      <w:rFonts w:ascii="Tahoma" w:hAnsi="Tahoma" w:cs="Tahoma"/>
      <w:sz w:val="16"/>
      <w:szCs w:val="16"/>
    </w:rPr>
  </w:style>
  <w:style w:type="character" w:styleId="Verwijzingopmerking">
    <w:name w:val="annotation reference"/>
    <w:basedOn w:val="Standaardalinea-lettertype"/>
    <w:uiPriority w:val="99"/>
    <w:semiHidden/>
    <w:unhideWhenUsed/>
    <w:rsid w:val="008F60BA"/>
    <w:rPr>
      <w:sz w:val="16"/>
      <w:szCs w:val="16"/>
    </w:rPr>
  </w:style>
  <w:style w:type="paragraph" w:styleId="Tekstopmerking">
    <w:name w:val="annotation text"/>
    <w:basedOn w:val="Standaard"/>
    <w:link w:val="TekstopmerkingChar"/>
    <w:uiPriority w:val="99"/>
    <w:unhideWhenUsed/>
    <w:rsid w:val="008F60BA"/>
    <w:rPr>
      <w:szCs w:val="20"/>
    </w:rPr>
  </w:style>
  <w:style w:type="character" w:customStyle="1" w:styleId="TekstopmerkingChar">
    <w:name w:val="Tekst opmerking Char"/>
    <w:basedOn w:val="Standaardalinea-lettertype"/>
    <w:link w:val="Tekstopmerking"/>
    <w:uiPriority w:val="99"/>
    <w:rsid w:val="008F60BA"/>
    <w:rPr>
      <w:sz w:val="20"/>
      <w:szCs w:val="20"/>
    </w:rPr>
  </w:style>
  <w:style w:type="paragraph" w:styleId="Onderwerpvanopmerking">
    <w:name w:val="annotation subject"/>
    <w:basedOn w:val="Tekstopmerking"/>
    <w:next w:val="Tekstopmerking"/>
    <w:link w:val="OnderwerpvanopmerkingChar"/>
    <w:uiPriority w:val="99"/>
    <w:semiHidden/>
    <w:unhideWhenUsed/>
    <w:rsid w:val="008F60BA"/>
    <w:rPr>
      <w:b/>
      <w:bCs/>
    </w:rPr>
  </w:style>
  <w:style w:type="character" w:customStyle="1" w:styleId="OnderwerpvanopmerkingChar">
    <w:name w:val="Onderwerp van opmerking Char"/>
    <w:basedOn w:val="TekstopmerkingChar"/>
    <w:link w:val="Onderwerpvanopmerking"/>
    <w:uiPriority w:val="99"/>
    <w:semiHidden/>
    <w:rsid w:val="008F60BA"/>
    <w:rPr>
      <w:b/>
      <w:bCs/>
      <w:sz w:val="20"/>
      <w:szCs w:val="20"/>
    </w:rPr>
  </w:style>
  <w:style w:type="paragraph" w:styleId="Koptekst">
    <w:name w:val="header"/>
    <w:basedOn w:val="Standaard"/>
    <w:link w:val="KoptekstChar"/>
    <w:uiPriority w:val="99"/>
    <w:unhideWhenUsed/>
    <w:rsid w:val="000F39C0"/>
    <w:pPr>
      <w:tabs>
        <w:tab w:val="center" w:pos="4536"/>
        <w:tab w:val="right" w:pos="9072"/>
      </w:tabs>
    </w:pPr>
  </w:style>
  <w:style w:type="character" w:customStyle="1" w:styleId="KoptekstChar">
    <w:name w:val="Koptekst Char"/>
    <w:basedOn w:val="Standaardalinea-lettertype"/>
    <w:link w:val="Koptekst"/>
    <w:uiPriority w:val="99"/>
    <w:rsid w:val="000F39C0"/>
    <w:rPr>
      <w:sz w:val="20"/>
      <w:szCs w:val="24"/>
    </w:rPr>
  </w:style>
  <w:style w:type="paragraph" w:styleId="Voettekst">
    <w:name w:val="footer"/>
    <w:basedOn w:val="Standaard"/>
    <w:link w:val="VoettekstChar"/>
    <w:uiPriority w:val="99"/>
    <w:unhideWhenUsed/>
    <w:rsid w:val="000F39C0"/>
    <w:pPr>
      <w:tabs>
        <w:tab w:val="center" w:pos="4536"/>
        <w:tab w:val="right" w:pos="9072"/>
      </w:tabs>
    </w:pPr>
  </w:style>
  <w:style w:type="character" w:customStyle="1" w:styleId="VoettekstChar">
    <w:name w:val="Voettekst Char"/>
    <w:basedOn w:val="Standaardalinea-lettertype"/>
    <w:link w:val="Voettekst"/>
    <w:uiPriority w:val="99"/>
    <w:rsid w:val="000F39C0"/>
    <w:rPr>
      <w:sz w:val="20"/>
      <w:szCs w:val="24"/>
    </w:rPr>
  </w:style>
  <w:style w:type="character" w:styleId="Hyperlink">
    <w:name w:val="Hyperlink"/>
    <w:basedOn w:val="Standaardalinea-lettertype"/>
    <w:uiPriority w:val="99"/>
    <w:unhideWhenUsed/>
    <w:rsid w:val="00067429"/>
    <w:rPr>
      <w:color w:val="0000FF" w:themeColor="hyperlink"/>
      <w:u w:val="single"/>
    </w:rPr>
  </w:style>
  <w:style w:type="paragraph" w:styleId="Bijschrift">
    <w:name w:val="caption"/>
    <w:basedOn w:val="Standaard"/>
    <w:next w:val="Standaard"/>
    <w:uiPriority w:val="35"/>
    <w:unhideWhenUsed/>
    <w:rsid w:val="00556475"/>
    <w:pPr>
      <w:spacing w:after="200"/>
    </w:pPr>
    <w:rPr>
      <w:b/>
      <w:bCs/>
      <w:color w:val="4F81BD" w:themeColor="accent1"/>
      <w:sz w:val="18"/>
      <w:szCs w:val="18"/>
    </w:rPr>
  </w:style>
  <w:style w:type="character" w:styleId="Regelnummer">
    <w:name w:val="line number"/>
    <w:basedOn w:val="Standaardalinea-lettertype"/>
    <w:uiPriority w:val="99"/>
    <w:semiHidden/>
    <w:unhideWhenUsed/>
    <w:rsid w:val="00021290"/>
  </w:style>
  <w:style w:type="table" w:styleId="Tabelraster">
    <w:name w:val="Table Grid"/>
    <w:basedOn w:val="Standaardtabel"/>
    <w:uiPriority w:val="59"/>
    <w:rsid w:val="00AF4462"/>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904B1"/>
    <w:rPr>
      <w:sz w:val="20"/>
      <w:szCs w:val="24"/>
    </w:rPr>
  </w:style>
  <w:style w:type="paragraph" w:styleId="Kop1">
    <w:name w:val="heading 1"/>
    <w:basedOn w:val="Standaard"/>
    <w:next w:val="Standaard"/>
    <w:link w:val="Kop1Char"/>
    <w:uiPriority w:val="9"/>
    <w:qFormat/>
    <w:rsid w:val="00F904B1"/>
    <w:pPr>
      <w:keepNext/>
      <w:spacing w:before="240" w:after="60"/>
      <w:outlineLvl w:val="0"/>
    </w:pPr>
    <w:rPr>
      <w:rFonts w:asciiTheme="majorHAnsi" w:eastAsiaTheme="majorEastAsia" w:hAnsiTheme="majorHAnsi"/>
      <w:b/>
      <w:bCs/>
      <w:kern w:val="32"/>
      <w:sz w:val="32"/>
      <w:szCs w:val="32"/>
    </w:rPr>
  </w:style>
  <w:style w:type="paragraph" w:styleId="Kop2">
    <w:name w:val="heading 2"/>
    <w:basedOn w:val="Standaard"/>
    <w:next w:val="Standaard"/>
    <w:link w:val="Kop2Char"/>
    <w:uiPriority w:val="9"/>
    <w:unhideWhenUsed/>
    <w:qFormat/>
    <w:rsid w:val="00F904B1"/>
    <w:pPr>
      <w:keepNext/>
      <w:spacing w:before="240" w:after="60"/>
      <w:outlineLvl w:val="1"/>
    </w:pPr>
    <w:rPr>
      <w:rFonts w:asciiTheme="majorHAnsi" w:eastAsiaTheme="majorEastAsia" w:hAnsiTheme="majorHAnsi"/>
      <w:b/>
      <w:bCs/>
      <w:i/>
      <w:iCs/>
      <w:sz w:val="28"/>
      <w:szCs w:val="28"/>
    </w:rPr>
  </w:style>
  <w:style w:type="paragraph" w:styleId="Kop3">
    <w:name w:val="heading 3"/>
    <w:basedOn w:val="Standaard"/>
    <w:next w:val="Standaard"/>
    <w:link w:val="Kop3Char"/>
    <w:uiPriority w:val="9"/>
    <w:semiHidden/>
    <w:unhideWhenUsed/>
    <w:qFormat/>
    <w:rsid w:val="00F904B1"/>
    <w:pPr>
      <w:keepNext/>
      <w:spacing w:before="240" w:after="60"/>
      <w:outlineLvl w:val="2"/>
    </w:pPr>
    <w:rPr>
      <w:rFonts w:asciiTheme="majorHAnsi" w:eastAsiaTheme="majorEastAsia" w:hAnsiTheme="majorHAnsi"/>
      <w:b/>
      <w:bCs/>
      <w:sz w:val="26"/>
      <w:szCs w:val="26"/>
    </w:rPr>
  </w:style>
  <w:style w:type="paragraph" w:styleId="Kop4">
    <w:name w:val="heading 4"/>
    <w:basedOn w:val="Standaard"/>
    <w:next w:val="Standaard"/>
    <w:link w:val="Kop4Char"/>
    <w:uiPriority w:val="9"/>
    <w:semiHidden/>
    <w:unhideWhenUsed/>
    <w:qFormat/>
    <w:rsid w:val="00F904B1"/>
    <w:pPr>
      <w:keepNext/>
      <w:spacing w:before="240" w:after="60"/>
      <w:outlineLvl w:val="3"/>
    </w:pPr>
    <w:rPr>
      <w:b/>
      <w:bCs/>
      <w:sz w:val="28"/>
      <w:szCs w:val="28"/>
    </w:rPr>
  </w:style>
  <w:style w:type="paragraph" w:styleId="Kop5">
    <w:name w:val="heading 5"/>
    <w:basedOn w:val="Standaard"/>
    <w:next w:val="Standaard"/>
    <w:link w:val="Kop5Char"/>
    <w:uiPriority w:val="9"/>
    <w:semiHidden/>
    <w:unhideWhenUsed/>
    <w:qFormat/>
    <w:rsid w:val="00F904B1"/>
    <w:pPr>
      <w:spacing w:before="240" w:after="60"/>
      <w:outlineLvl w:val="4"/>
    </w:pPr>
    <w:rPr>
      <w:b/>
      <w:bCs/>
      <w:i/>
      <w:iCs/>
      <w:sz w:val="26"/>
      <w:szCs w:val="26"/>
    </w:rPr>
  </w:style>
  <w:style w:type="paragraph" w:styleId="Kop6">
    <w:name w:val="heading 6"/>
    <w:basedOn w:val="Standaard"/>
    <w:next w:val="Standaard"/>
    <w:link w:val="Kop6Char"/>
    <w:uiPriority w:val="9"/>
    <w:semiHidden/>
    <w:unhideWhenUsed/>
    <w:qFormat/>
    <w:rsid w:val="00F904B1"/>
    <w:pPr>
      <w:spacing w:before="240" w:after="60"/>
      <w:outlineLvl w:val="5"/>
    </w:pPr>
    <w:rPr>
      <w:b/>
      <w:bCs/>
      <w:sz w:val="22"/>
      <w:szCs w:val="22"/>
    </w:rPr>
  </w:style>
  <w:style w:type="paragraph" w:styleId="Kop7">
    <w:name w:val="heading 7"/>
    <w:basedOn w:val="Standaard"/>
    <w:next w:val="Standaard"/>
    <w:link w:val="Kop7Char"/>
    <w:uiPriority w:val="9"/>
    <w:semiHidden/>
    <w:unhideWhenUsed/>
    <w:qFormat/>
    <w:rsid w:val="00F904B1"/>
    <w:pPr>
      <w:spacing w:before="240" w:after="60"/>
      <w:outlineLvl w:val="6"/>
    </w:pPr>
    <w:rPr>
      <w:sz w:val="24"/>
    </w:rPr>
  </w:style>
  <w:style w:type="paragraph" w:styleId="Kop8">
    <w:name w:val="heading 8"/>
    <w:basedOn w:val="Standaard"/>
    <w:next w:val="Standaard"/>
    <w:link w:val="Kop8Char"/>
    <w:uiPriority w:val="9"/>
    <w:semiHidden/>
    <w:unhideWhenUsed/>
    <w:qFormat/>
    <w:rsid w:val="00F904B1"/>
    <w:pPr>
      <w:spacing w:before="240" w:after="60"/>
      <w:outlineLvl w:val="7"/>
    </w:pPr>
    <w:rPr>
      <w:i/>
      <w:iCs/>
      <w:sz w:val="24"/>
    </w:rPr>
  </w:style>
  <w:style w:type="paragraph" w:styleId="Kop9">
    <w:name w:val="heading 9"/>
    <w:basedOn w:val="Standaard"/>
    <w:next w:val="Standaard"/>
    <w:link w:val="Kop9Char"/>
    <w:uiPriority w:val="9"/>
    <w:semiHidden/>
    <w:unhideWhenUsed/>
    <w:qFormat/>
    <w:rsid w:val="00F904B1"/>
    <w:pPr>
      <w:spacing w:before="240" w:after="60"/>
      <w:outlineLvl w:val="8"/>
    </w:pPr>
    <w:rPr>
      <w:rFonts w:asciiTheme="majorHAnsi" w:eastAsiaTheme="majorEastAsia" w:hAnsiTheme="majorHAnsi"/>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04B1"/>
    <w:rPr>
      <w:rFonts w:asciiTheme="majorHAnsi" w:eastAsiaTheme="majorEastAsia" w:hAnsiTheme="majorHAnsi"/>
      <w:b/>
      <w:bCs/>
      <w:kern w:val="32"/>
      <w:sz w:val="32"/>
      <w:szCs w:val="32"/>
    </w:rPr>
  </w:style>
  <w:style w:type="character" w:customStyle="1" w:styleId="Kop2Char">
    <w:name w:val="Kop 2 Char"/>
    <w:basedOn w:val="Standaardalinea-lettertype"/>
    <w:link w:val="Kop2"/>
    <w:uiPriority w:val="9"/>
    <w:rsid w:val="00F904B1"/>
    <w:rPr>
      <w:rFonts w:asciiTheme="majorHAnsi" w:eastAsiaTheme="majorEastAsia" w:hAnsiTheme="majorHAnsi"/>
      <w:b/>
      <w:bCs/>
      <w:i/>
      <w:iCs/>
      <w:sz w:val="28"/>
      <w:szCs w:val="28"/>
    </w:rPr>
  </w:style>
  <w:style w:type="character" w:customStyle="1" w:styleId="Kop3Char">
    <w:name w:val="Kop 3 Char"/>
    <w:basedOn w:val="Standaardalinea-lettertype"/>
    <w:link w:val="Kop3"/>
    <w:uiPriority w:val="9"/>
    <w:semiHidden/>
    <w:rsid w:val="00F904B1"/>
    <w:rPr>
      <w:rFonts w:asciiTheme="majorHAnsi" w:eastAsiaTheme="majorEastAsia" w:hAnsiTheme="majorHAnsi"/>
      <w:b/>
      <w:bCs/>
      <w:sz w:val="26"/>
      <w:szCs w:val="26"/>
    </w:rPr>
  </w:style>
  <w:style w:type="character" w:customStyle="1" w:styleId="Kop4Char">
    <w:name w:val="Kop 4 Char"/>
    <w:basedOn w:val="Standaardalinea-lettertype"/>
    <w:link w:val="Kop4"/>
    <w:uiPriority w:val="9"/>
    <w:semiHidden/>
    <w:rsid w:val="00F904B1"/>
    <w:rPr>
      <w:b/>
      <w:bCs/>
      <w:sz w:val="28"/>
      <w:szCs w:val="28"/>
    </w:rPr>
  </w:style>
  <w:style w:type="character" w:customStyle="1" w:styleId="Kop5Char">
    <w:name w:val="Kop 5 Char"/>
    <w:basedOn w:val="Standaardalinea-lettertype"/>
    <w:link w:val="Kop5"/>
    <w:uiPriority w:val="9"/>
    <w:semiHidden/>
    <w:rsid w:val="00F904B1"/>
    <w:rPr>
      <w:b/>
      <w:bCs/>
      <w:i/>
      <w:iCs/>
      <w:sz w:val="26"/>
      <w:szCs w:val="26"/>
    </w:rPr>
  </w:style>
  <w:style w:type="character" w:customStyle="1" w:styleId="Kop6Char">
    <w:name w:val="Kop 6 Char"/>
    <w:basedOn w:val="Standaardalinea-lettertype"/>
    <w:link w:val="Kop6"/>
    <w:uiPriority w:val="9"/>
    <w:semiHidden/>
    <w:rsid w:val="00F904B1"/>
    <w:rPr>
      <w:b/>
      <w:bCs/>
    </w:rPr>
  </w:style>
  <w:style w:type="character" w:customStyle="1" w:styleId="Kop7Char">
    <w:name w:val="Kop 7 Char"/>
    <w:basedOn w:val="Standaardalinea-lettertype"/>
    <w:link w:val="Kop7"/>
    <w:uiPriority w:val="9"/>
    <w:semiHidden/>
    <w:rsid w:val="00F904B1"/>
    <w:rPr>
      <w:sz w:val="24"/>
      <w:szCs w:val="24"/>
    </w:rPr>
  </w:style>
  <w:style w:type="character" w:customStyle="1" w:styleId="Kop8Char">
    <w:name w:val="Kop 8 Char"/>
    <w:basedOn w:val="Standaardalinea-lettertype"/>
    <w:link w:val="Kop8"/>
    <w:uiPriority w:val="9"/>
    <w:semiHidden/>
    <w:rsid w:val="00F904B1"/>
    <w:rPr>
      <w:i/>
      <w:iCs/>
      <w:sz w:val="24"/>
      <w:szCs w:val="24"/>
    </w:rPr>
  </w:style>
  <w:style w:type="character" w:customStyle="1" w:styleId="Kop9Char">
    <w:name w:val="Kop 9 Char"/>
    <w:basedOn w:val="Standaardalinea-lettertype"/>
    <w:link w:val="Kop9"/>
    <w:uiPriority w:val="9"/>
    <w:semiHidden/>
    <w:rsid w:val="00F904B1"/>
    <w:rPr>
      <w:rFonts w:asciiTheme="majorHAnsi" w:eastAsiaTheme="majorEastAsia" w:hAnsiTheme="majorHAnsi"/>
    </w:rPr>
  </w:style>
  <w:style w:type="paragraph" w:styleId="Titel">
    <w:name w:val="Title"/>
    <w:basedOn w:val="Standaard"/>
    <w:next w:val="Standaard"/>
    <w:link w:val="TitelChar"/>
    <w:uiPriority w:val="10"/>
    <w:qFormat/>
    <w:rsid w:val="00F904B1"/>
    <w:pPr>
      <w:spacing w:before="240" w:after="60"/>
      <w:jc w:val="center"/>
      <w:outlineLvl w:val="0"/>
    </w:pPr>
    <w:rPr>
      <w:rFonts w:asciiTheme="majorHAnsi" w:eastAsiaTheme="majorEastAsia" w:hAnsiTheme="majorHAnsi"/>
      <w:b/>
      <w:bCs/>
      <w:kern w:val="28"/>
      <w:sz w:val="32"/>
      <w:szCs w:val="32"/>
    </w:rPr>
  </w:style>
  <w:style w:type="character" w:customStyle="1" w:styleId="TitelChar">
    <w:name w:val="Titel Char"/>
    <w:basedOn w:val="Standaardalinea-lettertype"/>
    <w:link w:val="Titel"/>
    <w:uiPriority w:val="10"/>
    <w:rsid w:val="00F904B1"/>
    <w:rPr>
      <w:rFonts w:asciiTheme="majorHAnsi" w:eastAsiaTheme="majorEastAsia" w:hAnsiTheme="majorHAnsi"/>
      <w:b/>
      <w:bCs/>
      <w:kern w:val="28"/>
      <w:sz w:val="32"/>
      <w:szCs w:val="32"/>
    </w:rPr>
  </w:style>
  <w:style w:type="paragraph" w:styleId="Ondertitel">
    <w:name w:val="Subtitle"/>
    <w:basedOn w:val="Standaard"/>
    <w:next w:val="Standaard"/>
    <w:link w:val="OndertitelChar"/>
    <w:uiPriority w:val="11"/>
    <w:qFormat/>
    <w:rsid w:val="00F904B1"/>
    <w:pPr>
      <w:spacing w:after="60"/>
      <w:jc w:val="center"/>
      <w:outlineLvl w:val="1"/>
    </w:pPr>
    <w:rPr>
      <w:rFonts w:asciiTheme="majorHAnsi" w:eastAsiaTheme="majorEastAsia" w:hAnsiTheme="majorHAnsi"/>
      <w:sz w:val="24"/>
    </w:rPr>
  </w:style>
  <w:style w:type="character" w:customStyle="1" w:styleId="OndertitelChar">
    <w:name w:val="Ondertitel Char"/>
    <w:basedOn w:val="Standaardalinea-lettertype"/>
    <w:link w:val="Ondertitel"/>
    <w:uiPriority w:val="11"/>
    <w:rsid w:val="00F904B1"/>
    <w:rPr>
      <w:rFonts w:asciiTheme="majorHAnsi" w:eastAsiaTheme="majorEastAsia" w:hAnsiTheme="majorHAnsi"/>
      <w:sz w:val="24"/>
      <w:szCs w:val="24"/>
    </w:rPr>
  </w:style>
  <w:style w:type="character" w:styleId="Zwaar">
    <w:name w:val="Strong"/>
    <w:basedOn w:val="Standaardalinea-lettertype"/>
    <w:uiPriority w:val="22"/>
    <w:qFormat/>
    <w:rsid w:val="00F904B1"/>
    <w:rPr>
      <w:b/>
      <w:bCs/>
    </w:rPr>
  </w:style>
  <w:style w:type="character" w:styleId="Nadruk">
    <w:name w:val="Emphasis"/>
    <w:basedOn w:val="Standaardalinea-lettertype"/>
    <w:uiPriority w:val="20"/>
    <w:qFormat/>
    <w:rsid w:val="00F904B1"/>
    <w:rPr>
      <w:rFonts w:asciiTheme="minorHAnsi" w:hAnsiTheme="minorHAnsi"/>
      <w:b/>
      <w:i/>
      <w:iCs/>
    </w:rPr>
  </w:style>
  <w:style w:type="paragraph" w:styleId="Geenafstand">
    <w:name w:val="No Spacing"/>
    <w:aliases w:val="Tabel"/>
    <w:basedOn w:val="Standaard"/>
    <w:uiPriority w:val="1"/>
    <w:qFormat/>
    <w:rsid w:val="00F904B1"/>
    <w:rPr>
      <w:szCs w:val="32"/>
    </w:rPr>
  </w:style>
  <w:style w:type="paragraph" w:styleId="Lijstalinea">
    <w:name w:val="List Paragraph"/>
    <w:basedOn w:val="Standaard"/>
    <w:uiPriority w:val="34"/>
    <w:qFormat/>
    <w:rsid w:val="00F904B1"/>
    <w:pPr>
      <w:ind w:left="720"/>
      <w:contextualSpacing/>
    </w:pPr>
  </w:style>
  <w:style w:type="paragraph" w:styleId="Citaat">
    <w:name w:val="Quote"/>
    <w:basedOn w:val="Standaard"/>
    <w:next w:val="Standaard"/>
    <w:link w:val="CitaatChar"/>
    <w:uiPriority w:val="29"/>
    <w:qFormat/>
    <w:rsid w:val="00F904B1"/>
    <w:rPr>
      <w:i/>
      <w:sz w:val="24"/>
    </w:rPr>
  </w:style>
  <w:style w:type="character" w:customStyle="1" w:styleId="CitaatChar">
    <w:name w:val="Citaat Char"/>
    <w:basedOn w:val="Standaardalinea-lettertype"/>
    <w:link w:val="Citaat"/>
    <w:uiPriority w:val="29"/>
    <w:rsid w:val="00F904B1"/>
    <w:rPr>
      <w:i/>
      <w:sz w:val="24"/>
      <w:szCs w:val="24"/>
    </w:rPr>
  </w:style>
  <w:style w:type="paragraph" w:styleId="Duidelijkcitaat">
    <w:name w:val="Intense Quote"/>
    <w:basedOn w:val="Standaard"/>
    <w:next w:val="Standaard"/>
    <w:link w:val="DuidelijkcitaatChar"/>
    <w:uiPriority w:val="30"/>
    <w:qFormat/>
    <w:rsid w:val="00F904B1"/>
    <w:pPr>
      <w:ind w:left="720" w:right="720"/>
    </w:pPr>
    <w:rPr>
      <w:b/>
      <w:i/>
      <w:sz w:val="24"/>
      <w:szCs w:val="22"/>
    </w:rPr>
  </w:style>
  <w:style w:type="character" w:customStyle="1" w:styleId="DuidelijkcitaatChar">
    <w:name w:val="Duidelijk citaat Char"/>
    <w:basedOn w:val="Standaardalinea-lettertype"/>
    <w:link w:val="Duidelijkcitaat"/>
    <w:uiPriority w:val="30"/>
    <w:rsid w:val="00F904B1"/>
    <w:rPr>
      <w:b/>
      <w:i/>
      <w:sz w:val="24"/>
    </w:rPr>
  </w:style>
  <w:style w:type="character" w:styleId="Subtielebenadrukking">
    <w:name w:val="Subtle Emphasis"/>
    <w:uiPriority w:val="19"/>
    <w:qFormat/>
    <w:rsid w:val="00F904B1"/>
    <w:rPr>
      <w:i/>
      <w:color w:val="5A5A5A" w:themeColor="text1" w:themeTint="A5"/>
    </w:rPr>
  </w:style>
  <w:style w:type="character" w:styleId="Intensievebenadrukking">
    <w:name w:val="Intense Emphasis"/>
    <w:basedOn w:val="Standaardalinea-lettertype"/>
    <w:uiPriority w:val="21"/>
    <w:qFormat/>
    <w:rsid w:val="00F904B1"/>
    <w:rPr>
      <w:b/>
      <w:i/>
      <w:sz w:val="24"/>
      <w:szCs w:val="24"/>
      <w:u w:val="single"/>
    </w:rPr>
  </w:style>
  <w:style w:type="character" w:styleId="Subtieleverwijzing">
    <w:name w:val="Subtle Reference"/>
    <w:basedOn w:val="Standaardalinea-lettertype"/>
    <w:uiPriority w:val="31"/>
    <w:qFormat/>
    <w:rsid w:val="00F904B1"/>
    <w:rPr>
      <w:sz w:val="24"/>
      <w:szCs w:val="24"/>
      <w:u w:val="single"/>
    </w:rPr>
  </w:style>
  <w:style w:type="character" w:styleId="Intensieveverwijzing">
    <w:name w:val="Intense Reference"/>
    <w:basedOn w:val="Standaardalinea-lettertype"/>
    <w:uiPriority w:val="32"/>
    <w:qFormat/>
    <w:rsid w:val="00F904B1"/>
    <w:rPr>
      <w:b/>
      <w:sz w:val="24"/>
      <w:u w:val="single"/>
    </w:rPr>
  </w:style>
  <w:style w:type="character" w:styleId="Titelvanboek">
    <w:name w:val="Book Title"/>
    <w:basedOn w:val="Standaardalinea-lettertype"/>
    <w:uiPriority w:val="33"/>
    <w:qFormat/>
    <w:rsid w:val="00F904B1"/>
    <w:rPr>
      <w:rFonts w:asciiTheme="majorHAnsi" w:eastAsiaTheme="majorEastAsia" w:hAnsiTheme="majorHAnsi"/>
      <w:b/>
      <w:i/>
      <w:sz w:val="24"/>
      <w:szCs w:val="24"/>
    </w:rPr>
  </w:style>
  <w:style w:type="paragraph" w:styleId="Kopvaninhoudsopgave">
    <w:name w:val="TOC Heading"/>
    <w:basedOn w:val="Kop1"/>
    <w:next w:val="Standaard"/>
    <w:uiPriority w:val="39"/>
    <w:semiHidden/>
    <w:unhideWhenUsed/>
    <w:qFormat/>
    <w:rsid w:val="00F904B1"/>
    <w:pPr>
      <w:outlineLvl w:val="9"/>
    </w:pPr>
  </w:style>
  <w:style w:type="paragraph" w:styleId="Ballontekst">
    <w:name w:val="Balloon Text"/>
    <w:basedOn w:val="Standaard"/>
    <w:link w:val="BallontekstChar"/>
    <w:uiPriority w:val="99"/>
    <w:semiHidden/>
    <w:unhideWhenUsed/>
    <w:rsid w:val="00807ABA"/>
    <w:rPr>
      <w:rFonts w:ascii="Tahoma" w:hAnsi="Tahoma" w:cs="Tahoma"/>
      <w:sz w:val="16"/>
      <w:szCs w:val="16"/>
    </w:rPr>
  </w:style>
  <w:style w:type="character" w:customStyle="1" w:styleId="BallontekstChar">
    <w:name w:val="Ballontekst Char"/>
    <w:basedOn w:val="Standaardalinea-lettertype"/>
    <w:link w:val="Ballontekst"/>
    <w:uiPriority w:val="99"/>
    <w:semiHidden/>
    <w:rsid w:val="00807ABA"/>
    <w:rPr>
      <w:rFonts w:ascii="Tahoma" w:hAnsi="Tahoma" w:cs="Tahoma"/>
      <w:sz w:val="16"/>
      <w:szCs w:val="16"/>
    </w:rPr>
  </w:style>
  <w:style w:type="character" w:styleId="Verwijzingopmerking">
    <w:name w:val="annotation reference"/>
    <w:basedOn w:val="Standaardalinea-lettertype"/>
    <w:uiPriority w:val="99"/>
    <w:semiHidden/>
    <w:unhideWhenUsed/>
    <w:rsid w:val="008F60BA"/>
    <w:rPr>
      <w:sz w:val="16"/>
      <w:szCs w:val="16"/>
    </w:rPr>
  </w:style>
  <w:style w:type="paragraph" w:styleId="Tekstopmerking">
    <w:name w:val="annotation text"/>
    <w:basedOn w:val="Standaard"/>
    <w:link w:val="TekstopmerkingChar"/>
    <w:uiPriority w:val="99"/>
    <w:unhideWhenUsed/>
    <w:rsid w:val="008F60BA"/>
    <w:rPr>
      <w:szCs w:val="20"/>
    </w:rPr>
  </w:style>
  <w:style w:type="character" w:customStyle="1" w:styleId="TekstopmerkingChar">
    <w:name w:val="Tekst opmerking Char"/>
    <w:basedOn w:val="Standaardalinea-lettertype"/>
    <w:link w:val="Tekstopmerking"/>
    <w:uiPriority w:val="99"/>
    <w:rsid w:val="008F60BA"/>
    <w:rPr>
      <w:sz w:val="20"/>
      <w:szCs w:val="20"/>
    </w:rPr>
  </w:style>
  <w:style w:type="paragraph" w:styleId="Onderwerpvanopmerking">
    <w:name w:val="annotation subject"/>
    <w:basedOn w:val="Tekstopmerking"/>
    <w:next w:val="Tekstopmerking"/>
    <w:link w:val="OnderwerpvanopmerkingChar"/>
    <w:uiPriority w:val="99"/>
    <w:semiHidden/>
    <w:unhideWhenUsed/>
    <w:rsid w:val="008F60BA"/>
    <w:rPr>
      <w:b/>
      <w:bCs/>
    </w:rPr>
  </w:style>
  <w:style w:type="character" w:customStyle="1" w:styleId="OnderwerpvanopmerkingChar">
    <w:name w:val="Onderwerp van opmerking Char"/>
    <w:basedOn w:val="TekstopmerkingChar"/>
    <w:link w:val="Onderwerpvanopmerking"/>
    <w:uiPriority w:val="99"/>
    <w:semiHidden/>
    <w:rsid w:val="008F60BA"/>
    <w:rPr>
      <w:b/>
      <w:bCs/>
      <w:sz w:val="20"/>
      <w:szCs w:val="20"/>
    </w:rPr>
  </w:style>
  <w:style w:type="paragraph" w:styleId="Koptekst">
    <w:name w:val="header"/>
    <w:basedOn w:val="Standaard"/>
    <w:link w:val="KoptekstChar"/>
    <w:uiPriority w:val="99"/>
    <w:unhideWhenUsed/>
    <w:rsid w:val="000F39C0"/>
    <w:pPr>
      <w:tabs>
        <w:tab w:val="center" w:pos="4536"/>
        <w:tab w:val="right" w:pos="9072"/>
      </w:tabs>
    </w:pPr>
  </w:style>
  <w:style w:type="character" w:customStyle="1" w:styleId="KoptekstChar">
    <w:name w:val="Koptekst Char"/>
    <w:basedOn w:val="Standaardalinea-lettertype"/>
    <w:link w:val="Koptekst"/>
    <w:uiPriority w:val="99"/>
    <w:rsid w:val="000F39C0"/>
    <w:rPr>
      <w:sz w:val="20"/>
      <w:szCs w:val="24"/>
    </w:rPr>
  </w:style>
  <w:style w:type="paragraph" w:styleId="Voettekst">
    <w:name w:val="footer"/>
    <w:basedOn w:val="Standaard"/>
    <w:link w:val="VoettekstChar"/>
    <w:uiPriority w:val="99"/>
    <w:unhideWhenUsed/>
    <w:rsid w:val="000F39C0"/>
    <w:pPr>
      <w:tabs>
        <w:tab w:val="center" w:pos="4536"/>
        <w:tab w:val="right" w:pos="9072"/>
      </w:tabs>
    </w:pPr>
  </w:style>
  <w:style w:type="character" w:customStyle="1" w:styleId="VoettekstChar">
    <w:name w:val="Voettekst Char"/>
    <w:basedOn w:val="Standaardalinea-lettertype"/>
    <w:link w:val="Voettekst"/>
    <w:uiPriority w:val="99"/>
    <w:rsid w:val="000F39C0"/>
    <w:rPr>
      <w:sz w:val="20"/>
      <w:szCs w:val="24"/>
    </w:rPr>
  </w:style>
  <w:style w:type="character" w:styleId="Hyperlink">
    <w:name w:val="Hyperlink"/>
    <w:basedOn w:val="Standaardalinea-lettertype"/>
    <w:uiPriority w:val="99"/>
    <w:unhideWhenUsed/>
    <w:rsid w:val="00067429"/>
    <w:rPr>
      <w:color w:val="0000FF" w:themeColor="hyperlink"/>
      <w:u w:val="single"/>
    </w:rPr>
  </w:style>
  <w:style w:type="paragraph" w:styleId="Bijschrift">
    <w:name w:val="caption"/>
    <w:basedOn w:val="Standaard"/>
    <w:next w:val="Standaard"/>
    <w:uiPriority w:val="35"/>
    <w:unhideWhenUsed/>
    <w:rsid w:val="00556475"/>
    <w:pPr>
      <w:spacing w:after="200"/>
    </w:pPr>
    <w:rPr>
      <w:b/>
      <w:bCs/>
      <w:color w:val="4F81BD" w:themeColor="accent1"/>
      <w:sz w:val="18"/>
      <w:szCs w:val="18"/>
    </w:rPr>
  </w:style>
  <w:style w:type="character" w:styleId="Regelnummer">
    <w:name w:val="line number"/>
    <w:basedOn w:val="Standaardalinea-lettertype"/>
    <w:uiPriority w:val="99"/>
    <w:semiHidden/>
    <w:unhideWhenUsed/>
    <w:rsid w:val="00021290"/>
  </w:style>
  <w:style w:type="table" w:styleId="Tabelraster">
    <w:name w:val="Table Grid"/>
    <w:basedOn w:val="Standaardtabel"/>
    <w:uiPriority w:val="59"/>
    <w:rsid w:val="00AF4462"/>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034920">
      <w:bodyDiv w:val="1"/>
      <w:marLeft w:val="0"/>
      <w:marRight w:val="0"/>
      <w:marTop w:val="0"/>
      <w:marBottom w:val="0"/>
      <w:divBdr>
        <w:top w:val="none" w:sz="0" w:space="0" w:color="auto"/>
        <w:left w:val="none" w:sz="0" w:space="0" w:color="auto"/>
        <w:bottom w:val="none" w:sz="0" w:space="0" w:color="auto"/>
        <w:right w:val="none" w:sz="0" w:space="0" w:color="auto"/>
      </w:divBdr>
    </w:div>
    <w:div w:id="451946133">
      <w:bodyDiv w:val="1"/>
      <w:marLeft w:val="0"/>
      <w:marRight w:val="0"/>
      <w:marTop w:val="0"/>
      <w:marBottom w:val="0"/>
      <w:divBdr>
        <w:top w:val="none" w:sz="0" w:space="0" w:color="auto"/>
        <w:left w:val="none" w:sz="0" w:space="0" w:color="auto"/>
        <w:bottom w:val="none" w:sz="0" w:space="0" w:color="auto"/>
        <w:right w:val="none" w:sz="0" w:space="0" w:color="auto"/>
      </w:divBdr>
    </w:div>
    <w:div w:id="686322952">
      <w:bodyDiv w:val="1"/>
      <w:marLeft w:val="0"/>
      <w:marRight w:val="0"/>
      <w:marTop w:val="0"/>
      <w:marBottom w:val="0"/>
      <w:divBdr>
        <w:top w:val="none" w:sz="0" w:space="0" w:color="auto"/>
        <w:left w:val="none" w:sz="0" w:space="0" w:color="auto"/>
        <w:bottom w:val="none" w:sz="0" w:space="0" w:color="auto"/>
        <w:right w:val="none" w:sz="0" w:space="0" w:color="auto"/>
      </w:divBdr>
    </w:div>
    <w:div w:id="880171090">
      <w:bodyDiv w:val="1"/>
      <w:marLeft w:val="0"/>
      <w:marRight w:val="0"/>
      <w:marTop w:val="0"/>
      <w:marBottom w:val="0"/>
      <w:divBdr>
        <w:top w:val="none" w:sz="0" w:space="0" w:color="auto"/>
        <w:left w:val="none" w:sz="0" w:space="0" w:color="auto"/>
        <w:bottom w:val="none" w:sz="0" w:space="0" w:color="auto"/>
        <w:right w:val="none" w:sz="0" w:space="0" w:color="auto"/>
      </w:divBdr>
    </w:div>
    <w:div w:id="1390835408">
      <w:bodyDiv w:val="1"/>
      <w:marLeft w:val="0"/>
      <w:marRight w:val="0"/>
      <w:marTop w:val="0"/>
      <w:marBottom w:val="0"/>
      <w:divBdr>
        <w:top w:val="none" w:sz="0" w:space="0" w:color="auto"/>
        <w:left w:val="none" w:sz="0" w:space="0" w:color="auto"/>
        <w:bottom w:val="none" w:sz="0" w:space="0" w:color="auto"/>
        <w:right w:val="none" w:sz="0" w:space="0" w:color="auto"/>
      </w:divBdr>
      <w:divsChild>
        <w:div w:id="1376661099">
          <w:marLeft w:val="0"/>
          <w:marRight w:val="0"/>
          <w:marTop w:val="0"/>
          <w:marBottom w:val="0"/>
          <w:divBdr>
            <w:top w:val="none" w:sz="0" w:space="0" w:color="auto"/>
            <w:left w:val="none" w:sz="0" w:space="0" w:color="auto"/>
            <w:bottom w:val="none" w:sz="0" w:space="0" w:color="auto"/>
            <w:right w:val="none" w:sz="0" w:space="0" w:color="auto"/>
          </w:divBdr>
        </w:div>
        <w:div w:id="1284847542">
          <w:marLeft w:val="0"/>
          <w:marRight w:val="0"/>
          <w:marTop w:val="0"/>
          <w:marBottom w:val="0"/>
          <w:divBdr>
            <w:top w:val="none" w:sz="0" w:space="0" w:color="auto"/>
            <w:left w:val="none" w:sz="0" w:space="0" w:color="auto"/>
            <w:bottom w:val="none" w:sz="0" w:space="0" w:color="auto"/>
            <w:right w:val="none" w:sz="0" w:space="0" w:color="auto"/>
          </w:divBdr>
        </w:div>
      </w:divsChild>
    </w:div>
    <w:div w:id="1580292187">
      <w:bodyDiv w:val="1"/>
      <w:marLeft w:val="0"/>
      <w:marRight w:val="0"/>
      <w:marTop w:val="0"/>
      <w:marBottom w:val="0"/>
      <w:divBdr>
        <w:top w:val="none" w:sz="0" w:space="0" w:color="auto"/>
        <w:left w:val="none" w:sz="0" w:space="0" w:color="auto"/>
        <w:bottom w:val="none" w:sz="0" w:space="0" w:color="auto"/>
        <w:right w:val="none" w:sz="0" w:space="0" w:color="auto"/>
      </w:divBdr>
    </w:div>
    <w:div w:id="1789856855">
      <w:bodyDiv w:val="1"/>
      <w:marLeft w:val="0"/>
      <w:marRight w:val="0"/>
      <w:marTop w:val="0"/>
      <w:marBottom w:val="0"/>
      <w:divBdr>
        <w:top w:val="none" w:sz="0" w:space="0" w:color="auto"/>
        <w:left w:val="none" w:sz="0" w:space="0" w:color="auto"/>
        <w:bottom w:val="none" w:sz="0" w:space="0" w:color="auto"/>
        <w:right w:val="none" w:sz="0" w:space="0" w:color="auto"/>
      </w:divBdr>
    </w:div>
    <w:div w:id="1980725857">
      <w:bodyDiv w:val="1"/>
      <w:marLeft w:val="0"/>
      <w:marRight w:val="0"/>
      <w:marTop w:val="0"/>
      <w:marBottom w:val="0"/>
      <w:divBdr>
        <w:top w:val="none" w:sz="0" w:space="0" w:color="auto"/>
        <w:left w:val="none" w:sz="0" w:space="0" w:color="auto"/>
        <w:bottom w:val="none" w:sz="0" w:space="0" w:color="auto"/>
        <w:right w:val="none" w:sz="0" w:space="0" w:color="auto"/>
      </w:divBdr>
      <w:divsChild>
        <w:div w:id="1060596353">
          <w:marLeft w:val="0"/>
          <w:marRight w:val="0"/>
          <w:marTop w:val="0"/>
          <w:marBottom w:val="0"/>
          <w:divBdr>
            <w:top w:val="none" w:sz="0" w:space="0" w:color="auto"/>
            <w:left w:val="none" w:sz="0" w:space="0" w:color="auto"/>
            <w:bottom w:val="none" w:sz="0" w:space="0" w:color="auto"/>
            <w:right w:val="none" w:sz="0" w:space="0" w:color="auto"/>
          </w:divBdr>
        </w:div>
        <w:div w:id="1815640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 klassie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ABD4E2-DB56-4732-8730-AA5D17CB2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705</Words>
  <Characters>3878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SWOV</Company>
  <LinksUpToDate>false</LinksUpToDate>
  <CharactersWithSpaces>4574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Boele MSc., Mw. M.J. (Marjolein)</dc:creator>
  <cp:lastModifiedBy>SWOV | Marjolein Boele</cp:lastModifiedBy>
  <cp:revision>2</cp:revision>
  <cp:lastPrinted>2015-02-03T08:20:00Z</cp:lastPrinted>
  <dcterms:created xsi:type="dcterms:W3CDTF">2017-12-04T13:10:00Z</dcterms:created>
  <dcterms:modified xsi:type="dcterms:W3CDTF">2017-12-04T13:10:00Z</dcterms:modified>
</cp:coreProperties>
</file>