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88" w:rsidRDefault="005C3258" w:rsidP="00512CF5">
      <w:pPr>
        <w:pStyle w:val="Heading1"/>
        <w:spacing w:line="360" w:lineRule="auto"/>
      </w:pPr>
      <w:r>
        <w:t>Describing</w:t>
      </w:r>
      <w:r w:rsidR="000E1488" w:rsidRPr="00D226A8">
        <w:t xml:space="preserve"> </w:t>
      </w:r>
      <w:r>
        <w:t>Landscape Spaces</w:t>
      </w:r>
      <w:r w:rsidR="000E1488" w:rsidRPr="00D226A8">
        <w:t xml:space="preserve">: </w:t>
      </w:r>
    </w:p>
    <w:p w:rsidR="000E1488" w:rsidRDefault="005C3258" w:rsidP="00512CF5">
      <w:pPr>
        <w:pStyle w:val="Heading1"/>
        <w:spacing w:line="360" w:lineRule="auto"/>
      </w:pPr>
      <w:r>
        <w:t xml:space="preserve">A </w:t>
      </w:r>
      <w:r w:rsidR="000E1488">
        <w:t>Review of Quantitative Mapping Methods and T</w:t>
      </w:r>
      <w:r w:rsidR="000E1488" w:rsidRPr="00D226A8">
        <w:t>ools</w:t>
      </w:r>
    </w:p>
    <w:p w:rsidR="000E1488" w:rsidRDefault="000E1488" w:rsidP="00512CF5">
      <w:pPr>
        <w:pStyle w:val="Heading2"/>
        <w:spacing w:line="360" w:lineRule="auto"/>
        <w:rPr>
          <w:b w:val="0"/>
        </w:rPr>
      </w:pPr>
      <w:r w:rsidRPr="00D226A8">
        <w:rPr>
          <w:b w:val="0"/>
        </w:rPr>
        <w:t>Mei Liu</w:t>
      </w:r>
    </w:p>
    <w:p w:rsidR="006A015C" w:rsidRDefault="006A015C" w:rsidP="000E1488">
      <w:pPr>
        <w:pStyle w:val="Heading2"/>
        <w:rPr>
          <w:b w:val="0"/>
        </w:rPr>
      </w:pPr>
    </w:p>
    <w:p w:rsidR="00512CF5" w:rsidRPr="00512CF5" w:rsidRDefault="00512CF5" w:rsidP="00512CF5"/>
    <w:p w:rsidR="000E1488" w:rsidRPr="00512CF5" w:rsidRDefault="000E1488" w:rsidP="000E1488">
      <w:pPr>
        <w:pStyle w:val="Heading2"/>
      </w:pPr>
      <w:r w:rsidRPr="00512CF5">
        <w:t>Abstract</w:t>
      </w:r>
    </w:p>
    <w:p w:rsidR="000E1488" w:rsidRDefault="000E1488"/>
    <w:p w:rsidR="00084F39" w:rsidRDefault="000E1488" w:rsidP="0026178E">
      <w:pPr>
        <w:pStyle w:val="NoSpacing"/>
        <w:spacing w:line="360" w:lineRule="auto"/>
        <w:rPr>
          <w:rFonts w:asciiTheme="majorHAnsi" w:hAnsiTheme="majorHAnsi"/>
        </w:rPr>
      </w:pPr>
      <w:r w:rsidRPr="0026178E">
        <w:rPr>
          <w:rFonts w:asciiTheme="majorHAnsi" w:hAnsiTheme="majorHAnsi"/>
        </w:rPr>
        <w:t xml:space="preserve">Mapping </w:t>
      </w:r>
      <w:r w:rsidR="00A46983">
        <w:rPr>
          <w:rFonts w:asciiTheme="majorHAnsi" w:hAnsiTheme="majorHAnsi"/>
          <w:noProof/>
        </w:rPr>
        <w:t>spatial and</w:t>
      </w:r>
      <w:r w:rsidR="00A46983">
        <w:rPr>
          <w:rFonts w:asciiTheme="majorHAnsi" w:hAnsiTheme="majorHAnsi"/>
        </w:rPr>
        <w:t xml:space="preserve"> </w:t>
      </w:r>
      <w:r w:rsidRPr="0026178E">
        <w:rPr>
          <w:rFonts w:asciiTheme="majorHAnsi" w:hAnsiTheme="majorHAnsi"/>
        </w:rPr>
        <w:t>visual characteristics is important for understanding landscape spaces and landscape design</w:t>
      </w:r>
      <w:r w:rsidR="002006BD">
        <w:rPr>
          <w:rFonts w:asciiTheme="majorHAnsi" w:hAnsiTheme="majorHAnsi"/>
        </w:rPr>
        <w:t xml:space="preserve">. </w:t>
      </w:r>
      <w:r w:rsidR="00724DDD">
        <w:rPr>
          <w:rFonts w:asciiTheme="majorHAnsi" w:hAnsiTheme="majorHAnsi"/>
        </w:rPr>
        <w:t xml:space="preserve">However, the conventional mapping methods and tools </w:t>
      </w:r>
      <w:r w:rsidR="0011479D">
        <w:rPr>
          <w:rFonts w:asciiTheme="majorHAnsi" w:hAnsiTheme="majorHAnsi"/>
        </w:rPr>
        <w:t xml:space="preserve">(i.e. hand drawings, photomontages, models) </w:t>
      </w:r>
      <w:r w:rsidR="00724DDD">
        <w:rPr>
          <w:rFonts w:asciiTheme="majorHAnsi" w:hAnsiTheme="majorHAnsi"/>
        </w:rPr>
        <w:t xml:space="preserve">used by </w:t>
      </w:r>
      <w:r w:rsidR="005E45AB">
        <w:rPr>
          <w:rFonts w:asciiTheme="majorHAnsi" w:hAnsiTheme="majorHAnsi"/>
        </w:rPr>
        <w:t xml:space="preserve">spatial </w:t>
      </w:r>
      <w:r w:rsidR="00724DDD">
        <w:rPr>
          <w:rFonts w:asciiTheme="majorHAnsi" w:hAnsiTheme="majorHAnsi"/>
        </w:rPr>
        <w:t>designers are</w:t>
      </w:r>
      <w:r w:rsidR="0011479D">
        <w:rPr>
          <w:rFonts w:asciiTheme="majorHAnsi" w:hAnsiTheme="majorHAnsi"/>
        </w:rPr>
        <w:t xml:space="preserve"> always</w:t>
      </w:r>
      <w:r w:rsidR="00724DDD">
        <w:rPr>
          <w:rFonts w:asciiTheme="majorHAnsi" w:hAnsiTheme="majorHAnsi"/>
        </w:rPr>
        <w:t xml:space="preserve"> lack of precision. Meanwhile, the current data-based techniques (i.e. </w:t>
      </w:r>
      <w:proofErr w:type="spellStart"/>
      <w:r w:rsidR="00724DDD">
        <w:rPr>
          <w:rFonts w:asciiTheme="majorHAnsi" w:hAnsiTheme="majorHAnsi"/>
        </w:rPr>
        <w:t>ArcGISc</w:t>
      </w:r>
      <w:proofErr w:type="spellEnd"/>
      <w:r w:rsidR="00724DDD">
        <w:rPr>
          <w:rFonts w:asciiTheme="majorHAnsi" w:hAnsiTheme="majorHAnsi"/>
        </w:rPr>
        <w:t xml:space="preserve">, </w:t>
      </w:r>
      <w:proofErr w:type="spellStart"/>
      <w:r w:rsidR="00724DDD">
        <w:rPr>
          <w:rFonts w:asciiTheme="majorHAnsi" w:hAnsiTheme="majorHAnsi"/>
        </w:rPr>
        <w:t>isovists</w:t>
      </w:r>
      <w:proofErr w:type="spellEnd"/>
      <w:r w:rsidR="00724DDD">
        <w:rPr>
          <w:rFonts w:asciiTheme="majorHAnsi" w:hAnsiTheme="majorHAnsi"/>
        </w:rPr>
        <w:t xml:space="preserve">, </w:t>
      </w:r>
      <w:proofErr w:type="spellStart"/>
      <w:r w:rsidR="00724DDD">
        <w:rPr>
          <w:rFonts w:asciiTheme="majorHAnsi" w:hAnsiTheme="majorHAnsi"/>
        </w:rPr>
        <w:t>Fragstats</w:t>
      </w:r>
      <w:proofErr w:type="spellEnd"/>
      <w:r w:rsidR="00724DDD">
        <w:rPr>
          <w:rFonts w:asciiTheme="majorHAnsi" w:hAnsiTheme="majorHAnsi"/>
        </w:rPr>
        <w:t>) are not mapping the relevant indicators in</w:t>
      </w:r>
      <w:r w:rsidR="005E45AB">
        <w:rPr>
          <w:rFonts w:asciiTheme="majorHAnsi" w:hAnsiTheme="majorHAnsi"/>
        </w:rPr>
        <w:t xml:space="preserve"> the </w:t>
      </w:r>
      <w:r w:rsidR="00724DDD">
        <w:rPr>
          <w:rFonts w:asciiTheme="majorHAnsi" w:hAnsiTheme="majorHAnsi"/>
        </w:rPr>
        <w:t>design context. Therefore, d</w:t>
      </w:r>
      <w:r w:rsidR="00724DDD" w:rsidRPr="0026178E">
        <w:rPr>
          <w:rFonts w:asciiTheme="majorHAnsi" w:hAnsiTheme="majorHAnsi"/>
        </w:rPr>
        <w:t xml:space="preserve">eveloping design </w:t>
      </w:r>
      <w:r w:rsidR="00724DDD" w:rsidRPr="0026178E">
        <w:rPr>
          <w:rFonts w:asciiTheme="majorHAnsi" w:hAnsiTheme="majorHAnsi"/>
          <w:noProof/>
        </w:rPr>
        <w:t>vocabulary</w:t>
      </w:r>
      <w:r w:rsidR="00724DDD" w:rsidRPr="0026178E">
        <w:rPr>
          <w:rFonts w:asciiTheme="majorHAnsi" w:hAnsiTheme="majorHAnsi"/>
        </w:rPr>
        <w:t xml:space="preserve"> and mapping methods, exploiting the capabilities of modern technology, to describe spatial and visual properties help</w:t>
      </w:r>
      <w:r w:rsidR="00724DDD">
        <w:rPr>
          <w:rFonts w:asciiTheme="majorHAnsi" w:hAnsiTheme="majorHAnsi"/>
        </w:rPr>
        <w:t>s</w:t>
      </w:r>
      <w:r w:rsidR="00724DDD" w:rsidRPr="0026178E">
        <w:rPr>
          <w:rFonts w:asciiTheme="majorHAnsi" w:hAnsiTheme="majorHAnsi"/>
        </w:rPr>
        <w:t xml:space="preserve"> designers to achieve a better</w:t>
      </w:r>
      <w:r w:rsidR="00724DDD">
        <w:rPr>
          <w:rFonts w:asciiTheme="majorHAnsi" w:hAnsiTheme="majorHAnsi"/>
        </w:rPr>
        <w:t xml:space="preserve"> interpretation</w:t>
      </w:r>
      <w:r w:rsidR="00724DDD" w:rsidRPr="0026178E">
        <w:rPr>
          <w:rFonts w:asciiTheme="majorHAnsi" w:hAnsiTheme="majorHAnsi"/>
        </w:rPr>
        <w:t xml:space="preserve"> of landscape compositions and enhance effective communication.</w:t>
      </w:r>
      <w:r w:rsidR="00724DDD">
        <w:rPr>
          <w:rFonts w:asciiTheme="majorHAnsi" w:hAnsiTheme="majorHAnsi"/>
        </w:rPr>
        <w:t xml:space="preserve"> </w:t>
      </w:r>
      <w:r w:rsidR="00527E4C">
        <w:rPr>
          <w:rFonts w:asciiTheme="majorHAnsi" w:hAnsiTheme="majorHAnsi"/>
        </w:rPr>
        <w:t>To achieve this, first</w:t>
      </w:r>
      <w:r w:rsidR="00BB32D8">
        <w:rPr>
          <w:rFonts w:asciiTheme="majorHAnsi" w:hAnsiTheme="majorHAnsi"/>
        </w:rPr>
        <w:t xml:space="preserve"> </w:t>
      </w:r>
      <w:r w:rsidR="00FE1675">
        <w:rPr>
          <w:rFonts w:asciiTheme="majorHAnsi" w:hAnsiTheme="majorHAnsi"/>
        </w:rPr>
        <w:t xml:space="preserve">I review and categorize the </w:t>
      </w:r>
      <w:r w:rsidR="00E67799">
        <w:rPr>
          <w:rFonts w:asciiTheme="majorHAnsi" w:hAnsiTheme="majorHAnsi"/>
        </w:rPr>
        <w:t xml:space="preserve">literatures of </w:t>
      </w:r>
      <w:r w:rsidR="00EC1856">
        <w:rPr>
          <w:rFonts w:asciiTheme="majorHAnsi" w:hAnsiTheme="majorHAnsi"/>
        </w:rPr>
        <w:t xml:space="preserve">the existing </w:t>
      </w:r>
      <w:r w:rsidR="005E45AB">
        <w:rPr>
          <w:rFonts w:asciiTheme="majorHAnsi" w:hAnsiTheme="majorHAnsi"/>
        </w:rPr>
        <w:t xml:space="preserve">quantitative </w:t>
      </w:r>
      <w:r w:rsidR="00E67799">
        <w:rPr>
          <w:rFonts w:asciiTheme="majorHAnsi" w:hAnsiTheme="majorHAnsi"/>
        </w:rPr>
        <w:t xml:space="preserve">mapping </w:t>
      </w:r>
      <w:r w:rsidR="005E45AB">
        <w:rPr>
          <w:rFonts w:asciiTheme="majorHAnsi" w:hAnsiTheme="majorHAnsi"/>
        </w:rPr>
        <w:t>methods and tools</w:t>
      </w:r>
      <w:r w:rsidR="0011479D">
        <w:rPr>
          <w:rFonts w:asciiTheme="majorHAnsi" w:hAnsiTheme="majorHAnsi"/>
        </w:rPr>
        <w:t xml:space="preserve"> of landscape spaces</w:t>
      </w:r>
      <w:r w:rsidR="00E67799">
        <w:rPr>
          <w:rFonts w:asciiTheme="majorHAnsi" w:hAnsiTheme="majorHAnsi"/>
        </w:rPr>
        <w:t xml:space="preserve">. </w:t>
      </w:r>
      <w:r w:rsidR="00BB32D8">
        <w:rPr>
          <w:rFonts w:asciiTheme="majorHAnsi" w:hAnsiTheme="majorHAnsi"/>
        </w:rPr>
        <w:t>Then</w:t>
      </w:r>
      <w:r w:rsidR="00E67799">
        <w:rPr>
          <w:rFonts w:asciiTheme="majorHAnsi" w:hAnsiTheme="majorHAnsi"/>
        </w:rPr>
        <w:t xml:space="preserve">, </w:t>
      </w:r>
      <w:r w:rsidR="00601CB6">
        <w:rPr>
          <w:rFonts w:asciiTheme="majorHAnsi" w:hAnsiTheme="majorHAnsi"/>
        </w:rPr>
        <w:t xml:space="preserve">case studies are used to show </w:t>
      </w:r>
      <w:r w:rsidR="005E45AB">
        <w:rPr>
          <w:rFonts w:asciiTheme="majorHAnsi" w:hAnsiTheme="majorHAnsi"/>
        </w:rPr>
        <w:t xml:space="preserve">the application of these methods, and </w:t>
      </w:r>
      <w:r w:rsidR="00601CB6">
        <w:rPr>
          <w:rFonts w:asciiTheme="majorHAnsi" w:hAnsiTheme="majorHAnsi"/>
        </w:rPr>
        <w:t>the translation of</w:t>
      </w:r>
      <w:r w:rsidR="00D76D29">
        <w:rPr>
          <w:rFonts w:asciiTheme="majorHAnsi" w:hAnsiTheme="majorHAnsi"/>
        </w:rPr>
        <w:t xml:space="preserve"> </w:t>
      </w:r>
      <w:r w:rsidR="00E67799">
        <w:rPr>
          <w:rFonts w:asciiTheme="majorHAnsi" w:hAnsiTheme="majorHAnsi"/>
        </w:rPr>
        <w:t xml:space="preserve">corresponding quantitative indicators into spatial and visual landscape characteristics. </w:t>
      </w:r>
      <w:r w:rsidR="00E04EEC">
        <w:rPr>
          <w:rFonts w:asciiTheme="majorHAnsi" w:hAnsiTheme="majorHAnsi"/>
        </w:rPr>
        <w:t xml:space="preserve">As the result, </w:t>
      </w:r>
      <w:r w:rsidR="00527E4C">
        <w:rPr>
          <w:rFonts w:asciiTheme="majorHAnsi" w:hAnsiTheme="majorHAnsi"/>
        </w:rPr>
        <w:t>t</w:t>
      </w:r>
      <w:r w:rsidR="00E04EEC">
        <w:rPr>
          <w:rFonts w:asciiTheme="majorHAnsi" w:hAnsiTheme="majorHAnsi"/>
        </w:rPr>
        <w:t>here are six main groups of quantitative</w:t>
      </w:r>
      <w:r w:rsidR="00BB32D8">
        <w:rPr>
          <w:rFonts w:asciiTheme="majorHAnsi" w:hAnsiTheme="majorHAnsi"/>
        </w:rPr>
        <w:t xml:space="preserve"> landscape</w:t>
      </w:r>
      <w:r w:rsidR="00E04EEC">
        <w:rPr>
          <w:rFonts w:asciiTheme="majorHAnsi" w:hAnsiTheme="majorHAnsi"/>
        </w:rPr>
        <w:t xml:space="preserve"> mapping methods </w:t>
      </w:r>
      <w:r w:rsidR="00724DDD">
        <w:rPr>
          <w:rFonts w:asciiTheme="majorHAnsi" w:hAnsiTheme="majorHAnsi"/>
        </w:rPr>
        <w:t xml:space="preserve">and tools </w:t>
      </w:r>
      <w:r w:rsidR="00650623">
        <w:rPr>
          <w:rFonts w:asciiTheme="majorHAnsi" w:hAnsiTheme="majorHAnsi"/>
        </w:rPr>
        <w:t>with different advantages and benefits, which are</w:t>
      </w:r>
      <w:r w:rsidR="00E04EEC">
        <w:rPr>
          <w:rFonts w:asciiTheme="majorHAnsi" w:hAnsiTheme="majorHAnsi"/>
        </w:rPr>
        <w:t xml:space="preserve"> gird cell analysis, landscape metrics, </w:t>
      </w:r>
      <w:proofErr w:type="spellStart"/>
      <w:r w:rsidR="00E04EEC">
        <w:rPr>
          <w:rFonts w:asciiTheme="majorHAnsi" w:hAnsiTheme="majorHAnsi"/>
        </w:rPr>
        <w:t>viewsheds</w:t>
      </w:r>
      <w:proofErr w:type="spellEnd"/>
      <w:r w:rsidR="00E04EEC">
        <w:rPr>
          <w:rFonts w:asciiTheme="majorHAnsi" w:hAnsiTheme="majorHAnsi"/>
        </w:rPr>
        <w:t xml:space="preserve">, </w:t>
      </w:r>
      <w:proofErr w:type="spellStart"/>
      <w:r w:rsidR="00E04EEC">
        <w:rPr>
          <w:rFonts w:asciiTheme="majorHAnsi" w:hAnsiTheme="majorHAnsi"/>
        </w:rPr>
        <w:t>isovists</w:t>
      </w:r>
      <w:proofErr w:type="spellEnd"/>
      <w:r w:rsidR="00E04EEC">
        <w:rPr>
          <w:rFonts w:asciiTheme="majorHAnsi" w:hAnsiTheme="majorHAnsi"/>
        </w:rPr>
        <w:t xml:space="preserve">, virtual 3D-landscapes, and eye-tracking analysis. </w:t>
      </w:r>
      <w:r w:rsidR="002C43BD">
        <w:rPr>
          <w:rFonts w:asciiTheme="majorHAnsi" w:hAnsiTheme="majorHAnsi"/>
        </w:rPr>
        <w:t>T</w:t>
      </w:r>
      <w:r w:rsidR="00527E4C">
        <w:rPr>
          <w:rFonts w:asciiTheme="majorHAnsi" w:hAnsiTheme="majorHAnsi"/>
        </w:rPr>
        <w:t xml:space="preserve">he spatial and visual landscape </w:t>
      </w:r>
      <w:r w:rsidR="005E45AB">
        <w:rPr>
          <w:rFonts w:asciiTheme="majorHAnsi" w:hAnsiTheme="majorHAnsi"/>
        </w:rPr>
        <w:t>cha</w:t>
      </w:r>
      <w:r w:rsidR="00E61604">
        <w:rPr>
          <w:rFonts w:asciiTheme="majorHAnsi" w:hAnsiTheme="majorHAnsi"/>
        </w:rPr>
        <w:t xml:space="preserve">racteristics of landscape </w:t>
      </w:r>
      <w:r w:rsidR="00527E4C">
        <w:rPr>
          <w:rFonts w:asciiTheme="majorHAnsi" w:hAnsiTheme="majorHAnsi"/>
        </w:rPr>
        <w:t xml:space="preserve">are all mapped from the horizontal (eye-level) and the vertical (map view) perspectives. </w:t>
      </w:r>
      <w:r w:rsidR="005E45AB">
        <w:rPr>
          <w:rFonts w:asciiTheme="majorHAnsi" w:hAnsiTheme="majorHAnsi"/>
        </w:rPr>
        <w:t xml:space="preserve">Besides, after mapping the </w:t>
      </w:r>
      <w:r w:rsidR="00E61604">
        <w:rPr>
          <w:rFonts w:asciiTheme="majorHAnsi" w:hAnsiTheme="majorHAnsi"/>
        </w:rPr>
        <w:t>spatial</w:t>
      </w:r>
      <w:r w:rsidR="00F627F3">
        <w:rPr>
          <w:rFonts w:asciiTheme="majorHAnsi" w:hAnsiTheme="majorHAnsi"/>
        </w:rPr>
        <w:t xml:space="preserve"> and visual</w:t>
      </w:r>
      <w:r w:rsidR="005E45AB">
        <w:rPr>
          <w:rFonts w:asciiTheme="majorHAnsi" w:hAnsiTheme="majorHAnsi"/>
        </w:rPr>
        <w:t xml:space="preserve"> aspects, </w:t>
      </w:r>
      <w:r w:rsidR="002C43BD">
        <w:rPr>
          <w:rFonts w:asciiTheme="majorHAnsi" w:hAnsiTheme="majorHAnsi"/>
        </w:rPr>
        <w:t>expert panel and public preferen</w:t>
      </w:r>
      <w:r w:rsidR="005E45AB">
        <w:rPr>
          <w:rFonts w:asciiTheme="majorHAnsi" w:hAnsiTheme="majorHAnsi"/>
        </w:rPr>
        <w:t>ce approach</w:t>
      </w:r>
      <w:r w:rsidR="002C43BD">
        <w:rPr>
          <w:rFonts w:asciiTheme="majorHAnsi" w:hAnsiTheme="majorHAnsi"/>
        </w:rPr>
        <w:t xml:space="preserve"> are valuable to quantify </w:t>
      </w:r>
      <w:r w:rsidR="00127CDF">
        <w:rPr>
          <w:rFonts w:asciiTheme="majorHAnsi" w:hAnsiTheme="majorHAnsi"/>
        </w:rPr>
        <w:t xml:space="preserve">qualitative </w:t>
      </w:r>
      <w:r w:rsidR="002C43BD">
        <w:rPr>
          <w:rFonts w:asciiTheme="majorHAnsi" w:hAnsiTheme="majorHAnsi"/>
        </w:rPr>
        <w:t xml:space="preserve">landscape </w:t>
      </w:r>
      <w:r w:rsidR="00E61604">
        <w:rPr>
          <w:rFonts w:asciiTheme="majorHAnsi" w:hAnsiTheme="majorHAnsi"/>
        </w:rPr>
        <w:t>aspects</w:t>
      </w:r>
      <w:r w:rsidR="002C43BD">
        <w:rPr>
          <w:rFonts w:asciiTheme="majorHAnsi" w:hAnsiTheme="majorHAnsi"/>
        </w:rPr>
        <w:t>. In conclusion, t</w:t>
      </w:r>
      <w:r w:rsidR="00113331">
        <w:rPr>
          <w:rFonts w:asciiTheme="majorHAnsi" w:hAnsiTheme="majorHAnsi"/>
        </w:rPr>
        <w:t xml:space="preserve">his </w:t>
      </w:r>
      <w:r w:rsidR="00DB522F">
        <w:rPr>
          <w:rFonts w:asciiTheme="majorHAnsi" w:hAnsiTheme="majorHAnsi"/>
        </w:rPr>
        <w:t xml:space="preserve">research </w:t>
      </w:r>
      <w:r w:rsidR="00F627F3">
        <w:rPr>
          <w:rFonts w:asciiTheme="majorHAnsi" w:hAnsiTheme="majorHAnsi"/>
        </w:rPr>
        <w:t xml:space="preserve">provides an </w:t>
      </w:r>
      <w:r w:rsidR="00EC1856">
        <w:rPr>
          <w:rFonts w:asciiTheme="majorHAnsi" w:hAnsiTheme="majorHAnsi"/>
        </w:rPr>
        <w:t xml:space="preserve">systematic </w:t>
      </w:r>
      <w:r w:rsidR="00F627F3">
        <w:rPr>
          <w:rFonts w:asciiTheme="majorHAnsi" w:hAnsiTheme="majorHAnsi"/>
        </w:rPr>
        <w:t>overview showing</w:t>
      </w:r>
      <w:r w:rsidR="002C43BD">
        <w:rPr>
          <w:rFonts w:asciiTheme="majorHAnsi" w:hAnsiTheme="majorHAnsi"/>
        </w:rPr>
        <w:t xml:space="preserve"> </w:t>
      </w:r>
      <w:r w:rsidR="00127CDF">
        <w:rPr>
          <w:rFonts w:asciiTheme="majorHAnsi" w:hAnsiTheme="majorHAnsi"/>
        </w:rPr>
        <w:t xml:space="preserve">the possibilities of combining </w:t>
      </w:r>
      <w:r w:rsidR="002C43BD">
        <w:rPr>
          <w:rFonts w:asciiTheme="majorHAnsi" w:hAnsiTheme="majorHAnsi"/>
        </w:rPr>
        <w:t xml:space="preserve">quantitative and qualitative </w:t>
      </w:r>
      <w:r w:rsidR="00127CDF">
        <w:rPr>
          <w:rFonts w:asciiTheme="majorHAnsi" w:hAnsiTheme="majorHAnsi"/>
        </w:rPr>
        <w:t xml:space="preserve">methods to describe </w:t>
      </w:r>
      <w:r w:rsidR="00837EE5">
        <w:rPr>
          <w:rFonts w:asciiTheme="majorHAnsi" w:hAnsiTheme="majorHAnsi"/>
        </w:rPr>
        <w:t>landscape spaces</w:t>
      </w:r>
      <w:r w:rsidR="0011479D">
        <w:rPr>
          <w:rFonts w:asciiTheme="majorHAnsi" w:hAnsiTheme="majorHAnsi"/>
        </w:rPr>
        <w:t>, which</w:t>
      </w:r>
      <w:r w:rsidR="00527E4C">
        <w:rPr>
          <w:rFonts w:asciiTheme="majorHAnsi" w:hAnsiTheme="majorHAnsi"/>
        </w:rPr>
        <w:t xml:space="preserve"> </w:t>
      </w:r>
      <w:r w:rsidR="00EC1856">
        <w:rPr>
          <w:rFonts w:asciiTheme="majorHAnsi" w:hAnsiTheme="majorHAnsi"/>
        </w:rPr>
        <w:t xml:space="preserve">also </w:t>
      </w:r>
      <w:bookmarkStart w:id="0" w:name="_GoBack"/>
      <w:bookmarkEnd w:id="0"/>
      <w:r w:rsidR="00650623">
        <w:rPr>
          <w:rFonts w:asciiTheme="majorHAnsi" w:hAnsiTheme="majorHAnsi"/>
        </w:rPr>
        <w:t xml:space="preserve">can be anticipated as a starting point </w:t>
      </w:r>
      <w:r w:rsidR="00837EE5">
        <w:rPr>
          <w:rFonts w:asciiTheme="majorHAnsi" w:hAnsiTheme="majorHAnsi"/>
        </w:rPr>
        <w:t xml:space="preserve">in the future research </w:t>
      </w:r>
      <w:r w:rsidR="00650623">
        <w:rPr>
          <w:rFonts w:asciiTheme="majorHAnsi" w:hAnsiTheme="majorHAnsi"/>
        </w:rPr>
        <w:t>for</w:t>
      </w:r>
      <w:r w:rsidR="00A723B6">
        <w:rPr>
          <w:rFonts w:asciiTheme="majorHAnsi" w:hAnsiTheme="majorHAnsi"/>
        </w:rPr>
        <w:t xml:space="preserve"> </w:t>
      </w:r>
      <w:r w:rsidR="00650623">
        <w:rPr>
          <w:rFonts w:asciiTheme="majorHAnsi" w:hAnsiTheme="majorHAnsi"/>
        </w:rPr>
        <w:t>comprehend</w:t>
      </w:r>
      <w:r w:rsidR="00F627F3">
        <w:rPr>
          <w:rFonts w:asciiTheme="majorHAnsi" w:hAnsiTheme="majorHAnsi"/>
        </w:rPr>
        <w:t>ing</w:t>
      </w:r>
      <w:r w:rsidR="00650623">
        <w:rPr>
          <w:rFonts w:asciiTheme="majorHAnsi" w:hAnsiTheme="majorHAnsi"/>
        </w:rPr>
        <w:t xml:space="preserve"> design intentions</w:t>
      </w:r>
      <w:r w:rsidR="00127CDF">
        <w:rPr>
          <w:rFonts w:asciiTheme="majorHAnsi" w:hAnsiTheme="majorHAnsi"/>
        </w:rPr>
        <w:t xml:space="preserve"> in </w:t>
      </w:r>
      <w:r w:rsidR="0011479D">
        <w:rPr>
          <w:rFonts w:asciiTheme="majorHAnsi" w:hAnsiTheme="majorHAnsi"/>
        </w:rPr>
        <w:t xml:space="preserve">an </w:t>
      </w:r>
      <w:r w:rsidR="00127CDF">
        <w:rPr>
          <w:rFonts w:asciiTheme="majorHAnsi" w:hAnsiTheme="majorHAnsi"/>
        </w:rPr>
        <w:t>inter-subjective</w:t>
      </w:r>
      <w:r w:rsidR="0011479D">
        <w:rPr>
          <w:rFonts w:asciiTheme="majorHAnsi" w:hAnsiTheme="majorHAnsi"/>
        </w:rPr>
        <w:t xml:space="preserve"> way</w:t>
      </w:r>
      <w:r w:rsidR="00A723B6">
        <w:rPr>
          <w:rFonts w:asciiTheme="majorHAnsi" w:hAnsiTheme="majorHAnsi"/>
        </w:rPr>
        <w:t xml:space="preserve">. </w:t>
      </w:r>
    </w:p>
    <w:p w:rsidR="00E61ABD" w:rsidRDefault="00E61ABD" w:rsidP="0026178E">
      <w:pPr>
        <w:pStyle w:val="NoSpacing"/>
        <w:spacing w:line="360" w:lineRule="auto"/>
        <w:rPr>
          <w:rFonts w:asciiTheme="majorHAnsi" w:hAnsiTheme="majorHAnsi"/>
        </w:rPr>
      </w:pPr>
    </w:p>
    <w:p w:rsidR="00E61ABD" w:rsidRPr="00512CF5" w:rsidRDefault="00E61ABD" w:rsidP="0026178E">
      <w:pPr>
        <w:pStyle w:val="NoSpacing"/>
        <w:spacing w:line="360" w:lineRule="auto"/>
        <w:rPr>
          <w:rFonts w:asciiTheme="majorHAnsi" w:hAnsiTheme="majorHAnsi"/>
          <w:b/>
        </w:rPr>
      </w:pPr>
      <w:r w:rsidRPr="00512CF5">
        <w:rPr>
          <w:rFonts w:asciiTheme="majorHAnsi" w:hAnsiTheme="majorHAnsi"/>
          <w:b/>
        </w:rPr>
        <w:t xml:space="preserve">Keywords </w:t>
      </w:r>
    </w:p>
    <w:p w:rsidR="00512CF5" w:rsidRDefault="00512CF5" w:rsidP="0026178E">
      <w:pPr>
        <w:pStyle w:val="NoSpacing"/>
        <w:spacing w:line="360" w:lineRule="auto"/>
        <w:rPr>
          <w:rFonts w:asciiTheme="majorHAnsi" w:hAnsiTheme="majorHAnsi"/>
        </w:rPr>
      </w:pPr>
    </w:p>
    <w:p w:rsidR="000E1488" w:rsidRPr="007334CC" w:rsidRDefault="00512CF5" w:rsidP="007334CC">
      <w:pPr>
        <w:pStyle w:val="NoSpacing"/>
        <w:spacing w:line="360" w:lineRule="auto"/>
        <w:rPr>
          <w:rFonts w:asciiTheme="majorHAnsi" w:hAnsiTheme="majorHAnsi"/>
          <w:i/>
        </w:rPr>
      </w:pPr>
      <w:r w:rsidRPr="00512CF5">
        <w:rPr>
          <w:rFonts w:asciiTheme="majorHAnsi" w:hAnsiTheme="majorHAnsi"/>
          <w:i/>
        </w:rPr>
        <w:t xml:space="preserve">Spatial and visual characteristics, mapping methods and tools, landscape </w:t>
      </w:r>
      <w:r>
        <w:rPr>
          <w:rFonts w:asciiTheme="majorHAnsi" w:hAnsiTheme="majorHAnsi"/>
          <w:i/>
        </w:rPr>
        <w:t>indicators</w:t>
      </w:r>
      <w:r w:rsidR="00837EE5">
        <w:rPr>
          <w:rFonts w:asciiTheme="majorHAnsi" w:hAnsiTheme="majorHAnsi"/>
          <w:i/>
        </w:rPr>
        <w:t>, quantitative and qualitative description of landscape</w:t>
      </w:r>
    </w:p>
    <w:sectPr w:rsidR="000E1488" w:rsidRPr="00733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xNTE3tbA0MbAwsTBS0lEKTi0uzszPAykwqgUAVsIrvCwAAAA="/>
  </w:docVars>
  <w:rsids>
    <w:rsidRoot w:val="00AE3A58"/>
    <w:rsid w:val="00072485"/>
    <w:rsid w:val="00084F39"/>
    <w:rsid w:val="000E1488"/>
    <w:rsid w:val="00113331"/>
    <w:rsid w:val="0011479D"/>
    <w:rsid w:val="00127CDF"/>
    <w:rsid w:val="001D5895"/>
    <w:rsid w:val="001F5030"/>
    <w:rsid w:val="002006BD"/>
    <w:rsid w:val="002032AA"/>
    <w:rsid w:val="0026178E"/>
    <w:rsid w:val="002A0C4F"/>
    <w:rsid w:val="002C43BD"/>
    <w:rsid w:val="00495FFD"/>
    <w:rsid w:val="00512CF5"/>
    <w:rsid w:val="00527E4C"/>
    <w:rsid w:val="00583FEF"/>
    <w:rsid w:val="005C3258"/>
    <w:rsid w:val="005E45AB"/>
    <w:rsid w:val="00601CB6"/>
    <w:rsid w:val="00621915"/>
    <w:rsid w:val="00650623"/>
    <w:rsid w:val="006A015C"/>
    <w:rsid w:val="00724DDD"/>
    <w:rsid w:val="007334CC"/>
    <w:rsid w:val="007D3E1D"/>
    <w:rsid w:val="00837EE5"/>
    <w:rsid w:val="008938E8"/>
    <w:rsid w:val="008A16A0"/>
    <w:rsid w:val="008B7E62"/>
    <w:rsid w:val="00986DF8"/>
    <w:rsid w:val="009C69C7"/>
    <w:rsid w:val="00A46983"/>
    <w:rsid w:val="00A723B6"/>
    <w:rsid w:val="00AA12E6"/>
    <w:rsid w:val="00AE3A58"/>
    <w:rsid w:val="00B63E0B"/>
    <w:rsid w:val="00BB32D8"/>
    <w:rsid w:val="00C95786"/>
    <w:rsid w:val="00CF1289"/>
    <w:rsid w:val="00D76D29"/>
    <w:rsid w:val="00DA5CB8"/>
    <w:rsid w:val="00DB522F"/>
    <w:rsid w:val="00DC1553"/>
    <w:rsid w:val="00E04EEC"/>
    <w:rsid w:val="00E61604"/>
    <w:rsid w:val="00E61ABD"/>
    <w:rsid w:val="00E67799"/>
    <w:rsid w:val="00E921C2"/>
    <w:rsid w:val="00EC1856"/>
    <w:rsid w:val="00F627F3"/>
    <w:rsid w:val="00FC0827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E62"/>
  </w:style>
  <w:style w:type="paragraph" w:styleId="Heading1">
    <w:name w:val="heading 1"/>
    <w:basedOn w:val="Normal"/>
    <w:next w:val="Normal"/>
    <w:link w:val="Heading1Char"/>
    <w:uiPriority w:val="9"/>
    <w:qFormat/>
    <w:rsid w:val="008B7E6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E6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E6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E6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E6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E6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E6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E6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E6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E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7E6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E6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E6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E6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E6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E6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E6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E6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7E6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E6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E6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7E6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B7E62"/>
    <w:rPr>
      <w:b/>
      <w:bCs/>
    </w:rPr>
  </w:style>
  <w:style w:type="character" w:styleId="Emphasis">
    <w:name w:val="Emphasis"/>
    <w:uiPriority w:val="20"/>
    <w:qFormat/>
    <w:rsid w:val="008B7E6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B7E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7E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7E6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B7E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E6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E62"/>
    <w:rPr>
      <w:b/>
      <w:bCs/>
      <w:i/>
      <w:iCs/>
    </w:rPr>
  </w:style>
  <w:style w:type="character" w:styleId="SubtleEmphasis">
    <w:name w:val="Subtle Emphasis"/>
    <w:uiPriority w:val="19"/>
    <w:qFormat/>
    <w:rsid w:val="008B7E62"/>
    <w:rPr>
      <w:i/>
      <w:iCs/>
    </w:rPr>
  </w:style>
  <w:style w:type="character" w:styleId="IntenseEmphasis">
    <w:name w:val="Intense Emphasis"/>
    <w:uiPriority w:val="21"/>
    <w:qFormat/>
    <w:rsid w:val="008B7E62"/>
    <w:rPr>
      <w:b/>
      <w:bCs/>
    </w:rPr>
  </w:style>
  <w:style w:type="character" w:styleId="SubtleReference">
    <w:name w:val="Subtle Reference"/>
    <w:uiPriority w:val="31"/>
    <w:qFormat/>
    <w:rsid w:val="008B7E62"/>
    <w:rPr>
      <w:smallCaps/>
    </w:rPr>
  </w:style>
  <w:style w:type="character" w:styleId="IntenseReference">
    <w:name w:val="Intense Reference"/>
    <w:uiPriority w:val="32"/>
    <w:qFormat/>
    <w:rsid w:val="008B7E62"/>
    <w:rPr>
      <w:smallCaps/>
      <w:spacing w:val="5"/>
      <w:u w:val="single"/>
    </w:rPr>
  </w:style>
  <w:style w:type="character" w:styleId="BookTitle">
    <w:name w:val="Book Title"/>
    <w:uiPriority w:val="33"/>
    <w:qFormat/>
    <w:rsid w:val="008B7E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7E62"/>
    <w:pPr>
      <w:outlineLvl w:val="9"/>
    </w:pPr>
    <w:rPr>
      <w:lang w:bidi="en-US"/>
    </w:rPr>
  </w:style>
  <w:style w:type="paragraph" w:customStyle="1" w:styleId="BasicParagraph">
    <w:name w:val="[Basic Paragraph]"/>
    <w:basedOn w:val="Normal"/>
    <w:uiPriority w:val="99"/>
    <w:rsid w:val="000E1488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E62"/>
  </w:style>
  <w:style w:type="paragraph" w:styleId="Heading1">
    <w:name w:val="heading 1"/>
    <w:basedOn w:val="Normal"/>
    <w:next w:val="Normal"/>
    <w:link w:val="Heading1Char"/>
    <w:uiPriority w:val="9"/>
    <w:qFormat/>
    <w:rsid w:val="008B7E6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E6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E6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E6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E6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E6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E6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E6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E6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E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7E6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E6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E6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E6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E6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E6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E6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E6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7E6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E6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E6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7E6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B7E62"/>
    <w:rPr>
      <w:b/>
      <w:bCs/>
    </w:rPr>
  </w:style>
  <w:style w:type="character" w:styleId="Emphasis">
    <w:name w:val="Emphasis"/>
    <w:uiPriority w:val="20"/>
    <w:qFormat/>
    <w:rsid w:val="008B7E6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B7E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7E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7E6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B7E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E6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E62"/>
    <w:rPr>
      <w:b/>
      <w:bCs/>
      <w:i/>
      <w:iCs/>
    </w:rPr>
  </w:style>
  <w:style w:type="character" w:styleId="SubtleEmphasis">
    <w:name w:val="Subtle Emphasis"/>
    <w:uiPriority w:val="19"/>
    <w:qFormat/>
    <w:rsid w:val="008B7E62"/>
    <w:rPr>
      <w:i/>
      <w:iCs/>
    </w:rPr>
  </w:style>
  <w:style w:type="character" w:styleId="IntenseEmphasis">
    <w:name w:val="Intense Emphasis"/>
    <w:uiPriority w:val="21"/>
    <w:qFormat/>
    <w:rsid w:val="008B7E62"/>
    <w:rPr>
      <w:b/>
      <w:bCs/>
    </w:rPr>
  </w:style>
  <w:style w:type="character" w:styleId="SubtleReference">
    <w:name w:val="Subtle Reference"/>
    <w:uiPriority w:val="31"/>
    <w:qFormat/>
    <w:rsid w:val="008B7E62"/>
    <w:rPr>
      <w:smallCaps/>
    </w:rPr>
  </w:style>
  <w:style w:type="character" w:styleId="IntenseReference">
    <w:name w:val="Intense Reference"/>
    <w:uiPriority w:val="32"/>
    <w:qFormat/>
    <w:rsid w:val="008B7E62"/>
    <w:rPr>
      <w:smallCaps/>
      <w:spacing w:val="5"/>
      <w:u w:val="single"/>
    </w:rPr>
  </w:style>
  <w:style w:type="character" w:styleId="BookTitle">
    <w:name w:val="Book Title"/>
    <w:uiPriority w:val="33"/>
    <w:qFormat/>
    <w:rsid w:val="008B7E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7E62"/>
    <w:pPr>
      <w:outlineLvl w:val="9"/>
    </w:pPr>
    <w:rPr>
      <w:lang w:bidi="en-US"/>
    </w:rPr>
  </w:style>
  <w:style w:type="paragraph" w:customStyle="1" w:styleId="BasicParagraph">
    <w:name w:val="[Basic Paragraph]"/>
    <w:basedOn w:val="Normal"/>
    <w:uiPriority w:val="99"/>
    <w:rsid w:val="000E1488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Liu</dc:creator>
  <cp:keywords/>
  <dc:description/>
  <cp:lastModifiedBy>Mei Liu</cp:lastModifiedBy>
  <cp:revision>44</cp:revision>
  <dcterms:created xsi:type="dcterms:W3CDTF">2017-12-11T08:32:00Z</dcterms:created>
  <dcterms:modified xsi:type="dcterms:W3CDTF">2017-12-11T15:02:00Z</dcterms:modified>
</cp:coreProperties>
</file>