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24AB1" w14:textId="77777777" w:rsidR="000C2CA0" w:rsidRDefault="00000000">
      <w:pPr>
        <w:pStyle w:val="LO-normal"/>
        <w:widowControl/>
        <w:spacing w:before="240" w:line="360" w:lineRule="auto"/>
        <w:jc w:val="center"/>
        <w:rPr>
          <w:color w:val="000000"/>
        </w:rPr>
      </w:pPr>
      <w:r>
        <w:rPr>
          <w:b/>
          <w:color w:val="366091"/>
          <w:sz w:val="28"/>
          <w:szCs w:val="28"/>
        </w:rPr>
        <w:t>MAPA – Material de Avaliação Prática da Aprendizagem</w:t>
      </w:r>
    </w:p>
    <w:p w14:paraId="595850D3" w14:textId="77777777" w:rsidR="000C2CA0" w:rsidRDefault="000C2CA0">
      <w:pPr>
        <w:pStyle w:val="LO-normal"/>
        <w:rPr>
          <w:b/>
          <w:color w:val="000000"/>
          <w:sz w:val="24"/>
          <w:szCs w:val="24"/>
        </w:rPr>
      </w:pPr>
    </w:p>
    <w:tbl>
      <w:tblPr>
        <w:tblW w:w="9030" w:type="dxa"/>
        <w:tblInd w:w="11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6077"/>
        <w:gridCol w:w="2953"/>
      </w:tblGrid>
      <w:tr w:rsidR="000C2CA0" w14:paraId="42AC0E0C" w14:textId="77777777">
        <w:trPr>
          <w:trHeight w:val="465"/>
        </w:trPr>
        <w:tc>
          <w:tcPr>
            <w:tcW w:w="60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9767" w14:textId="2E67A4BF" w:rsidR="000C2CA0" w:rsidRDefault="00000000">
            <w:pPr>
              <w:pStyle w:val="LO-normal"/>
              <w:ind w:left="100" w:right="100"/>
              <w:rPr>
                <w:color w:val="000000"/>
              </w:rPr>
            </w:pPr>
            <w:r>
              <w:rPr>
                <w:b/>
                <w:color w:val="000000"/>
              </w:rPr>
              <w:t>Acadêmico:</w:t>
            </w:r>
            <w:r w:rsidR="00884C5E">
              <w:rPr>
                <w:b/>
                <w:color w:val="000000"/>
              </w:rPr>
              <w:t xml:space="preserve"> Gabrielly </w:t>
            </w:r>
            <w:proofErr w:type="spellStart"/>
            <w:r w:rsidR="00884C5E">
              <w:rPr>
                <w:b/>
                <w:color w:val="000000"/>
              </w:rPr>
              <w:t>Inocencia</w:t>
            </w:r>
            <w:proofErr w:type="spellEnd"/>
            <w:r w:rsidR="00884C5E">
              <w:rPr>
                <w:b/>
                <w:color w:val="000000"/>
              </w:rPr>
              <w:t xml:space="preserve"> Lopes</w:t>
            </w:r>
          </w:p>
        </w:tc>
        <w:tc>
          <w:tcPr>
            <w:tcW w:w="295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A21B6" w14:textId="53C407A1" w:rsidR="000C2CA0" w:rsidRDefault="00000000">
            <w:pPr>
              <w:pStyle w:val="LO-normal"/>
              <w:ind w:left="100" w:right="100"/>
              <w:rPr>
                <w:color w:val="000000"/>
              </w:rPr>
            </w:pPr>
            <w:r>
              <w:rPr>
                <w:b/>
                <w:color w:val="000000"/>
              </w:rPr>
              <w:t>R.A.</w:t>
            </w:r>
            <w:r w:rsidR="00884C5E">
              <w:rPr>
                <w:b/>
                <w:color w:val="000000"/>
              </w:rPr>
              <w:t xml:space="preserve">: </w:t>
            </w:r>
            <w:r w:rsidR="00884C5E" w:rsidRPr="00884C5E">
              <w:rPr>
                <w:b/>
                <w:color w:val="000000"/>
              </w:rPr>
              <w:t>24176515-5</w:t>
            </w:r>
          </w:p>
        </w:tc>
      </w:tr>
      <w:tr w:rsidR="000C2CA0" w14:paraId="6B66D9FE" w14:textId="77777777">
        <w:trPr>
          <w:trHeight w:val="420"/>
        </w:trPr>
        <w:tc>
          <w:tcPr>
            <w:tcW w:w="902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3AE69" w14:textId="77777777" w:rsidR="000C2CA0" w:rsidRDefault="00000000">
            <w:pPr>
              <w:pStyle w:val="LO-normal"/>
              <w:ind w:left="100" w:right="100"/>
              <w:rPr>
                <w:color w:val="000000"/>
              </w:rPr>
            </w:pPr>
            <w:r>
              <w:rPr>
                <w:b/>
                <w:color w:val="000000"/>
              </w:rPr>
              <w:t>Curso:</w:t>
            </w:r>
            <w:r>
              <w:rPr>
                <w:color w:val="000000"/>
              </w:rPr>
              <w:t xml:space="preserve"> Engenharia de Software</w:t>
            </w:r>
          </w:p>
        </w:tc>
      </w:tr>
      <w:tr w:rsidR="000C2CA0" w14:paraId="38971B5D" w14:textId="77777777">
        <w:trPr>
          <w:trHeight w:val="420"/>
        </w:trPr>
        <w:tc>
          <w:tcPr>
            <w:tcW w:w="9029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C5DC08" w14:textId="77777777" w:rsidR="000C2CA0" w:rsidRDefault="00000000">
            <w:pPr>
              <w:pStyle w:val="LO-normal"/>
              <w:ind w:left="100" w:right="10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Disciplina: </w:t>
            </w:r>
            <w:r>
              <w:rPr>
                <w:color w:val="000000"/>
              </w:rPr>
              <w:t>Programação Front-</w:t>
            </w:r>
            <w:proofErr w:type="spellStart"/>
            <w:r>
              <w:rPr>
                <w:color w:val="000000"/>
              </w:rPr>
              <w:t>End</w:t>
            </w:r>
            <w:proofErr w:type="spellEnd"/>
          </w:p>
        </w:tc>
      </w:tr>
    </w:tbl>
    <w:p w14:paraId="18018D50" w14:textId="77777777" w:rsidR="000C2CA0" w:rsidRDefault="000C2CA0">
      <w:pPr>
        <w:pStyle w:val="LO-normal"/>
        <w:widowControl/>
        <w:spacing w:after="120" w:line="360" w:lineRule="auto"/>
        <w:rPr>
          <w:b/>
          <w:color w:val="000000"/>
          <w:sz w:val="24"/>
          <w:szCs w:val="24"/>
        </w:rPr>
      </w:pPr>
    </w:p>
    <w:p w14:paraId="0E96F754" w14:textId="77777777" w:rsidR="000C2CA0" w:rsidRDefault="00000000">
      <w:pPr>
        <w:pStyle w:val="LO-normal"/>
        <w:widowControl/>
        <w:spacing w:after="120" w:line="360" w:lineRule="auto"/>
        <w:jc w:val="center"/>
        <w:rPr>
          <w:color w:val="000000"/>
        </w:rPr>
      </w:pPr>
      <w:r>
        <w:rPr>
          <w:b/>
          <w:color w:val="366091"/>
          <w:sz w:val="28"/>
          <w:szCs w:val="28"/>
        </w:rPr>
        <w:t>Instruções para Realização da Atividade</w:t>
      </w:r>
    </w:p>
    <w:p w14:paraId="509B0D02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Todos os campos acima deverão ser devidamente preenchidos.</w:t>
      </w:r>
    </w:p>
    <w:p w14:paraId="674EE81B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color w:val="000000"/>
          <w:sz w:val="24"/>
          <w:szCs w:val="24"/>
        </w:rPr>
      </w:pPr>
      <w:bookmarkStart w:id="0" w:name="_heading=h.gjdgxs"/>
      <w:bookmarkEnd w:id="0"/>
      <w:r>
        <w:rPr>
          <w:color w:val="000000"/>
          <w:sz w:val="24"/>
          <w:szCs w:val="24"/>
        </w:rPr>
        <w:t>É obrigatória a utilização deste formulário para a realização do MAPA.</w:t>
      </w:r>
    </w:p>
    <w:p w14:paraId="592B409A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Esta é uma atividade individual. Caso identificado cópia de colegas, o trabalho de ambos sofrerá decréscimo de nota.</w:t>
      </w:r>
    </w:p>
    <w:p w14:paraId="6B5A4A41" w14:textId="77777777" w:rsidR="000C2CA0" w:rsidRDefault="00000000">
      <w:pPr>
        <w:pStyle w:val="LO-normal"/>
        <w:widowControl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Utilizando este formulário, realize sua atividade, salve em seu computador, renomeie e envie em forma de anexo. Antes de selecionar a opção de 'Finalizar' a atividade no sistema, verifique o arquivo anexado, pois arquivos em branco ou incorretos </w:t>
      </w:r>
      <w:r>
        <w:rPr>
          <w:b/>
          <w:sz w:val="24"/>
          <w:szCs w:val="24"/>
        </w:rPr>
        <w:t>não</w:t>
      </w:r>
      <w:r>
        <w:rPr>
          <w:sz w:val="24"/>
          <w:szCs w:val="24"/>
        </w:rPr>
        <w:t> poderão ser substituídos após a finalização.</w:t>
      </w:r>
    </w:p>
    <w:p w14:paraId="01DF988D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Formatação exigida para esta atividade: documento Word, Fonte Arial ou Times New Roman tamanho 12, Espaçamento entre linhas 1,5, texto justificado.</w:t>
      </w:r>
    </w:p>
    <w:p w14:paraId="79EC134A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utilizar quaisquer materiais de pesquisa referencie conforme as normas da ABNT.</w:t>
      </w:r>
    </w:p>
    <w:p w14:paraId="70ACF551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Critérios de avaliação: Utilização do </w:t>
      </w:r>
      <w:proofErr w:type="spellStart"/>
      <w:r>
        <w:rPr>
          <w:color w:val="000000"/>
          <w:sz w:val="24"/>
          <w:szCs w:val="24"/>
        </w:rPr>
        <w:t>template</w:t>
      </w:r>
      <w:proofErr w:type="spellEnd"/>
      <w:r>
        <w:rPr>
          <w:color w:val="000000"/>
          <w:sz w:val="24"/>
          <w:szCs w:val="24"/>
        </w:rPr>
        <w:t xml:space="preserve"> (Formulário Padrão); Atendimento ao Tema; Constituição dos argumentos e organização das Ideias; Correção Gramatical e atendimento às normas ABNT.</w:t>
      </w:r>
    </w:p>
    <w:p w14:paraId="364C29E0" w14:textId="77777777" w:rsidR="000C2CA0" w:rsidRDefault="00000000">
      <w:pPr>
        <w:pStyle w:val="LO-normal"/>
        <w:widowControl/>
        <w:numPr>
          <w:ilvl w:val="0"/>
          <w:numId w:val="1"/>
        </w:numPr>
        <w:spacing w:line="360" w:lineRule="auto"/>
        <w:jc w:val="both"/>
      </w:pPr>
      <w:r>
        <w:rPr>
          <w:color w:val="000000"/>
          <w:sz w:val="24"/>
          <w:szCs w:val="24"/>
        </w:rPr>
        <w:t>Procure argumentar de forma clara e objetiva, de acordo com o conteúdo da disciplina.</w:t>
      </w:r>
    </w:p>
    <w:p w14:paraId="22EF3D2F" w14:textId="77777777" w:rsidR="000C2CA0" w:rsidRDefault="000C2CA0">
      <w:pPr>
        <w:pStyle w:val="LO-normal"/>
        <w:widowControl/>
        <w:spacing w:line="360" w:lineRule="auto"/>
        <w:rPr>
          <w:color w:val="000000"/>
          <w:sz w:val="24"/>
          <w:szCs w:val="24"/>
        </w:rPr>
      </w:pPr>
    </w:p>
    <w:p w14:paraId="4F0B0080" w14:textId="77777777" w:rsidR="000C2CA0" w:rsidRDefault="00000000">
      <w:pPr>
        <w:pStyle w:val="LO-normal"/>
        <w:widowControl/>
        <w:spacing w:line="276" w:lineRule="auto"/>
        <w:jc w:val="center"/>
        <w:rPr>
          <w:b/>
          <w:color w:val="366091"/>
          <w:sz w:val="24"/>
          <w:szCs w:val="24"/>
        </w:rPr>
      </w:pPr>
      <w:r>
        <w:rPr>
          <w:b/>
          <w:color w:val="366091"/>
          <w:sz w:val="24"/>
          <w:szCs w:val="24"/>
        </w:rPr>
        <w:t>Em caso de dúvidas, entre em contato com seu Professor Mediador.</w:t>
      </w:r>
    </w:p>
    <w:p w14:paraId="741F12D3" w14:textId="77777777" w:rsidR="000C2CA0" w:rsidRDefault="00000000">
      <w:pPr>
        <w:pStyle w:val="LO-normal"/>
        <w:widowControl/>
        <w:spacing w:line="276" w:lineRule="auto"/>
        <w:jc w:val="center"/>
        <w:rPr>
          <w:color w:val="000000"/>
          <w:sz w:val="24"/>
          <w:szCs w:val="24"/>
        </w:rPr>
      </w:pPr>
      <w:r>
        <w:rPr>
          <w:b/>
          <w:color w:val="366091"/>
          <w:sz w:val="24"/>
          <w:szCs w:val="24"/>
        </w:rPr>
        <w:t>Bons estudos!</w:t>
      </w:r>
    </w:p>
    <w:p w14:paraId="6722312B" w14:textId="77777777" w:rsidR="000C2CA0" w:rsidRDefault="000C2CA0">
      <w:pPr>
        <w:pStyle w:val="LO-normal"/>
        <w:widowControl/>
        <w:spacing w:line="276" w:lineRule="auto"/>
        <w:jc w:val="center"/>
        <w:rPr>
          <w:b/>
          <w:color w:val="000000"/>
          <w:sz w:val="24"/>
          <w:szCs w:val="24"/>
        </w:rPr>
      </w:pPr>
    </w:p>
    <w:p w14:paraId="25C53D07" w14:textId="77777777" w:rsidR="000C2CA0" w:rsidRDefault="00000000">
      <w:pPr>
        <w:pStyle w:val="LO-normal"/>
        <w:rPr>
          <w:b/>
          <w:sz w:val="24"/>
          <w:szCs w:val="24"/>
          <w:highlight w:val="white"/>
        </w:rPr>
      </w:pPr>
      <w:bookmarkStart w:id="1" w:name="_heading=h.30j0zll"/>
      <w:bookmarkEnd w:id="1"/>
      <w:r>
        <w:br w:type="page"/>
      </w:r>
    </w:p>
    <w:p w14:paraId="1AC2F96E" w14:textId="77777777" w:rsidR="000C2CA0" w:rsidRDefault="00000000">
      <w:pPr>
        <w:pStyle w:val="LO-normal"/>
        <w:widowControl/>
        <w:spacing w:line="360" w:lineRule="auto"/>
        <w:jc w:val="center"/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lastRenderedPageBreak/>
        <w:t>AGORA É COM VOCÊ!</w:t>
      </w:r>
    </w:p>
    <w:p w14:paraId="35FD2284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 xml:space="preserve">Relatório Técnico – Website </w:t>
      </w:r>
      <w:proofErr w:type="spellStart"/>
      <w:r w:rsidRPr="00884C5E">
        <w:rPr>
          <w:b/>
          <w:bCs/>
          <w:sz w:val="24"/>
          <w:szCs w:val="24"/>
        </w:rPr>
        <w:t>Eventirock</w:t>
      </w:r>
      <w:proofErr w:type="spellEnd"/>
    </w:p>
    <w:p w14:paraId="4B21E337" w14:textId="00583D46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Nome do Aluno(a):</w:t>
      </w:r>
      <w:r w:rsidRPr="00884C5E">
        <w:rPr>
          <w:sz w:val="24"/>
          <w:szCs w:val="24"/>
        </w:rPr>
        <w:t xml:space="preserve"> Gabrielly Lopes</w:t>
      </w:r>
      <w:r w:rsidRPr="00884C5E">
        <w:rPr>
          <w:sz w:val="24"/>
          <w:szCs w:val="24"/>
        </w:rPr>
        <w:br/>
      </w:r>
      <w:r w:rsidRPr="00884C5E">
        <w:rPr>
          <w:b/>
          <w:bCs/>
          <w:sz w:val="24"/>
          <w:szCs w:val="24"/>
        </w:rPr>
        <w:t>Tema do Projeto:</w:t>
      </w:r>
      <w:r w:rsidRPr="00884C5E">
        <w:rPr>
          <w:sz w:val="24"/>
          <w:szCs w:val="24"/>
        </w:rPr>
        <w:t xml:space="preserve"> Website de evento musical – </w:t>
      </w:r>
      <w:proofErr w:type="spellStart"/>
      <w:r w:rsidRPr="00884C5E">
        <w:rPr>
          <w:i/>
          <w:iCs/>
          <w:sz w:val="24"/>
          <w:szCs w:val="24"/>
        </w:rPr>
        <w:t>Eventirock</w:t>
      </w:r>
      <w:proofErr w:type="spellEnd"/>
    </w:p>
    <w:p w14:paraId="44E7BA2A" w14:textId="77777777" w:rsidR="000C2CA0" w:rsidRDefault="000C2CA0">
      <w:pPr>
        <w:widowControl/>
        <w:spacing w:line="360" w:lineRule="auto"/>
        <w:rPr>
          <w:sz w:val="24"/>
          <w:szCs w:val="24"/>
        </w:rPr>
      </w:pPr>
    </w:p>
    <w:p w14:paraId="57131B54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1. Objetivo do Projeto</w:t>
      </w:r>
    </w:p>
    <w:p w14:paraId="130C3983" w14:textId="77777777" w:rsid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O projeto tem como objetivo criar um website completo para um evento fictício de shows de rock chamado </w:t>
      </w:r>
      <w:proofErr w:type="spellStart"/>
      <w:r w:rsidRPr="00884C5E">
        <w:rPr>
          <w:b/>
          <w:bCs/>
          <w:sz w:val="24"/>
          <w:szCs w:val="24"/>
        </w:rPr>
        <w:t>Eventirock</w:t>
      </w:r>
      <w:proofErr w:type="spellEnd"/>
      <w:r w:rsidRPr="00884C5E">
        <w:rPr>
          <w:sz w:val="24"/>
          <w:szCs w:val="24"/>
        </w:rPr>
        <w:t>. O site foi desenvolvido utilizando as tecnologias fundamentais do front-</w:t>
      </w:r>
      <w:proofErr w:type="spellStart"/>
      <w:r w:rsidRPr="00884C5E">
        <w:rPr>
          <w:sz w:val="24"/>
          <w:szCs w:val="24"/>
        </w:rPr>
        <w:t>end</w:t>
      </w:r>
      <w:proofErr w:type="spellEnd"/>
      <w:r w:rsidRPr="00884C5E">
        <w:rPr>
          <w:sz w:val="24"/>
          <w:szCs w:val="24"/>
        </w:rPr>
        <w:t xml:space="preserve"> moderno: </w:t>
      </w:r>
      <w:r w:rsidRPr="00884C5E">
        <w:rPr>
          <w:b/>
          <w:bCs/>
          <w:sz w:val="24"/>
          <w:szCs w:val="24"/>
        </w:rPr>
        <w:t xml:space="preserve">HTML5, CSS3 e </w:t>
      </w:r>
      <w:proofErr w:type="spellStart"/>
      <w:r w:rsidRPr="00884C5E">
        <w:rPr>
          <w:b/>
          <w:bCs/>
          <w:sz w:val="24"/>
          <w:szCs w:val="24"/>
        </w:rPr>
        <w:t>JavaScript</w:t>
      </w:r>
      <w:proofErr w:type="spellEnd"/>
      <w:r w:rsidRPr="00884C5E">
        <w:rPr>
          <w:sz w:val="24"/>
          <w:szCs w:val="24"/>
        </w:rPr>
        <w:t>, atendendo aos critérios de responsividade, interatividade e organização visual.</w:t>
      </w:r>
    </w:p>
    <w:p w14:paraId="381EA75E" w14:textId="77777777" w:rsidR="00884C5E" w:rsidRDefault="00884C5E" w:rsidP="00884C5E">
      <w:pPr>
        <w:widowControl/>
        <w:spacing w:line="360" w:lineRule="auto"/>
        <w:rPr>
          <w:sz w:val="24"/>
          <w:szCs w:val="24"/>
        </w:rPr>
      </w:pPr>
    </w:p>
    <w:p w14:paraId="04895C18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2. Estrutura do Website</w:t>
      </w:r>
    </w:p>
    <w:p w14:paraId="249EA71D" w14:textId="042ECA04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O website é composto por quatro páginas, todas interligadas por um menu de navegação fixo:</w:t>
      </w:r>
    </w:p>
    <w:p w14:paraId="757DC552" w14:textId="77777777" w:rsidR="00884C5E" w:rsidRPr="00884C5E" w:rsidRDefault="00884C5E" w:rsidP="00884C5E">
      <w:pPr>
        <w:widowControl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index.html</w:t>
      </w:r>
      <w:r w:rsidRPr="00884C5E">
        <w:rPr>
          <w:sz w:val="24"/>
          <w:szCs w:val="24"/>
        </w:rPr>
        <w:t xml:space="preserve"> – Página inicial com apresentação do evento e botão de chamada para a programação;</w:t>
      </w:r>
    </w:p>
    <w:p w14:paraId="7507C70F" w14:textId="77777777" w:rsidR="00884C5E" w:rsidRPr="00884C5E" w:rsidRDefault="00884C5E" w:rsidP="00884C5E">
      <w:pPr>
        <w:widowControl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sobre.html</w:t>
      </w:r>
      <w:r w:rsidRPr="00884C5E">
        <w:rPr>
          <w:sz w:val="24"/>
          <w:szCs w:val="24"/>
        </w:rPr>
        <w:t xml:space="preserve"> – Página com informações sobre o propósito e história do evento;</w:t>
      </w:r>
    </w:p>
    <w:p w14:paraId="466C766C" w14:textId="55276B08" w:rsidR="00884C5E" w:rsidRPr="00884C5E" w:rsidRDefault="00884C5E" w:rsidP="00884C5E">
      <w:pPr>
        <w:widowControl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programacao.html</w:t>
      </w:r>
      <w:r w:rsidRPr="00884C5E">
        <w:rPr>
          <w:sz w:val="24"/>
          <w:szCs w:val="24"/>
        </w:rPr>
        <w:t xml:space="preserve"> – Programação detalhada dos dias e bandas (com destaques para </w:t>
      </w:r>
      <w:r>
        <w:rPr>
          <w:sz w:val="24"/>
          <w:szCs w:val="24"/>
        </w:rPr>
        <w:t xml:space="preserve">banda cover usadas de exemplos, </w:t>
      </w:r>
      <w:r w:rsidRPr="00884C5E">
        <w:rPr>
          <w:sz w:val="24"/>
          <w:szCs w:val="24"/>
        </w:rPr>
        <w:t>Metallica e Iron Maiden)</w:t>
      </w:r>
      <w:r>
        <w:rPr>
          <w:sz w:val="24"/>
          <w:szCs w:val="24"/>
        </w:rPr>
        <w:t xml:space="preserve"> e contendo uma imagem criada no </w:t>
      </w:r>
      <w:proofErr w:type="spellStart"/>
      <w:r>
        <w:rPr>
          <w:sz w:val="24"/>
          <w:szCs w:val="24"/>
        </w:rPr>
        <w:t>Canva</w:t>
      </w:r>
      <w:proofErr w:type="spellEnd"/>
      <w:r>
        <w:rPr>
          <w:sz w:val="24"/>
          <w:szCs w:val="24"/>
        </w:rPr>
        <w:t xml:space="preserve"> para a programação</w:t>
      </w:r>
      <w:r w:rsidRPr="00884C5E">
        <w:rPr>
          <w:sz w:val="24"/>
          <w:szCs w:val="24"/>
        </w:rPr>
        <w:t>;</w:t>
      </w:r>
    </w:p>
    <w:p w14:paraId="4A07DD55" w14:textId="77777777" w:rsidR="00884C5E" w:rsidRPr="00884C5E" w:rsidRDefault="00884C5E" w:rsidP="00884C5E">
      <w:pPr>
        <w:widowControl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contato.html</w:t>
      </w:r>
      <w:r w:rsidRPr="00884C5E">
        <w:rPr>
          <w:sz w:val="24"/>
          <w:szCs w:val="24"/>
        </w:rPr>
        <w:t xml:space="preserve"> – Formulário de contato com validação de campos obrigatórios via </w:t>
      </w:r>
      <w:proofErr w:type="spellStart"/>
      <w:r w:rsidRPr="00884C5E">
        <w:rPr>
          <w:sz w:val="24"/>
          <w:szCs w:val="24"/>
        </w:rPr>
        <w:t>JavaScript</w:t>
      </w:r>
      <w:proofErr w:type="spellEnd"/>
      <w:r w:rsidRPr="00884C5E">
        <w:rPr>
          <w:sz w:val="24"/>
          <w:szCs w:val="24"/>
        </w:rPr>
        <w:t>.</w:t>
      </w:r>
    </w:p>
    <w:p w14:paraId="59E6A517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74D519B6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3. Tecnologias Utilizadas</w:t>
      </w:r>
    </w:p>
    <w:p w14:paraId="2E484FDB" w14:textId="5494F370" w:rsidR="00884C5E" w:rsidRPr="00884C5E" w:rsidRDefault="00884C5E" w:rsidP="00884C5E">
      <w:pPr>
        <w:widowControl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HTML5</w:t>
      </w:r>
      <w:r w:rsidRPr="00884C5E">
        <w:rPr>
          <w:sz w:val="24"/>
          <w:szCs w:val="24"/>
        </w:rPr>
        <w:t>: para estruturação das páginas;</w:t>
      </w:r>
    </w:p>
    <w:p w14:paraId="272C5E66" w14:textId="77777777" w:rsidR="00884C5E" w:rsidRPr="00884C5E" w:rsidRDefault="00884C5E" w:rsidP="00884C5E">
      <w:pPr>
        <w:widowControl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CSS3</w:t>
      </w:r>
      <w:r w:rsidRPr="00884C5E">
        <w:rPr>
          <w:sz w:val="24"/>
          <w:szCs w:val="24"/>
        </w:rPr>
        <w:t>: para estilização, layout responsivo e identidade visual temática (rock);</w:t>
      </w:r>
    </w:p>
    <w:p w14:paraId="6C2E40B9" w14:textId="77777777" w:rsidR="00884C5E" w:rsidRDefault="00884C5E" w:rsidP="00884C5E">
      <w:pPr>
        <w:widowControl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 w:rsidRPr="00884C5E">
        <w:rPr>
          <w:b/>
          <w:bCs/>
          <w:sz w:val="24"/>
          <w:szCs w:val="24"/>
        </w:rPr>
        <w:t>JavaScript</w:t>
      </w:r>
      <w:proofErr w:type="spellEnd"/>
      <w:r w:rsidRPr="00884C5E">
        <w:rPr>
          <w:sz w:val="24"/>
          <w:szCs w:val="24"/>
        </w:rPr>
        <w:t>: para interação com o usuário e validação de formulário de contato.</w:t>
      </w:r>
    </w:p>
    <w:p w14:paraId="70BA5876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4. Design e Responsividade</w:t>
      </w:r>
    </w:p>
    <w:p w14:paraId="37E089C6" w14:textId="3FE90AED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O layout foi construído com foco em simplicidade e contraste visual, utilizando cores escuras com detalhes em vermelho para combinar com a temática do rock. As </w:t>
      </w:r>
      <w:r w:rsidRPr="00884C5E">
        <w:rPr>
          <w:sz w:val="24"/>
          <w:szCs w:val="24"/>
        </w:rPr>
        <w:lastRenderedPageBreak/>
        <w:t xml:space="preserve">páginas se adaptam automaticamente a diferentes tamanhos de tela graças ao uso de </w:t>
      </w:r>
      <w:proofErr w:type="spellStart"/>
      <w:r w:rsidRPr="00884C5E">
        <w:rPr>
          <w:sz w:val="24"/>
          <w:szCs w:val="24"/>
        </w:rPr>
        <w:t>viewport</w:t>
      </w:r>
      <w:proofErr w:type="spellEnd"/>
      <w:r w:rsidRPr="00884C5E">
        <w:rPr>
          <w:sz w:val="24"/>
          <w:szCs w:val="24"/>
        </w:rPr>
        <w:t xml:space="preserve"> e box-</w:t>
      </w:r>
      <w:proofErr w:type="spellStart"/>
      <w:proofErr w:type="gramStart"/>
      <w:r w:rsidRPr="00884C5E">
        <w:rPr>
          <w:sz w:val="24"/>
          <w:szCs w:val="24"/>
        </w:rPr>
        <w:t>sizing</w:t>
      </w:r>
      <w:proofErr w:type="spellEnd"/>
      <w:r w:rsidRPr="00884C5E">
        <w:rPr>
          <w:sz w:val="24"/>
          <w:szCs w:val="24"/>
        </w:rPr>
        <w:t>.</w:t>
      </w:r>
      <w:r>
        <w:rPr>
          <w:sz w:val="24"/>
          <w:szCs w:val="24"/>
        </w:rPr>
        <w:t>.</w:t>
      </w:r>
      <w:proofErr w:type="gramEnd"/>
    </w:p>
    <w:p w14:paraId="3C1241C7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Principais recursos CSS aplicados:</w:t>
      </w:r>
    </w:p>
    <w:p w14:paraId="237248C2" w14:textId="77777777" w:rsidR="00884C5E" w:rsidRPr="00884C5E" w:rsidRDefault="00884C5E" w:rsidP="00884C5E">
      <w:pPr>
        <w:widowControl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Reset e normalização com * </w:t>
      </w:r>
      <w:proofErr w:type="gramStart"/>
      <w:r w:rsidRPr="00884C5E">
        <w:rPr>
          <w:sz w:val="24"/>
          <w:szCs w:val="24"/>
        </w:rPr>
        <w:t>{ box</w:t>
      </w:r>
      <w:proofErr w:type="gramEnd"/>
      <w:r w:rsidRPr="00884C5E">
        <w:rPr>
          <w:sz w:val="24"/>
          <w:szCs w:val="24"/>
        </w:rPr>
        <w:t>-</w:t>
      </w:r>
      <w:proofErr w:type="spellStart"/>
      <w:r w:rsidRPr="00884C5E">
        <w:rPr>
          <w:sz w:val="24"/>
          <w:szCs w:val="24"/>
        </w:rPr>
        <w:t>sizing</w:t>
      </w:r>
      <w:proofErr w:type="spellEnd"/>
      <w:r w:rsidRPr="00884C5E">
        <w:rPr>
          <w:sz w:val="24"/>
          <w:szCs w:val="24"/>
        </w:rPr>
        <w:t xml:space="preserve">: </w:t>
      </w:r>
      <w:proofErr w:type="spellStart"/>
      <w:r w:rsidRPr="00884C5E">
        <w:rPr>
          <w:sz w:val="24"/>
          <w:szCs w:val="24"/>
        </w:rPr>
        <w:t>border</w:t>
      </w:r>
      <w:proofErr w:type="spellEnd"/>
      <w:r w:rsidRPr="00884C5E">
        <w:rPr>
          <w:sz w:val="24"/>
          <w:szCs w:val="24"/>
        </w:rPr>
        <w:t>-box; };</w:t>
      </w:r>
    </w:p>
    <w:p w14:paraId="725E0FAB" w14:textId="77777777" w:rsidR="00884C5E" w:rsidRPr="00884C5E" w:rsidRDefault="00884C5E" w:rsidP="00884C5E">
      <w:pPr>
        <w:widowControl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Cores escuras (#111 e #222) com textos em branco;</w:t>
      </w:r>
    </w:p>
    <w:p w14:paraId="1D8C011E" w14:textId="77777777" w:rsidR="00884C5E" w:rsidRPr="00884C5E" w:rsidRDefault="00884C5E" w:rsidP="00884C5E">
      <w:pPr>
        <w:widowControl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Menu horizontal com links acessíveis;</w:t>
      </w:r>
    </w:p>
    <w:p w14:paraId="1F13A841" w14:textId="77777777" w:rsidR="00884C5E" w:rsidRPr="00884C5E" w:rsidRDefault="00884C5E" w:rsidP="00884C5E">
      <w:pPr>
        <w:widowControl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Media queries para adaptar a navegação em telas menores;</w:t>
      </w:r>
    </w:p>
    <w:p w14:paraId="502A7C9C" w14:textId="584375A3" w:rsidR="00884C5E" w:rsidRPr="00884C5E" w:rsidRDefault="00884C5E" w:rsidP="00884C5E">
      <w:pPr>
        <w:widowControl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Botão em destaque com </w:t>
      </w:r>
      <w:r w:rsidRPr="00884C5E">
        <w:rPr>
          <w:sz w:val="24"/>
          <w:szCs w:val="24"/>
        </w:rPr>
        <w:t xml:space="preserve">classe. </w:t>
      </w:r>
      <w:proofErr w:type="spellStart"/>
      <w:r w:rsidRPr="00884C5E">
        <w:rPr>
          <w:sz w:val="24"/>
          <w:szCs w:val="24"/>
        </w:rPr>
        <w:t>btn</w:t>
      </w:r>
      <w:proofErr w:type="spellEnd"/>
      <w:r w:rsidRPr="00884C5E">
        <w:rPr>
          <w:sz w:val="24"/>
          <w:szCs w:val="24"/>
        </w:rPr>
        <w:t xml:space="preserve"> estilizada.</w:t>
      </w:r>
    </w:p>
    <w:p w14:paraId="08FB52F4" w14:textId="2F04E042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</w:p>
    <w:p w14:paraId="2CAA0BCC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 xml:space="preserve">5. Funcionalidades </w:t>
      </w:r>
      <w:proofErr w:type="spellStart"/>
      <w:r w:rsidRPr="00884C5E">
        <w:rPr>
          <w:b/>
          <w:bCs/>
          <w:sz w:val="24"/>
          <w:szCs w:val="24"/>
        </w:rPr>
        <w:t>JavaScript</w:t>
      </w:r>
      <w:proofErr w:type="spellEnd"/>
    </w:p>
    <w:p w14:paraId="12934A95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Foi implementado um script em </w:t>
      </w:r>
      <w:proofErr w:type="spellStart"/>
      <w:r w:rsidRPr="00884C5E">
        <w:rPr>
          <w:sz w:val="24"/>
          <w:szCs w:val="24"/>
        </w:rPr>
        <w:t>js</w:t>
      </w:r>
      <w:proofErr w:type="spellEnd"/>
      <w:r w:rsidRPr="00884C5E">
        <w:rPr>
          <w:sz w:val="24"/>
          <w:szCs w:val="24"/>
        </w:rPr>
        <w:t>/script.js com a seguinte funcionalidade:</w:t>
      </w:r>
    </w:p>
    <w:p w14:paraId="37A0F5D2" w14:textId="77777777" w:rsidR="00884C5E" w:rsidRPr="00884C5E" w:rsidRDefault="00884C5E" w:rsidP="00884C5E">
      <w:pPr>
        <w:widowControl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884C5E">
        <w:rPr>
          <w:b/>
          <w:bCs/>
          <w:sz w:val="24"/>
          <w:szCs w:val="24"/>
        </w:rPr>
        <w:t>Validação de formulário:</w:t>
      </w:r>
      <w:r w:rsidRPr="00884C5E">
        <w:rPr>
          <w:sz w:val="24"/>
          <w:szCs w:val="24"/>
        </w:rPr>
        <w:t xml:space="preserve"> impede envio de mensagens com campos em branco e exibe alertas amigáveis ao usuário.</w:t>
      </w:r>
    </w:p>
    <w:p w14:paraId="09D1A021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</w:p>
    <w:p w14:paraId="62F8211E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6. Boas Práticas de SEO</w:t>
      </w:r>
    </w:p>
    <w:p w14:paraId="641B72E3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Cada página HTML possui:</w:t>
      </w:r>
    </w:p>
    <w:p w14:paraId="0C134A08" w14:textId="77777777" w:rsidR="00884C5E" w:rsidRPr="00884C5E" w:rsidRDefault="00884C5E" w:rsidP="00884C5E">
      <w:pPr>
        <w:widowControl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Atributo &lt;</w:t>
      </w:r>
      <w:proofErr w:type="spellStart"/>
      <w:r w:rsidRPr="00884C5E">
        <w:rPr>
          <w:sz w:val="24"/>
          <w:szCs w:val="24"/>
        </w:rPr>
        <w:t>title</w:t>
      </w:r>
      <w:proofErr w:type="spellEnd"/>
      <w:r w:rsidRPr="00884C5E">
        <w:rPr>
          <w:sz w:val="24"/>
          <w:szCs w:val="24"/>
        </w:rPr>
        <w:t>&gt; descritivo;</w:t>
      </w:r>
    </w:p>
    <w:p w14:paraId="5B0BC708" w14:textId="77777777" w:rsidR="00884C5E" w:rsidRPr="00884C5E" w:rsidRDefault="00884C5E" w:rsidP="00884C5E">
      <w:pPr>
        <w:widowControl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Meta </w:t>
      </w:r>
      <w:proofErr w:type="spellStart"/>
      <w:r w:rsidRPr="00884C5E">
        <w:rPr>
          <w:sz w:val="24"/>
          <w:szCs w:val="24"/>
        </w:rPr>
        <w:t>tag</w:t>
      </w:r>
      <w:proofErr w:type="spellEnd"/>
      <w:r w:rsidRPr="00884C5E">
        <w:rPr>
          <w:sz w:val="24"/>
          <w:szCs w:val="24"/>
        </w:rPr>
        <w:t xml:space="preserve"> &lt;meta </w:t>
      </w:r>
      <w:proofErr w:type="spellStart"/>
      <w:r w:rsidRPr="00884C5E">
        <w:rPr>
          <w:sz w:val="24"/>
          <w:szCs w:val="24"/>
        </w:rPr>
        <w:t>name</w:t>
      </w:r>
      <w:proofErr w:type="spellEnd"/>
      <w:r w:rsidRPr="00884C5E">
        <w:rPr>
          <w:sz w:val="24"/>
          <w:szCs w:val="24"/>
        </w:rPr>
        <w:t>="</w:t>
      </w:r>
      <w:proofErr w:type="spellStart"/>
      <w:r w:rsidRPr="00884C5E">
        <w:rPr>
          <w:sz w:val="24"/>
          <w:szCs w:val="24"/>
        </w:rPr>
        <w:t>description</w:t>
      </w:r>
      <w:proofErr w:type="spellEnd"/>
      <w:r w:rsidRPr="00884C5E">
        <w:rPr>
          <w:sz w:val="24"/>
          <w:szCs w:val="24"/>
        </w:rPr>
        <w:t>"&gt; personalizada;</w:t>
      </w:r>
    </w:p>
    <w:p w14:paraId="6DDF6B99" w14:textId="77777777" w:rsidR="00884C5E" w:rsidRPr="00884C5E" w:rsidRDefault="00884C5E" w:rsidP="00884C5E">
      <w:pPr>
        <w:widowControl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Links organizados semanticamente com &lt;</w:t>
      </w:r>
      <w:proofErr w:type="spellStart"/>
      <w:r w:rsidRPr="00884C5E">
        <w:rPr>
          <w:sz w:val="24"/>
          <w:szCs w:val="24"/>
        </w:rPr>
        <w:t>nav</w:t>
      </w:r>
      <w:proofErr w:type="spellEnd"/>
      <w:r w:rsidRPr="00884C5E">
        <w:rPr>
          <w:sz w:val="24"/>
          <w:szCs w:val="24"/>
        </w:rPr>
        <w:t>&gt;, &lt;header&gt;, &lt;</w:t>
      </w:r>
      <w:proofErr w:type="spellStart"/>
      <w:r w:rsidRPr="00884C5E">
        <w:rPr>
          <w:sz w:val="24"/>
          <w:szCs w:val="24"/>
        </w:rPr>
        <w:t>main</w:t>
      </w:r>
      <w:proofErr w:type="spellEnd"/>
      <w:r w:rsidRPr="00884C5E">
        <w:rPr>
          <w:sz w:val="24"/>
          <w:szCs w:val="24"/>
        </w:rPr>
        <w:t>&gt; e &lt;</w:t>
      </w:r>
      <w:proofErr w:type="spellStart"/>
      <w:r w:rsidRPr="00884C5E">
        <w:rPr>
          <w:sz w:val="24"/>
          <w:szCs w:val="24"/>
        </w:rPr>
        <w:t>footer</w:t>
      </w:r>
      <w:proofErr w:type="spellEnd"/>
      <w:r w:rsidRPr="00884C5E">
        <w:rPr>
          <w:sz w:val="24"/>
          <w:szCs w:val="24"/>
        </w:rPr>
        <w:t>&gt;;</w:t>
      </w:r>
    </w:p>
    <w:p w14:paraId="2F2FC9CA" w14:textId="77777777" w:rsidR="00884C5E" w:rsidRPr="00884C5E" w:rsidRDefault="00884C5E" w:rsidP="00884C5E">
      <w:pPr>
        <w:widowControl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Palavras-chave sobre o evento no conteúdo textual.</w:t>
      </w:r>
    </w:p>
    <w:p w14:paraId="4E8DE09D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0F06EE24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7. Organização dos Arquivos</w:t>
      </w:r>
    </w:p>
    <w:p w14:paraId="17EA87E3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Os arquivos foram organizados da seguinte maneira:</w:t>
      </w:r>
    </w:p>
    <w:p w14:paraId="1B6BDAC5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proofErr w:type="spellStart"/>
      <w:r w:rsidRPr="00884C5E">
        <w:rPr>
          <w:sz w:val="24"/>
          <w:szCs w:val="24"/>
        </w:rPr>
        <w:t>pgsql</w:t>
      </w:r>
      <w:proofErr w:type="spellEnd"/>
    </w:p>
    <w:p w14:paraId="13B4801A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proofErr w:type="spellStart"/>
      <w:r w:rsidRPr="00884C5E">
        <w:rPr>
          <w:sz w:val="24"/>
          <w:szCs w:val="24"/>
        </w:rPr>
        <w:t>CopiarEditar</w:t>
      </w:r>
      <w:proofErr w:type="spellEnd"/>
    </w:p>
    <w:p w14:paraId="0EA31255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proofErr w:type="spellStart"/>
      <w:r w:rsidRPr="00884C5E">
        <w:rPr>
          <w:sz w:val="24"/>
          <w:szCs w:val="24"/>
        </w:rPr>
        <w:t>Eventirock</w:t>
      </w:r>
      <w:proofErr w:type="spellEnd"/>
      <w:r w:rsidRPr="00884C5E">
        <w:rPr>
          <w:sz w:val="24"/>
          <w:szCs w:val="24"/>
        </w:rPr>
        <w:t>/</w:t>
      </w:r>
    </w:p>
    <w:p w14:paraId="2102F2CA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├── index.html</w:t>
      </w:r>
    </w:p>
    <w:p w14:paraId="0928F3CC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├── sobre.html</w:t>
      </w:r>
    </w:p>
    <w:p w14:paraId="031D865F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├── programacao.html</w:t>
      </w:r>
    </w:p>
    <w:p w14:paraId="1EB892E7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├── contato.html</w:t>
      </w:r>
    </w:p>
    <w:p w14:paraId="29E857BA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├── </w:t>
      </w:r>
      <w:proofErr w:type="spellStart"/>
      <w:r w:rsidRPr="00884C5E">
        <w:rPr>
          <w:sz w:val="24"/>
          <w:szCs w:val="24"/>
        </w:rPr>
        <w:t>css</w:t>
      </w:r>
      <w:proofErr w:type="spellEnd"/>
      <w:r w:rsidRPr="00884C5E">
        <w:rPr>
          <w:sz w:val="24"/>
          <w:szCs w:val="24"/>
        </w:rPr>
        <w:t>/</w:t>
      </w:r>
    </w:p>
    <w:p w14:paraId="517A40B4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lastRenderedPageBreak/>
        <w:t>│   └── style.css</w:t>
      </w:r>
    </w:p>
    <w:p w14:paraId="5A1113D4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├── </w:t>
      </w:r>
      <w:proofErr w:type="spellStart"/>
      <w:r w:rsidRPr="00884C5E">
        <w:rPr>
          <w:sz w:val="24"/>
          <w:szCs w:val="24"/>
        </w:rPr>
        <w:t>js</w:t>
      </w:r>
      <w:proofErr w:type="spellEnd"/>
      <w:r w:rsidRPr="00884C5E">
        <w:rPr>
          <w:sz w:val="24"/>
          <w:szCs w:val="24"/>
        </w:rPr>
        <w:t>/</w:t>
      </w:r>
    </w:p>
    <w:p w14:paraId="5C328F12" w14:textId="7C647341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│   └── script.js</w:t>
      </w:r>
    </w:p>
    <w:p w14:paraId="1AA78453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└── </w:t>
      </w:r>
      <w:proofErr w:type="spellStart"/>
      <w:r w:rsidRPr="00884C5E">
        <w:rPr>
          <w:sz w:val="24"/>
          <w:szCs w:val="24"/>
        </w:rPr>
        <w:t>img</w:t>
      </w:r>
      <w:proofErr w:type="spellEnd"/>
      <w:r w:rsidRPr="00884C5E">
        <w:rPr>
          <w:sz w:val="24"/>
          <w:szCs w:val="24"/>
        </w:rPr>
        <w:t>/</w:t>
      </w:r>
    </w:p>
    <w:p w14:paraId="278C3560" w14:textId="77777777" w:rsidR="00884C5E" w:rsidRPr="00884C5E" w:rsidRDefault="00884C5E" w:rsidP="00884C5E">
      <w:pPr>
        <w:widowControl/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 xml:space="preserve">    └── (imagens das bandas e cartazes do evento)</w:t>
      </w:r>
    </w:p>
    <w:p w14:paraId="79D0266D" w14:textId="08CD0654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387861E5" w14:textId="77777777" w:rsidR="00884C5E" w:rsidRPr="00884C5E" w:rsidRDefault="00884C5E" w:rsidP="00884C5E">
      <w:pPr>
        <w:widowControl/>
        <w:spacing w:line="360" w:lineRule="auto"/>
        <w:rPr>
          <w:b/>
          <w:bCs/>
          <w:sz w:val="24"/>
          <w:szCs w:val="24"/>
        </w:rPr>
      </w:pPr>
      <w:r w:rsidRPr="00884C5E">
        <w:rPr>
          <w:b/>
          <w:bCs/>
          <w:sz w:val="24"/>
          <w:szCs w:val="24"/>
        </w:rPr>
        <w:t>8. Capturas de Tela</w:t>
      </w:r>
    </w:p>
    <w:p w14:paraId="0CB19AC0" w14:textId="77777777" w:rsidR="00884C5E" w:rsidRPr="00884C5E" w:rsidRDefault="00884C5E" w:rsidP="00884C5E">
      <w:pPr>
        <w:widowControl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Página inicial com imagem de fundo;</w:t>
      </w:r>
    </w:p>
    <w:p w14:paraId="148A7844" w14:textId="27C68DEF" w:rsidR="00884C5E" w:rsidRPr="00884C5E" w:rsidRDefault="00884C5E" w:rsidP="00884C5E">
      <w:pPr>
        <w:widowControl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Página “Sobre” com descrição do evento;</w:t>
      </w:r>
    </w:p>
    <w:p w14:paraId="1F348B3E" w14:textId="042F78F3" w:rsidR="00884C5E" w:rsidRPr="00884C5E" w:rsidRDefault="00884C5E" w:rsidP="00884C5E">
      <w:pPr>
        <w:widowControl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Página “Programação” com horários;</w:t>
      </w:r>
    </w:p>
    <w:p w14:paraId="3DCE8864" w14:textId="768BE41C" w:rsidR="00884C5E" w:rsidRPr="00884C5E" w:rsidRDefault="00884C5E" w:rsidP="00884C5E">
      <w:pPr>
        <w:widowControl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Página “Contato” com formulário;</w:t>
      </w:r>
    </w:p>
    <w:p w14:paraId="37532704" w14:textId="6A2BAE4C" w:rsidR="00884C5E" w:rsidRPr="00884C5E" w:rsidRDefault="00884C5E" w:rsidP="00884C5E">
      <w:pPr>
        <w:widowControl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884C5E">
        <w:rPr>
          <w:sz w:val="24"/>
          <w:szCs w:val="24"/>
        </w:rPr>
        <w:t>Imagens das bandas: Metallica, Iron Maiden</w:t>
      </w:r>
      <w:r>
        <w:rPr>
          <w:sz w:val="24"/>
          <w:szCs w:val="24"/>
        </w:rPr>
        <w:t xml:space="preserve"> e</w:t>
      </w:r>
      <w:r w:rsidRPr="00884C5E">
        <w:rPr>
          <w:sz w:val="24"/>
          <w:szCs w:val="24"/>
        </w:rPr>
        <w:t xml:space="preserve"> cartaz do evento.</w:t>
      </w:r>
    </w:p>
    <w:p w14:paraId="7A51592A" w14:textId="28CA929F" w:rsidR="00884C5E" w:rsidRDefault="00884C5E">
      <w:pPr>
        <w:widowControl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664" behindDoc="0" locked="0" layoutInCell="1" allowOverlap="1" wp14:anchorId="6EC5056B" wp14:editId="1ED3C7AC">
            <wp:simplePos x="0" y="0"/>
            <wp:positionH relativeFrom="column">
              <wp:posOffset>882015</wp:posOffset>
            </wp:positionH>
            <wp:positionV relativeFrom="paragraph">
              <wp:posOffset>160655</wp:posOffset>
            </wp:positionV>
            <wp:extent cx="3573780" cy="5060950"/>
            <wp:effectExtent l="152400" t="114300" r="121920" b="139700"/>
            <wp:wrapSquare wrapText="bothSides"/>
            <wp:docPr id="2004172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060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E2BAE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1750ADF6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49294EEF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561D168D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030B1D7D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5858F06F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6F911242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78AD150B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50825510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0DF70EA5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53CED612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687A6D97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7D9C0D56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50515606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4153E710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4A71E373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510CFCC0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6650580C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6EDAA55D" w14:textId="77777777" w:rsidR="00884C5E" w:rsidRDefault="00884C5E">
      <w:pPr>
        <w:widowControl/>
        <w:spacing w:line="360" w:lineRule="auto"/>
        <w:rPr>
          <w:sz w:val="24"/>
          <w:szCs w:val="24"/>
        </w:rPr>
      </w:pPr>
    </w:p>
    <w:p w14:paraId="7E71B408" w14:textId="4ECB697C" w:rsidR="00DD6F81" w:rsidRDefault="00DD6F81">
      <w:pPr>
        <w:widowControl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DC1758" wp14:editId="1F8C66AF">
            <wp:extent cx="2345055" cy="3566795"/>
            <wp:effectExtent l="133350" t="114300" r="112395" b="147955"/>
            <wp:docPr id="4144643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3566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34DCDBA" wp14:editId="6AEED8D7">
            <wp:extent cx="2013585" cy="3566795"/>
            <wp:effectExtent l="152400" t="114300" r="120015" b="147955"/>
            <wp:docPr id="8565146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3566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CEFB08" w14:textId="77777777" w:rsidR="00DD6F81" w:rsidRPr="00DD6F81" w:rsidRDefault="00DD6F81" w:rsidP="00DD6F81">
      <w:pPr>
        <w:widowControl/>
        <w:spacing w:line="360" w:lineRule="auto"/>
        <w:rPr>
          <w:b/>
          <w:bCs/>
          <w:sz w:val="24"/>
          <w:szCs w:val="24"/>
        </w:rPr>
      </w:pPr>
      <w:r w:rsidRPr="00DD6F81">
        <w:rPr>
          <w:b/>
          <w:bCs/>
          <w:sz w:val="24"/>
          <w:szCs w:val="24"/>
        </w:rPr>
        <w:t>9. Desafios Enfrentados</w:t>
      </w:r>
    </w:p>
    <w:p w14:paraId="0A814B2F" w14:textId="77777777" w:rsidR="00DD6F81" w:rsidRPr="00DD6F81" w:rsidRDefault="00DD6F81" w:rsidP="00DD6F81">
      <w:pPr>
        <w:widowControl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D6F81">
        <w:rPr>
          <w:sz w:val="24"/>
          <w:szCs w:val="24"/>
        </w:rPr>
        <w:t>Adaptação de imagens para responsividade;</w:t>
      </w:r>
    </w:p>
    <w:p w14:paraId="1D2E056B" w14:textId="77777777" w:rsidR="00DD6F81" w:rsidRPr="00DD6F81" w:rsidRDefault="00DD6F81" w:rsidP="00DD6F81">
      <w:pPr>
        <w:widowControl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D6F81">
        <w:rPr>
          <w:sz w:val="24"/>
          <w:szCs w:val="24"/>
        </w:rPr>
        <w:t>Criação de links corretos entre as páginas;</w:t>
      </w:r>
    </w:p>
    <w:p w14:paraId="0992AE52" w14:textId="77777777" w:rsidR="00DD6F81" w:rsidRPr="00DD6F81" w:rsidRDefault="00DD6F81" w:rsidP="00DD6F81">
      <w:pPr>
        <w:widowControl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D6F81">
        <w:rPr>
          <w:sz w:val="24"/>
          <w:szCs w:val="24"/>
        </w:rPr>
        <w:t>Organização da pasta para compatibilidade com referências de CSS e JS;</w:t>
      </w:r>
    </w:p>
    <w:p w14:paraId="5B362819" w14:textId="77777777" w:rsidR="00DD6F81" w:rsidRPr="00DD6F81" w:rsidRDefault="00DD6F81" w:rsidP="00DD6F81">
      <w:pPr>
        <w:widowControl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D6F81">
        <w:rPr>
          <w:sz w:val="24"/>
          <w:szCs w:val="24"/>
        </w:rPr>
        <w:t>Inserção correta dos caminhos relativos para imagens e arquivos externos.</w:t>
      </w:r>
    </w:p>
    <w:p w14:paraId="47AD3CA5" w14:textId="7ED44598" w:rsidR="00DD6F81" w:rsidRPr="00DD6F81" w:rsidRDefault="00DD6F81" w:rsidP="00DD6F81">
      <w:pPr>
        <w:widowControl/>
        <w:spacing w:line="360" w:lineRule="auto"/>
        <w:rPr>
          <w:sz w:val="24"/>
          <w:szCs w:val="24"/>
        </w:rPr>
      </w:pPr>
    </w:p>
    <w:p w14:paraId="5BFC5F8E" w14:textId="77777777" w:rsidR="00DD6F81" w:rsidRPr="00DD6F81" w:rsidRDefault="00DD6F81" w:rsidP="00DD6F81">
      <w:pPr>
        <w:widowControl/>
        <w:spacing w:line="360" w:lineRule="auto"/>
        <w:rPr>
          <w:b/>
          <w:bCs/>
          <w:sz w:val="24"/>
          <w:szCs w:val="24"/>
        </w:rPr>
      </w:pPr>
      <w:r w:rsidRPr="00DD6F81">
        <w:rPr>
          <w:b/>
          <w:bCs/>
          <w:sz w:val="24"/>
          <w:szCs w:val="24"/>
        </w:rPr>
        <w:t>10. Considerações Finais</w:t>
      </w:r>
    </w:p>
    <w:p w14:paraId="7BEAADB6" w14:textId="77777777" w:rsidR="00DD6F81" w:rsidRPr="00DD6F81" w:rsidRDefault="00DD6F81" w:rsidP="00DD6F81">
      <w:pPr>
        <w:widowControl/>
        <w:spacing w:line="360" w:lineRule="auto"/>
        <w:rPr>
          <w:sz w:val="24"/>
          <w:szCs w:val="24"/>
        </w:rPr>
      </w:pPr>
      <w:r w:rsidRPr="00DD6F81">
        <w:rPr>
          <w:sz w:val="24"/>
          <w:szCs w:val="24"/>
        </w:rPr>
        <w:t xml:space="preserve">O projeto </w:t>
      </w:r>
      <w:proofErr w:type="spellStart"/>
      <w:r w:rsidRPr="00DD6F81">
        <w:rPr>
          <w:b/>
          <w:bCs/>
          <w:sz w:val="24"/>
          <w:szCs w:val="24"/>
        </w:rPr>
        <w:t>Eventirock</w:t>
      </w:r>
      <w:proofErr w:type="spellEnd"/>
      <w:r w:rsidRPr="00DD6F81">
        <w:rPr>
          <w:sz w:val="24"/>
          <w:szCs w:val="24"/>
        </w:rPr>
        <w:t xml:space="preserve"> cumpriu todos os requisitos solicitados na atividade MAPA, proporcionando um exemplo funcional e realista de aplicação dos conhecimentos adquiridos na disciplina. O site está pronto para ser expandido com novos recursos como integração com redes sociais, carrinho de ingressos e galeria de fotos.</w:t>
      </w:r>
    </w:p>
    <w:p w14:paraId="46CB294F" w14:textId="77777777" w:rsidR="00DD6F81" w:rsidRDefault="00DD6F81">
      <w:pPr>
        <w:widowControl/>
        <w:spacing w:line="360" w:lineRule="auto"/>
        <w:rPr>
          <w:sz w:val="24"/>
          <w:szCs w:val="24"/>
        </w:rPr>
      </w:pPr>
    </w:p>
    <w:p w14:paraId="0E499244" w14:textId="3E9A28FF" w:rsidR="00DD6F81" w:rsidRDefault="00DD6F81">
      <w:pPr>
        <w:widowControl/>
        <w:spacing w:line="360" w:lineRule="auto"/>
        <w:rPr>
          <w:sz w:val="24"/>
          <w:szCs w:val="24"/>
        </w:rPr>
      </w:pPr>
    </w:p>
    <w:p w14:paraId="1D246B5F" w14:textId="569C6D1C" w:rsidR="00884C5E" w:rsidRDefault="00884C5E">
      <w:pPr>
        <w:widowControl/>
        <w:spacing w:line="360" w:lineRule="auto"/>
        <w:rPr>
          <w:sz w:val="24"/>
          <w:szCs w:val="24"/>
        </w:rPr>
      </w:pPr>
    </w:p>
    <w:sectPr w:rsidR="00884C5E">
      <w:headerReference w:type="default" r:id="rId11"/>
      <w:pgSz w:w="11906" w:h="16838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65AC9" w14:textId="77777777" w:rsidR="006370EF" w:rsidRDefault="006370EF">
      <w:r>
        <w:separator/>
      </w:r>
    </w:p>
  </w:endnote>
  <w:endnote w:type="continuationSeparator" w:id="0">
    <w:p w14:paraId="6425FCAA" w14:textId="77777777" w:rsidR="006370EF" w:rsidRDefault="00637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91B971" w14:textId="77777777" w:rsidR="006370EF" w:rsidRDefault="006370EF">
      <w:r>
        <w:separator/>
      </w:r>
    </w:p>
  </w:footnote>
  <w:footnote w:type="continuationSeparator" w:id="0">
    <w:p w14:paraId="1939DF4C" w14:textId="77777777" w:rsidR="006370EF" w:rsidRDefault="006370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330C3" w14:textId="77777777" w:rsidR="000C2CA0" w:rsidRDefault="000C2CA0">
    <w:pPr>
      <w:pStyle w:val="LO-normal"/>
      <w:widowControl/>
      <w:spacing w:line="276" w:lineRule="auto"/>
      <w:rPr>
        <w:color w:val="000000"/>
      </w:rPr>
    </w:pPr>
  </w:p>
  <w:p w14:paraId="5B625CEA" w14:textId="77777777" w:rsidR="000C2CA0" w:rsidRDefault="00000000">
    <w:pPr>
      <w:pStyle w:val="LO-normal"/>
      <w:widowControl/>
      <w:spacing w:line="276" w:lineRule="auto"/>
      <w:jc w:val="center"/>
      <w:rPr>
        <w:color w:val="000000"/>
      </w:rPr>
    </w:pPr>
    <w:r>
      <w:rPr>
        <w:noProof/>
      </w:rPr>
      <w:drawing>
        <wp:inline distT="0" distB="0" distL="0" distR="0" wp14:anchorId="745DD2CD" wp14:editId="4E6CFEC7">
          <wp:extent cx="5733415" cy="587375"/>
          <wp:effectExtent l="0" t="0" r="0" b="0"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3415" cy="587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673FC"/>
    <w:multiLevelType w:val="multilevel"/>
    <w:tmpl w:val="DACA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993A33"/>
    <w:multiLevelType w:val="multilevel"/>
    <w:tmpl w:val="0A34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B66FA9"/>
    <w:multiLevelType w:val="multilevel"/>
    <w:tmpl w:val="D32A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0845C0"/>
    <w:multiLevelType w:val="multilevel"/>
    <w:tmpl w:val="3210F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03010C"/>
    <w:multiLevelType w:val="multilevel"/>
    <w:tmpl w:val="B5B8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C204BD"/>
    <w:multiLevelType w:val="multilevel"/>
    <w:tmpl w:val="F72C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A16C65"/>
    <w:multiLevelType w:val="multilevel"/>
    <w:tmpl w:val="6358B4E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 w15:restartNumberingAfterBreak="0">
    <w:nsid w:val="5C2956ED"/>
    <w:multiLevelType w:val="multilevel"/>
    <w:tmpl w:val="F9A86CA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5EE534CC"/>
    <w:multiLevelType w:val="multilevel"/>
    <w:tmpl w:val="4EF0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6547421">
    <w:abstractNumId w:val="6"/>
  </w:num>
  <w:num w:numId="2" w16cid:durableId="695541689">
    <w:abstractNumId w:val="7"/>
  </w:num>
  <w:num w:numId="3" w16cid:durableId="346441456">
    <w:abstractNumId w:val="1"/>
  </w:num>
  <w:num w:numId="4" w16cid:durableId="915866167">
    <w:abstractNumId w:val="0"/>
  </w:num>
  <w:num w:numId="5" w16cid:durableId="1503546608">
    <w:abstractNumId w:val="2"/>
  </w:num>
  <w:num w:numId="6" w16cid:durableId="92209821">
    <w:abstractNumId w:val="5"/>
  </w:num>
  <w:num w:numId="7" w16cid:durableId="1383210586">
    <w:abstractNumId w:val="4"/>
  </w:num>
  <w:num w:numId="8" w16cid:durableId="1506047447">
    <w:abstractNumId w:val="3"/>
  </w:num>
  <w:num w:numId="9" w16cid:durableId="16509427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CA0"/>
    <w:rsid w:val="000C2CA0"/>
    <w:rsid w:val="00375A89"/>
    <w:rsid w:val="006370EF"/>
    <w:rsid w:val="00884C5E"/>
    <w:rsid w:val="00D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BD43"/>
  <w15:docId w15:val="{3FA0871F-CCBB-4C43-A94D-9E6E6346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uiPriority w:val="22"/>
    <w:qFormat/>
    <w:rPr>
      <w:b/>
      <w:bCs/>
    </w:rPr>
  </w:style>
  <w:style w:type="character" w:styleId="nfase">
    <w:name w:val="Emphasis"/>
    <w:basedOn w:val="Fontepargpadro"/>
    <w:uiPriority w:val="20"/>
    <w:qFormat/>
    <w:rsid w:val="00420F61"/>
    <w:rPr>
      <w:i/>
      <w:i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E5B48"/>
    <w:rPr>
      <w:rFonts w:ascii="Tahoma" w:hAnsi="Tahoma" w:cs="Tahoma"/>
      <w:sz w:val="16"/>
      <w:szCs w:val="16"/>
    </w:rPr>
  </w:style>
  <w:style w:type="paragraph" w:customStyle="1" w:styleId="Ttulo10">
    <w:name w:val="Título1"/>
    <w:basedOn w:val="Standard"/>
    <w:next w:val="Textbody"/>
    <w:qFormat/>
    <w:pPr>
      <w:keepNext/>
      <w:spacing w:before="240" w:after="120"/>
    </w:pPr>
    <w:rPr>
      <w:rFonts w:eastAsia="Microsoft YaHe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sz w:val="24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Standard"/>
    <w:qFormat/>
    <w:pPr>
      <w:suppressLineNumbers/>
    </w:pPr>
    <w:rPr>
      <w:sz w:val="24"/>
    </w:rPr>
  </w:style>
  <w:style w:type="paragraph" w:customStyle="1" w:styleId="LO-normal">
    <w:name w:val="LO-normal"/>
    <w:qFormat/>
    <w:pPr>
      <w:widowControl w:val="0"/>
    </w:pPr>
  </w:style>
  <w:style w:type="paragraph" w:styleId="Ttulo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Standard">
    <w:name w:val="Standard"/>
    <w:qFormat/>
    <w:pPr>
      <w:spacing w:line="276" w:lineRule="auto"/>
    </w:pPr>
  </w:style>
  <w:style w:type="paragraph" w:customStyle="1" w:styleId="Textbody">
    <w:name w:val="Text body"/>
    <w:basedOn w:val="Standard"/>
    <w:qFormat/>
    <w:pPr>
      <w:spacing w:after="14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widowControl/>
      <w:spacing w:after="320" w:line="276" w:lineRule="auto"/>
    </w:pPr>
    <w:rPr>
      <w:color w:val="666666"/>
      <w:sz w:val="30"/>
      <w:szCs w:val="30"/>
    </w:rPr>
  </w:style>
  <w:style w:type="paragraph" w:customStyle="1" w:styleId="CabealhoeRodap">
    <w:name w:val="Cabeçalho e Rodapé"/>
    <w:basedOn w:val="Standard"/>
    <w:qFormat/>
  </w:style>
  <w:style w:type="paragraph" w:styleId="Cabealho">
    <w:name w:val="header"/>
    <w:basedOn w:val="CabealhoeRodap"/>
  </w:style>
  <w:style w:type="paragraph" w:styleId="Textodebalo">
    <w:name w:val="Balloon Text"/>
    <w:basedOn w:val="LO-normal"/>
    <w:link w:val="TextodebaloChar"/>
    <w:uiPriority w:val="99"/>
    <w:semiHidden/>
    <w:unhideWhenUsed/>
    <w:qFormat/>
    <w:rsid w:val="002E5B4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5E0223"/>
    <w:pPr>
      <w:widowControl w:val="0"/>
    </w:pPr>
  </w:style>
  <w:style w:type="paragraph" w:styleId="NormalWeb">
    <w:name w:val="Normal (Web)"/>
    <w:basedOn w:val="LO-normal"/>
    <w:uiPriority w:val="99"/>
    <w:semiHidden/>
    <w:unhideWhenUsed/>
    <w:qFormat/>
    <w:rsid w:val="00F25861"/>
    <w:pPr>
      <w:widowControl/>
      <w:suppressAutoHyphens w:val="0"/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Semlista1">
    <w:name w:val="Sem lista1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420F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ormalTable0">
    <w:name w:val="Normal Table0"/>
    <w:rsid w:val="0020116B"/>
    <w:pPr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1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0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q+BlQV2IN8G586edkfZb+MSyI5w==">CgMxLjAyCGguZ2pkZ3hzMgloLjMwajB6bGw4AHIhMWtrU0dJRlFxTlRrOVltRk1IR0x2eTNER3MzbFR6RnRO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751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Montelares</dc:creator>
  <dc:description/>
  <cp:lastModifiedBy>Gabrielly Lopes</cp:lastModifiedBy>
  <cp:revision>7</cp:revision>
  <dcterms:created xsi:type="dcterms:W3CDTF">2023-05-04T21:02:00Z</dcterms:created>
  <dcterms:modified xsi:type="dcterms:W3CDTF">2025-07-07T01:33:00Z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0x0101002A9AA75D9339C94CB8F4655E00613423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