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C43D" w14:textId="66C7DD25" w:rsidR="001C0EC1" w:rsidRDefault="001C0EC1" w:rsidP="001C0EC1">
      <w:pPr>
        <w:jc w:val="both"/>
      </w:pPr>
      <w:r>
        <w:t>This model aims to relate the entities of products, suppliers, Teochman employees, and the warehouses where their inventory is located. It covers the request of products, the purchase to the storage of the items considering the different products on which their reviews are based.</w:t>
      </w:r>
    </w:p>
    <w:p w14:paraId="510C3DC3" w14:textId="77777777" w:rsidR="001C0EC1" w:rsidRDefault="001C0EC1" w:rsidP="001C0EC1">
      <w:pPr>
        <w:jc w:val="both"/>
      </w:pPr>
      <w:r>
        <w:t>In purple you will find 3 tables related to the product:</w:t>
      </w:r>
    </w:p>
    <w:p w14:paraId="5DAA475E" w14:textId="3F51E57F" w:rsidR="001C0EC1" w:rsidRDefault="001C0EC1" w:rsidP="001C0EC1">
      <w:pPr>
        <w:jc w:val="both"/>
      </w:pPr>
      <w:r>
        <w:t xml:space="preserve">1. Product detail: Where you can find information on the year of manufacture, and type of product (this website focuses on 3 major groups Retro, Hi Fav, Current Camera Reviews, and Dashcam reviews). You will be able to find the launch price, </w:t>
      </w:r>
      <w:r w:rsidRPr="001C0EC1">
        <w:t>the desired information for your followers, the type of currency in which it was purchased, and the product's physical attributes</w:t>
      </w:r>
      <w:r>
        <w:t>. The benefit related to this table is found mostly in the initial information of the product, as it was acquired from the supplier or producer of the same, this information will be of great interest to its followers.</w:t>
      </w:r>
    </w:p>
    <w:p w14:paraId="6880BFB5" w14:textId="43DE0A5C" w:rsidR="001C0EC1" w:rsidRDefault="001C0EC1" w:rsidP="001C0EC1">
      <w:pPr>
        <w:jc w:val="both"/>
      </w:pPr>
      <w:r>
        <w:t>2. Products: In this table, you will find information on the product as described by Teochman, a rating scale can be found, which will be beneficial to catalog the products based on their quality. This table also considers the purchase price, which is different from the starting price. With this information, another benefit is to be able to explain to your followers the incremental value that technologies have over time.</w:t>
      </w:r>
    </w:p>
    <w:p w14:paraId="3DB7D5D3" w14:textId="2E13FD17" w:rsidR="0041092F" w:rsidRDefault="001C0EC1" w:rsidP="001C0EC1">
      <w:pPr>
        <w:jc w:val="both"/>
      </w:pPr>
      <w:r>
        <w:t>3. Product orders: This is simply a table with the control of product orders, where you have the details of the orders, the dates of the orders and the quantity ordered, here you can obtain information regarding the delivery time, this information is a benefit to know as consumers, and Technoman can offer it to its followers so that they can make intelligent decisions at the time of purchase.</w:t>
      </w:r>
    </w:p>
    <w:p w14:paraId="4FE11400" w14:textId="0256FDE8" w:rsidR="000439CA" w:rsidRDefault="000439CA" w:rsidP="001C0EC1">
      <w:pPr>
        <w:jc w:val="both"/>
      </w:pPr>
      <w:r w:rsidRPr="000439CA">
        <w:t xml:space="preserve">The detail products table has a relationship of 1 with products since each product has </w:t>
      </w:r>
      <w:r>
        <w:t>detailed</w:t>
      </w:r>
      <w:r w:rsidRPr="000439CA">
        <w:t xml:space="preserve">, but not so the products could have different orders since in their videos </w:t>
      </w:r>
      <w:proofErr w:type="gramStart"/>
      <w:r w:rsidRPr="000439CA">
        <w:t>it can be seen that the</w:t>
      </w:r>
      <w:proofErr w:type="gramEnd"/>
      <w:r w:rsidRPr="000439CA">
        <w:t xml:space="preserve"> same product has different characteristics, that is why the table orders with products </w:t>
      </w:r>
      <w:r>
        <w:t>are</w:t>
      </w:r>
      <w:r w:rsidRPr="000439CA">
        <w:t xml:space="preserve"> multiple </w:t>
      </w:r>
      <w:r>
        <w:t>relationships</w:t>
      </w:r>
      <w:r w:rsidRPr="000439CA">
        <w:t>.</w:t>
      </w:r>
    </w:p>
    <w:p w14:paraId="6DCDA318" w14:textId="04F6C416" w:rsidR="001C0EC1" w:rsidRDefault="001C0EC1" w:rsidP="001C0EC1">
      <w:pPr>
        <w:jc w:val="both"/>
      </w:pPr>
    </w:p>
    <w:p w14:paraId="7E0C79EB" w14:textId="77777777" w:rsidR="001155DF" w:rsidRDefault="001155DF" w:rsidP="001155DF">
      <w:pPr>
        <w:jc w:val="both"/>
      </w:pPr>
      <w:r>
        <w:t>In yellow you will find two yellow tables, related to supplier information and the payment made to them.</w:t>
      </w:r>
    </w:p>
    <w:p w14:paraId="3FAE28AD" w14:textId="7C9B0D8C" w:rsidR="001155DF" w:rsidRDefault="001155DF" w:rsidP="001155DF">
      <w:pPr>
        <w:jc w:val="both"/>
      </w:pPr>
      <w:r>
        <w:t>1. Providers: Table where you will find information related to the general details of the providers, your location, country, and credit limit granted to Technoman. The benefit of having this information is that Technoman can have the historical detail of the purchase of products and with this, he can request benefits or sponsorships justifying the number of followers that his page has.</w:t>
      </w:r>
    </w:p>
    <w:p w14:paraId="09CD36EB" w14:textId="5A5BD9BF" w:rsidR="001C0EC1" w:rsidRDefault="001155DF" w:rsidP="001155DF">
      <w:pPr>
        <w:jc w:val="both"/>
      </w:pPr>
      <w:r>
        <w:t>2. Payments: Table for payment control, where you can see Technoman's output flows, with this information you can have pending payments, payments made, and payment dates. The overall benefit is knowing your money flow and having your finances in order so you can make better money decisions.</w:t>
      </w:r>
    </w:p>
    <w:p w14:paraId="0E59CBC9" w14:textId="5D5B3A1C" w:rsidR="001155DF" w:rsidRDefault="000439CA" w:rsidP="001155DF">
      <w:pPr>
        <w:jc w:val="both"/>
      </w:pPr>
      <w:r w:rsidRPr="000439CA">
        <w:t>The orders are related to a supplier, only one order per supplier can be obtained, but multiple orders can be obtained from suppliers. The price of products is related to payments, payments can be several to a supplier for different reasons, credit notes, payments deferred to months for example.</w:t>
      </w:r>
    </w:p>
    <w:p w14:paraId="0FD126C8" w14:textId="65C97BA1" w:rsidR="000439CA" w:rsidRDefault="000439CA" w:rsidP="001155DF">
      <w:pPr>
        <w:jc w:val="both"/>
      </w:pPr>
    </w:p>
    <w:p w14:paraId="5D551F97" w14:textId="473F9B31" w:rsidR="009A2DF5" w:rsidRDefault="009A2DF5" w:rsidP="009A2DF5">
      <w:pPr>
        <w:jc w:val="both"/>
      </w:pPr>
      <w:r>
        <w:t>The green tables are related to the information to Technoman, the vision of these tables is integrated as a company, where it already has employees and has warehouses where you can have your products stored.</w:t>
      </w:r>
    </w:p>
    <w:p w14:paraId="25A9DD3E" w14:textId="77777777" w:rsidR="009A2DF5" w:rsidRDefault="009A2DF5" w:rsidP="009A2DF5">
      <w:pPr>
        <w:jc w:val="both"/>
      </w:pPr>
    </w:p>
    <w:p w14:paraId="009950E5" w14:textId="6E3184AF" w:rsidR="009A2DF5" w:rsidRDefault="009A2DF5" w:rsidP="009A2DF5">
      <w:pPr>
        <w:jc w:val="both"/>
      </w:pPr>
      <w:r>
        <w:t>1. Employees: Here you have the detailed control of the employees who make orders and purchases directly with the suppliers. This information is already related to the internal person in charge of the company, which allows timely monitoring from the request of the order, the generation of the order, the arrival of the product, the payment, and the storage of the item in the warehouse.</w:t>
      </w:r>
    </w:p>
    <w:p w14:paraId="14C10B9B" w14:textId="7CBC1E43" w:rsidR="009A2DF5" w:rsidRDefault="009A2DF5" w:rsidP="009A2DF5">
      <w:pPr>
        <w:jc w:val="both"/>
      </w:pPr>
      <w:r>
        <w:t xml:space="preserve">2. Warehouse: Having a physical place where the products are stored is important to be able to sell them since with the control of the products one of the benefits could be resale or donation, but control of the products is required. </w:t>
      </w:r>
      <w:proofErr w:type="gramStart"/>
      <w:r>
        <w:t>you</w:t>
      </w:r>
      <w:proofErr w:type="gramEnd"/>
      <w:r>
        <w:t xml:space="preserve"> </w:t>
      </w:r>
      <w:proofErr w:type="gramStart"/>
      <w:r>
        <w:t>have to</w:t>
      </w:r>
      <w:proofErr w:type="gramEnd"/>
      <w:r>
        <w:t xml:space="preserve"> make decisions of this magnitude.</w:t>
      </w:r>
    </w:p>
    <w:p w14:paraId="4CE6E571" w14:textId="77777777" w:rsidR="009A2DF5" w:rsidRDefault="009A2DF5" w:rsidP="009A2DF5">
      <w:pPr>
        <w:jc w:val="both"/>
      </w:pPr>
    </w:p>
    <w:p w14:paraId="50FD04DE" w14:textId="2DF09E63" w:rsidR="009A2DF5" w:rsidRDefault="009A2DF5" w:rsidP="009A2DF5">
      <w:pPr>
        <w:jc w:val="both"/>
      </w:pPr>
      <w:r>
        <w:t>The employee table is related to suppliers, each employee has contact with several suppliers, but each supplier will have contact with an employee, this will generate a benefit of attention and quality in the monitoring of acquisition and delivery of products. That is why the relationship between employees and suppliers is multiple and between suppliers and employees is one.</w:t>
      </w:r>
    </w:p>
    <w:p w14:paraId="7D98B96F" w14:textId="02F903AD" w:rsidR="000439CA" w:rsidRPr="001C0EC1" w:rsidRDefault="009A2DF5" w:rsidP="009A2DF5">
      <w:pPr>
        <w:jc w:val="both"/>
      </w:pPr>
      <w:r>
        <w:t xml:space="preserve"> The warehouse table is directly related to the employees, who are responsible as mentioned, up to the products warehouse, these warehouses can have several locations and all the employees will have access to them, for that reason, the relation of employees to warehouse is one and from warehouse to employees is multiple.</w:t>
      </w:r>
    </w:p>
    <w:sectPr w:rsidR="000439CA" w:rsidRPr="001C0EC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6A0DF" w14:textId="77777777" w:rsidR="00D20E00" w:rsidRDefault="00D20E00" w:rsidP="001C0EC1">
      <w:pPr>
        <w:spacing w:after="0" w:line="240" w:lineRule="auto"/>
      </w:pPr>
      <w:r>
        <w:separator/>
      </w:r>
    </w:p>
  </w:endnote>
  <w:endnote w:type="continuationSeparator" w:id="0">
    <w:p w14:paraId="10451842" w14:textId="77777777" w:rsidR="00D20E00" w:rsidRDefault="00D20E00" w:rsidP="001C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F456" w14:textId="77777777" w:rsidR="004518F5" w:rsidRDefault="00451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3D2E3" w14:textId="77777777" w:rsidR="004518F5" w:rsidRDefault="004518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6097" w14:textId="77777777" w:rsidR="004518F5" w:rsidRDefault="00451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B4411" w14:textId="77777777" w:rsidR="00D20E00" w:rsidRDefault="00D20E00" w:rsidP="001C0EC1">
      <w:pPr>
        <w:spacing w:after="0" w:line="240" w:lineRule="auto"/>
      </w:pPr>
      <w:r>
        <w:separator/>
      </w:r>
    </w:p>
  </w:footnote>
  <w:footnote w:type="continuationSeparator" w:id="0">
    <w:p w14:paraId="394A99B5" w14:textId="77777777" w:rsidR="00D20E00" w:rsidRDefault="00D20E00" w:rsidP="001C0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0FEE" w14:textId="77777777" w:rsidR="004518F5" w:rsidRDefault="00451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5B2E" w14:textId="251CE5BC" w:rsidR="001C0EC1" w:rsidRDefault="001C0EC1">
    <w:pPr>
      <w:pStyle w:val="Header"/>
      <w:tabs>
        <w:tab w:val="clear" w:pos="4680"/>
        <w:tab w:val="clear" w:pos="9360"/>
      </w:tabs>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4535F590" wp14:editId="421A66D6">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2617" w14:textId="77777777" w:rsidR="001C0EC1" w:rsidRDefault="001C0EC1">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35F590"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8732617" w14:textId="77777777" w:rsidR="001C0EC1" w:rsidRDefault="001C0EC1">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Gabriela Leon Lopez</w:t>
    </w:r>
  </w:p>
  <w:p w14:paraId="39850259" w14:textId="77777777" w:rsidR="001C0EC1" w:rsidRDefault="001C0E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96F1" w14:textId="77777777" w:rsidR="004518F5" w:rsidRDefault="004518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C2"/>
    <w:rsid w:val="000439CA"/>
    <w:rsid w:val="000D1A63"/>
    <w:rsid w:val="001155DF"/>
    <w:rsid w:val="001C0EC1"/>
    <w:rsid w:val="0041092F"/>
    <w:rsid w:val="004518F5"/>
    <w:rsid w:val="007260C2"/>
    <w:rsid w:val="009A2DF5"/>
    <w:rsid w:val="00C16EC9"/>
    <w:rsid w:val="00D2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26F8"/>
  <w15:chartTrackingRefBased/>
  <w15:docId w15:val="{E947EBF6-B303-46B3-B8F7-BD65CB24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EC1"/>
  </w:style>
  <w:style w:type="paragraph" w:styleId="Footer">
    <w:name w:val="footer"/>
    <w:basedOn w:val="Normal"/>
    <w:link w:val="FooterChar"/>
    <w:uiPriority w:val="99"/>
    <w:unhideWhenUsed/>
    <w:rsid w:val="001C0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0713">
      <w:bodyDiv w:val="1"/>
      <w:marLeft w:val="0"/>
      <w:marRight w:val="0"/>
      <w:marTop w:val="0"/>
      <w:marBottom w:val="0"/>
      <w:divBdr>
        <w:top w:val="none" w:sz="0" w:space="0" w:color="auto"/>
        <w:left w:val="none" w:sz="0" w:space="0" w:color="auto"/>
        <w:bottom w:val="none" w:sz="0" w:space="0" w:color="auto"/>
        <w:right w:val="none" w:sz="0" w:space="0" w:color="auto"/>
      </w:divBdr>
      <w:divsChild>
        <w:div w:id="1010107212">
          <w:marLeft w:val="0"/>
          <w:marRight w:val="0"/>
          <w:marTop w:val="100"/>
          <w:marBottom w:val="0"/>
          <w:divBdr>
            <w:top w:val="none" w:sz="0" w:space="0" w:color="auto"/>
            <w:left w:val="none" w:sz="0" w:space="0" w:color="auto"/>
            <w:bottom w:val="none" w:sz="0" w:space="0" w:color="auto"/>
            <w:right w:val="none" w:sz="0" w:space="0" w:color="auto"/>
          </w:divBdr>
        </w:div>
        <w:div w:id="820931123">
          <w:marLeft w:val="0"/>
          <w:marRight w:val="0"/>
          <w:marTop w:val="0"/>
          <w:marBottom w:val="0"/>
          <w:divBdr>
            <w:top w:val="none" w:sz="0" w:space="0" w:color="auto"/>
            <w:left w:val="none" w:sz="0" w:space="0" w:color="auto"/>
            <w:bottom w:val="none" w:sz="0" w:space="0" w:color="auto"/>
            <w:right w:val="none" w:sz="0" w:space="0" w:color="auto"/>
          </w:divBdr>
          <w:divsChild>
            <w:div w:id="682053715">
              <w:marLeft w:val="0"/>
              <w:marRight w:val="0"/>
              <w:marTop w:val="0"/>
              <w:marBottom w:val="0"/>
              <w:divBdr>
                <w:top w:val="none" w:sz="0" w:space="0" w:color="auto"/>
                <w:left w:val="none" w:sz="0" w:space="0" w:color="auto"/>
                <w:bottom w:val="none" w:sz="0" w:space="0" w:color="auto"/>
                <w:right w:val="none" w:sz="0" w:space="0" w:color="auto"/>
              </w:divBdr>
              <w:divsChild>
                <w:div w:id="400829027">
                  <w:marLeft w:val="0"/>
                  <w:marRight w:val="0"/>
                  <w:marTop w:val="0"/>
                  <w:marBottom w:val="0"/>
                  <w:divBdr>
                    <w:top w:val="none" w:sz="0" w:space="0" w:color="auto"/>
                    <w:left w:val="none" w:sz="0" w:space="0" w:color="auto"/>
                    <w:bottom w:val="none" w:sz="0" w:space="0" w:color="auto"/>
                    <w:right w:val="none" w:sz="0" w:space="0" w:color="auto"/>
                  </w:divBdr>
                  <w:divsChild>
                    <w:div w:id="19957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8963">
          <w:marLeft w:val="0"/>
          <w:marRight w:val="0"/>
          <w:marTop w:val="0"/>
          <w:marBottom w:val="0"/>
          <w:divBdr>
            <w:top w:val="none" w:sz="0" w:space="0" w:color="auto"/>
            <w:left w:val="none" w:sz="0" w:space="0" w:color="auto"/>
            <w:bottom w:val="none" w:sz="0" w:space="0" w:color="auto"/>
            <w:right w:val="none" w:sz="0" w:space="0" w:color="auto"/>
          </w:divBdr>
          <w:divsChild>
            <w:div w:id="1632714233">
              <w:marLeft w:val="0"/>
              <w:marRight w:val="0"/>
              <w:marTop w:val="0"/>
              <w:marBottom w:val="0"/>
              <w:divBdr>
                <w:top w:val="none" w:sz="0" w:space="0" w:color="auto"/>
                <w:left w:val="none" w:sz="0" w:space="0" w:color="auto"/>
                <w:bottom w:val="none" w:sz="0" w:space="0" w:color="auto"/>
                <w:right w:val="none" w:sz="0" w:space="0" w:color="auto"/>
              </w:divBdr>
              <w:divsChild>
                <w:div w:id="15065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782</Words>
  <Characters>3935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Leon</dc:creator>
  <cp:keywords/>
  <dc:description/>
  <cp:lastModifiedBy>Gabriela Leon</cp:lastModifiedBy>
  <cp:revision>2</cp:revision>
  <dcterms:created xsi:type="dcterms:W3CDTF">2022-06-17T02:23:00Z</dcterms:created>
  <dcterms:modified xsi:type="dcterms:W3CDTF">2022-12-23T20:23:00Z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213b1698487ebb50fa10b07dbd8733540d3620ed0f19c661fca032f4e62d41f9</vt:lpwstr>
  </property>
</Properties>
</file>