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BDEF4" w14:textId="1578E305" w:rsidR="0094641B" w:rsidRPr="0094641B" w:rsidRDefault="0094641B" w:rsidP="00A3053C">
      <w:pPr>
        <w:pStyle w:val="Heading2"/>
        <w:rPr>
          <w:rFonts w:ascii="Segoe UI" w:hAnsi="Segoe UI" w:cs="Segoe UI"/>
          <w:sz w:val="96"/>
          <w:szCs w:val="96"/>
        </w:rPr>
      </w:pPr>
    </w:p>
    <w:p w14:paraId="5B279DCC" w14:textId="38334C84" w:rsidR="00986692" w:rsidRDefault="00986692" w:rsidP="00587D51">
      <w:pPr>
        <w:pStyle w:val="Heading2"/>
        <w:rPr>
          <w:rFonts w:ascii="Segoe UI" w:hAnsi="Segoe UI" w:cs="Segoe UI"/>
          <w:sz w:val="96"/>
          <w:szCs w:val="96"/>
        </w:rPr>
      </w:pPr>
    </w:p>
    <w:p w14:paraId="494960F5" w14:textId="6584EA9D" w:rsidR="00CE2F73" w:rsidRDefault="00CE2F73" w:rsidP="00587D51">
      <w:pPr>
        <w:pStyle w:val="Heading2"/>
        <w:rPr>
          <w:rFonts w:ascii="Segoe UI" w:hAnsi="Segoe UI" w:cs="Segoe UI"/>
          <w:sz w:val="96"/>
          <w:szCs w:val="96"/>
        </w:rPr>
      </w:pPr>
      <w:bookmarkStart w:id="0" w:name="_Toc172790467"/>
      <w:bookmarkStart w:id="1" w:name="_Toc172792180"/>
      <w:bookmarkStart w:id="2" w:name="_Toc172792303"/>
      <w:bookmarkStart w:id="3" w:name="_Toc172793996"/>
      <w:bookmarkStart w:id="4" w:name="_Toc172809752"/>
      <w:bookmarkStart w:id="5" w:name="_Toc175582395"/>
      <w:bookmarkStart w:id="6" w:name="_Toc175586606"/>
      <w:bookmarkStart w:id="7" w:name="_Toc189641515"/>
      <w:bookmarkStart w:id="8" w:name="_Toc189808533"/>
      <w:r w:rsidRPr="007A46B7">
        <w:rPr>
          <w:rFonts w:ascii="Segoe UI" w:hAnsi="Segoe UI" w:cs="Segoe UI"/>
          <w:noProof/>
          <w:sz w:val="96"/>
          <w:szCs w:val="96"/>
        </w:rPr>
        <w:drawing>
          <wp:inline distT="0" distB="0" distL="0" distR="0" wp14:anchorId="37296546" wp14:editId="4A1EF8E8">
            <wp:extent cx="1739900" cy="1577509"/>
            <wp:effectExtent l="0" t="0" r="0" b="0"/>
            <wp:docPr id="2143675801" name="Picture 1" descr="A rainbow colored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75801" name="Picture 1" descr="A rainbow colored logo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55197" cy="1591378"/>
                    </a:xfrm>
                    <a:prstGeom prst="rect">
                      <a:avLst/>
                    </a:prstGeom>
                  </pic:spPr>
                </pic:pic>
              </a:graphicData>
            </a:graphic>
          </wp:inline>
        </w:drawing>
      </w:r>
      <w:bookmarkEnd w:id="0"/>
      <w:bookmarkEnd w:id="1"/>
      <w:bookmarkEnd w:id="2"/>
      <w:bookmarkEnd w:id="3"/>
      <w:bookmarkEnd w:id="4"/>
      <w:bookmarkEnd w:id="5"/>
      <w:bookmarkEnd w:id="6"/>
      <w:bookmarkEnd w:id="7"/>
      <w:bookmarkEnd w:id="8"/>
    </w:p>
    <w:p w14:paraId="6DF5E8D3" w14:textId="5FFE7E10" w:rsidR="00997D5E" w:rsidRPr="000D5F05" w:rsidRDefault="4EDE433C" w:rsidP="000D5F05">
      <w:pPr>
        <w:rPr>
          <w:rFonts w:ascii="Segoe UI Semibold" w:hAnsi="Segoe UI Semibold" w:cs="Segoe UI Semibold"/>
          <w:color w:val="7030A0"/>
          <w:sz w:val="96"/>
          <w:szCs w:val="96"/>
        </w:rPr>
      </w:pPr>
      <w:bookmarkStart w:id="9" w:name="_Toc172712940"/>
      <w:bookmarkStart w:id="10" w:name="_Toc172792181"/>
      <w:r w:rsidRPr="4E0CD54F">
        <w:rPr>
          <w:rFonts w:ascii="Segoe UI Semibold" w:hAnsi="Segoe UI Semibold" w:cs="Segoe UI Semibold"/>
          <w:color w:val="7030A0"/>
          <w:sz w:val="96"/>
          <w:szCs w:val="96"/>
        </w:rPr>
        <w:t>Viva Insights included in M365 Copilot</w:t>
      </w:r>
      <w:r w:rsidR="00D30B2C" w:rsidRPr="4E0CD54F">
        <w:rPr>
          <w:rFonts w:ascii="Segoe UI Semibold" w:hAnsi="Segoe UI Semibold" w:cs="Segoe UI Semibold"/>
          <w:color w:val="7030A0"/>
          <w:sz w:val="96"/>
          <w:szCs w:val="96"/>
        </w:rPr>
        <w:t xml:space="preserve"> </w:t>
      </w:r>
      <w:r w:rsidR="002A7646" w:rsidRPr="4E0CD54F">
        <w:rPr>
          <w:rFonts w:ascii="Segoe UI Semibold" w:hAnsi="Segoe UI Semibold" w:cs="Segoe UI Semibold"/>
          <w:color w:val="7030A0"/>
          <w:sz w:val="96"/>
          <w:szCs w:val="96"/>
        </w:rPr>
        <w:t>FAQ</w:t>
      </w:r>
      <w:bookmarkEnd w:id="9"/>
      <w:bookmarkEnd w:id="10"/>
    </w:p>
    <w:p w14:paraId="78C9CA77" w14:textId="5F2E5C0C" w:rsidR="007A46B7" w:rsidRDefault="007A46B7" w:rsidP="4E0CD54F">
      <w:pPr>
        <w:pStyle w:val="Heading2"/>
      </w:pPr>
      <w:r>
        <w:br/>
      </w:r>
      <w:r>
        <w:br/>
      </w:r>
      <w:r>
        <w:br/>
      </w:r>
      <w:r>
        <w:br/>
      </w:r>
      <w:r>
        <w:br/>
      </w:r>
    </w:p>
    <w:p w14:paraId="0F7DA197" w14:textId="77777777" w:rsidR="00CF3535" w:rsidRDefault="00CF3535" w:rsidP="00587D51">
      <w:pPr>
        <w:pStyle w:val="Heading2"/>
        <w:rPr>
          <w:rFonts w:ascii="Segoe UI" w:hAnsi="Segoe UI" w:cs="Segoe UI"/>
          <w:i/>
          <w:iCs/>
          <w:color w:val="auto"/>
          <w:sz w:val="20"/>
          <w:szCs w:val="20"/>
        </w:rPr>
      </w:pPr>
    </w:p>
    <w:p w14:paraId="5CE73CE1" w14:textId="5D8C5EE9" w:rsidR="001D5EDE" w:rsidRPr="001D5EDE" w:rsidRDefault="001D5EDE" w:rsidP="4E0CD54F"/>
    <w:sdt>
      <w:sdtPr>
        <w:rPr>
          <w:rFonts w:ascii="Segoe UI Semilight" w:eastAsiaTheme="minorEastAsia" w:hAnsi="Segoe UI Semilight" w:cs="Segoe UI Semilight"/>
          <w:color w:val="auto"/>
          <w:sz w:val="20"/>
          <w:szCs w:val="20"/>
        </w:rPr>
        <w:id w:val="1413733335"/>
        <w:docPartObj>
          <w:docPartGallery w:val="Table of Contents"/>
          <w:docPartUnique/>
        </w:docPartObj>
      </w:sdtPr>
      <w:sdtEndPr>
        <w:rPr>
          <w:b/>
          <w:bCs/>
          <w:noProof/>
        </w:rPr>
      </w:sdtEndPr>
      <w:sdtContent>
        <w:p w14:paraId="566EF5B7" w14:textId="03F6B246" w:rsidR="00E7118D" w:rsidRDefault="00E7118D">
          <w:pPr>
            <w:pStyle w:val="TOCHeading"/>
          </w:pPr>
          <w:r>
            <w:t>Contents</w:t>
          </w:r>
        </w:p>
        <w:p w14:paraId="7F95EFDF" w14:textId="711E13E3" w:rsidR="00A349DA" w:rsidRDefault="00E7118D">
          <w:pPr>
            <w:pStyle w:val="TOC2"/>
            <w:rPr>
              <w:rFonts w:asciiTheme="minorHAnsi" w:eastAsiaTheme="minorEastAsia"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189808533" w:history="1">
            <w:r w:rsidR="00A349DA">
              <w:rPr>
                <w:webHidden/>
              </w:rPr>
              <w:tab/>
            </w:r>
            <w:r w:rsidR="00A349DA">
              <w:rPr>
                <w:webHidden/>
              </w:rPr>
              <w:fldChar w:fldCharType="begin"/>
            </w:r>
            <w:r w:rsidR="00A349DA">
              <w:rPr>
                <w:webHidden/>
              </w:rPr>
              <w:instrText xml:space="preserve"> PAGEREF _Toc189808533 \h </w:instrText>
            </w:r>
            <w:r w:rsidR="00A349DA">
              <w:rPr>
                <w:webHidden/>
              </w:rPr>
            </w:r>
            <w:r w:rsidR="00A349DA">
              <w:rPr>
                <w:webHidden/>
              </w:rPr>
              <w:fldChar w:fldCharType="separate"/>
            </w:r>
            <w:r w:rsidR="00A349DA">
              <w:rPr>
                <w:webHidden/>
              </w:rPr>
              <w:t>1</w:t>
            </w:r>
            <w:r w:rsidR="00A349DA">
              <w:rPr>
                <w:webHidden/>
              </w:rPr>
              <w:fldChar w:fldCharType="end"/>
            </w:r>
          </w:hyperlink>
        </w:p>
        <w:p w14:paraId="3620305A" w14:textId="302571E5" w:rsidR="00A349DA" w:rsidRDefault="00A349DA">
          <w:pPr>
            <w:pStyle w:val="TOC1"/>
            <w:rPr>
              <w:rFonts w:asciiTheme="minorHAnsi" w:eastAsiaTheme="minorEastAsia" w:hAnsiTheme="minorHAnsi" w:cstheme="minorBidi"/>
              <w:b w:val="0"/>
              <w:bCs w:val="0"/>
              <w:kern w:val="2"/>
              <w:sz w:val="24"/>
              <w:szCs w:val="24"/>
              <w14:ligatures w14:val="standardContextual"/>
            </w:rPr>
          </w:pPr>
          <w:hyperlink w:anchor="_Toc189808534" w:history="1">
            <w:r w:rsidRPr="00D92FF1">
              <w:rPr>
                <w:rStyle w:val="Hyperlink"/>
              </w:rPr>
              <w:t>General</w:t>
            </w:r>
            <w:r>
              <w:rPr>
                <w:webHidden/>
              </w:rPr>
              <w:tab/>
            </w:r>
            <w:r>
              <w:rPr>
                <w:webHidden/>
              </w:rPr>
              <w:fldChar w:fldCharType="begin"/>
            </w:r>
            <w:r>
              <w:rPr>
                <w:webHidden/>
              </w:rPr>
              <w:instrText xml:space="preserve"> PAGEREF _Toc189808534 \h </w:instrText>
            </w:r>
            <w:r>
              <w:rPr>
                <w:webHidden/>
              </w:rPr>
            </w:r>
            <w:r>
              <w:rPr>
                <w:webHidden/>
              </w:rPr>
              <w:fldChar w:fldCharType="separate"/>
            </w:r>
            <w:r>
              <w:rPr>
                <w:webHidden/>
              </w:rPr>
              <w:t>4</w:t>
            </w:r>
            <w:r>
              <w:rPr>
                <w:webHidden/>
              </w:rPr>
              <w:fldChar w:fldCharType="end"/>
            </w:r>
          </w:hyperlink>
        </w:p>
        <w:p w14:paraId="0BEBCDBB" w14:textId="606AAFA8" w:rsidR="00A349DA" w:rsidRDefault="00A349DA">
          <w:pPr>
            <w:pStyle w:val="TOC1"/>
            <w:rPr>
              <w:rFonts w:asciiTheme="minorHAnsi" w:eastAsiaTheme="minorEastAsia" w:hAnsiTheme="minorHAnsi" w:cstheme="minorBidi"/>
              <w:b w:val="0"/>
              <w:bCs w:val="0"/>
              <w:kern w:val="2"/>
              <w:sz w:val="24"/>
              <w:szCs w:val="24"/>
              <w14:ligatures w14:val="standardContextual"/>
            </w:rPr>
          </w:pPr>
          <w:hyperlink w:anchor="_Toc189808535" w:history="1">
            <w:r w:rsidRPr="00D92FF1">
              <w:rPr>
                <w:rStyle w:val="Hyperlink"/>
              </w:rPr>
              <w:t>1. What is the summary of these changes and when did we announce this?</w:t>
            </w:r>
            <w:r>
              <w:rPr>
                <w:webHidden/>
              </w:rPr>
              <w:tab/>
            </w:r>
            <w:r>
              <w:rPr>
                <w:webHidden/>
              </w:rPr>
              <w:fldChar w:fldCharType="begin"/>
            </w:r>
            <w:r>
              <w:rPr>
                <w:webHidden/>
              </w:rPr>
              <w:instrText xml:space="preserve"> PAGEREF _Toc189808535 \h </w:instrText>
            </w:r>
            <w:r>
              <w:rPr>
                <w:webHidden/>
              </w:rPr>
            </w:r>
            <w:r>
              <w:rPr>
                <w:webHidden/>
              </w:rPr>
              <w:fldChar w:fldCharType="separate"/>
            </w:r>
            <w:r>
              <w:rPr>
                <w:webHidden/>
              </w:rPr>
              <w:t>4</w:t>
            </w:r>
            <w:r>
              <w:rPr>
                <w:webHidden/>
              </w:rPr>
              <w:fldChar w:fldCharType="end"/>
            </w:r>
          </w:hyperlink>
        </w:p>
        <w:p w14:paraId="70403B06" w14:textId="5451117E"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36" w:history="1">
            <w:r w:rsidRPr="00D92FF1">
              <w:rPr>
                <w:rStyle w:val="Hyperlink"/>
                <w:rFonts w:ascii="Segoe UI Semibold" w:hAnsi="Segoe UI Semibold" w:cs="Segoe UI Semibold"/>
              </w:rPr>
              <w:t>2. Will all of Viva Insights be included in M365 Copilot? Are there any features that will not be included?</w:t>
            </w:r>
            <w:r>
              <w:rPr>
                <w:webHidden/>
              </w:rPr>
              <w:tab/>
            </w:r>
            <w:r>
              <w:rPr>
                <w:webHidden/>
              </w:rPr>
              <w:fldChar w:fldCharType="begin"/>
            </w:r>
            <w:r>
              <w:rPr>
                <w:webHidden/>
              </w:rPr>
              <w:instrText xml:space="preserve"> PAGEREF _Toc189808536 \h </w:instrText>
            </w:r>
            <w:r>
              <w:rPr>
                <w:webHidden/>
              </w:rPr>
            </w:r>
            <w:r>
              <w:rPr>
                <w:webHidden/>
              </w:rPr>
              <w:fldChar w:fldCharType="separate"/>
            </w:r>
            <w:r>
              <w:rPr>
                <w:webHidden/>
              </w:rPr>
              <w:t>4</w:t>
            </w:r>
            <w:r>
              <w:rPr>
                <w:webHidden/>
              </w:rPr>
              <w:fldChar w:fldCharType="end"/>
            </w:r>
          </w:hyperlink>
        </w:p>
        <w:p w14:paraId="6B2548F1" w14:textId="2814CB31"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37" w:history="1">
            <w:r w:rsidRPr="00D92FF1">
              <w:rPr>
                <w:rStyle w:val="Hyperlink"/>
                <w:rFonts w:ascii="Segoe UI Semibold" w:hAnsi="Segoe UI Semibold" w:cs="Segoe UI Semibold"/>
              </w:rPr>
              <w:t>3. How has this been communicated to customers?</w:t>
            </w:r>
            <w:r>
              <w:rPr>
                <w:webHidden/>
              </w:rPr>
              <w:tab/>
            </w:r>
            <w:r>
              <w:rPr>
                <w:webHidden/>
              </w:rPr>
              <w:fldChar w:fldCharType="begin"/>
            </w:r>
            <w:r>
              <w:rPr>
                <w:webHidden/>
              </w:rPr>
              <w:instrText xml:space="preserve"> PAGEREF _Toc189808537 \h </w:instrText>
            </w:r>
            <w:r>
              <w:rPr>
                <w:webHidden/>
              </w:rPr>
            </w:r>
            <w:r>
              <w:rPr>
                <w:webHidden/>
              </w:rPr>
              <w:fldChar w:fldCharType="separate"/>
            </w:r>
            <w:r>
              <w:rPr>
                <w:webHidden/>
              </w:rPr>
              <w:t>4</w:t>
            </w:r>
            <w:r>
              <w:rPr>
                <w:webHidden/>
              </w:rPr>
              <w:fldChar w:fldCharType="end"/>
            </w:r>
          </w:hyperlink>
        </w:p>
        <w:p w14:paraId="106C37D2" w14:textId="212CEED1"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38" w:history="1">
            <w:r w:rsidRPr="00D92FF1">
              <w:rPr>
                <w:rStyle w:val="Hyperlink"/>
                <w:rFonts w:ascii="Segoe UI Semibold" w:hAnsi="Segoe UI Semibold" w:cs="Segoe UI Semibold"/>
              </w:rPr>
              <w:t>4. Is there a minimum threshold of M365 Copilot licenses for customers to be eligible?</w:t>
            </w:r>
            <w:r>
              <w:rPr>
                <w:webHidden/>
              </w:rPr>
              <w:tab/>
            </w:r>
            <w:r>
              <w:rPr>
                <w:webHidden/>
              </w:rPr>
              <w:fldChar w:fldCharType="begin"/>
            </w:r>
            <w:r>
              <w:rPr>
                <w:webHidden/>
              </w:rPr>
              <w:instrText xml:space="preserve"> PAGEREF _Toc189808538 \h </w:instrText>
            </w:r>
            <w:r>
              <w:rPr>
                <w:webHidden/>
              </w:rPr>
            </w:r>
            <w:r>
              <w:rPr>
                <w:webHidden/>
              </w:rPr>
              <w:fldChar w:fldCharType="separate"/>
            </w:r>
            <w:r>
              <w:rPr>
                <w:webHidden/>
              </w:rPr>
              <w:t>4</w:t>
            </w:r>
            <w:r>
              <w:rPr>
                <w:webHidden/>
              </w:rPr>
              <w:fldChar w:fldCharType="end"/>
            </w:r>
          </w:hyperlink>
        </w:p>
        <w:p w14:paraId="22A626EB" w14:textId="432150A5"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39" w:history="1">
            <w:r w:rsidRPr="00D92FF1">
              <w:rPr>
                <w:rStyle w:val="Hyperlink"/>
                <w:rFonts w:ascii="Segoe UI Semibold" w:hAnsi="Segoe UI Semibold" w:cs="Segoe UI Semibold"/>
              </w:rPr>
              <w:t>5. How many Viva Insights licenses will be added to customer tenants?</w:t>
            </w:r>
            <w:r>
              <w:rPr>
                <w:webHidden/>
              </w:rPr>
              <w:tab/>
            </w:r>
            <w:r>
              <w:rPr>
                <w:webHidden/>
              </w:rPr>
              <w:fldChar w:fldCharType="begin"/>
            </w:r>
            <w:r>
              <w:rPr>
                <w:webHidden/>
              </w:rPr>
              <w:instrText xml:space="preserve"> PAGEREF _Toc189808539 \h </w:instrText>
            </w:r>
            <w:r>
              <w:rPr>
                <w:webHidden/>
              </w:rPr>
            </w:r>
            <w:r>
              <w:rPr>
                <w:webHidden/>
              </w:rPr>
              <w:fldChar w:fldCharType="separate"/>
            </w:r>
            <w:r>
              <w:rPr>
                <w:webHidden/>
              </w:rPr>
              <w:t>4</w:t>
            </w:r>
            <w:r>
              <w:rPr>
                <w:webHidden/>
              </w:rPr>
              <w:fldChar w:fldCharType="end"/>
            </w:r>
          </w:hyperlink>
        </w:p>
        <w:p w14:paraId="5B2FBE9D" w14:textId="25F2484E"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0" w:history="1">
            <w:r w:rsidRPr="00D92FF1">
              <w:rPr>
                <w:rStyle w:val="Hyperlink"/>
                <w:rFonts w:ascii="Segoe UI Semibold" w:hAnsi="Segoe UI Semibold" w:cs="Segoe UI Semibold"/>
              </w:rPr>
              <w:t>6. How will Viva Insights features be configured when added to customer tenants?</w:t>
            </w:r>
            <w:r>
              <w:rPr>
                <w:webHidden/>
              </w:rPr>
              <w:tab/>
            </w:r>
            <w:r>
              <w:rPr>
                <w:webHidden/>
              </w:rPr>
              <w:fldChar w:fldCharType="begin"/>
            </w:r>
            <w:r>
              <w:rPr>
                <w:webHidden/>
              </w:rPr>
              <w:instrText xml:space="preserve"> PAGEREF _Toc189808540 \h </w:instrText>
            </w:r>
            <w:r>
              <w:rPr>
                <w:webHidden/>
              </w:rPr>
            </w:r>
            <w:r>
              <w:rPr>
                <w:webHidden/>
              </w:rPr>
              <w:fldChar w:fldCharType="separate"/>
            </w:r>
            <w:r>
              <w:rPr>
                <w:webHidden/>
              </w:rPr>
              <w:t>4</w:t>
            </w:r>
            <w:r>
              <w:rPr>
                <w:webHidden/>
              </w:rPr>
              <w:fldChar w:fldCharType="end"/>
            </w:r>
          </w:hyperlink>
        </w:p>
        <w:p w14:paraId="51B0848C" w14:textId="7B61872E"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1" w:history="1">
            <w:r w:rsidRPr="00D92FF1">
              <w:rPr>
                <w:rStyle w:val="Hyperlink"/>
                <w:rFonts w:ascii="Segoe UI Semibold" w:hAnsi="Segoe UI Semibold" w:cs="Segoe UI Semibold"/>
              </w:rPr>
              <w:t>7. What if my customer doesn’t want Viva Insights capabilities?</w:t>
            </w:r>
            <w:r>
              <w:rPr>
                <w:webHidden/>
              </w:rPr>
              <w:tab/>
            </w:r>
            <w:r>
              <w:rPr>
                <w:webHidden/>
              </w:rPr>
              <w:fldChar w:fldCharType="begin"/>
            </w:r>
            <w:r>
              <w:rPr>
                <w:webHidden/>
              </w:rPr>
              <w:instrText xml:space="preserve"> PAGEREF _Toc189808541 \h </w:instrText>
            </w:r>
            <w:r>
              <w:rPr>
                <w:webHidden/>
              </w:rPr>
            </w:r>
            <w:r>
              <w:rPr>
                <w:webHidden/>
              </w:rPr>
              <w:fldChar w:fldCharType="separate"/>
            </w:r>
            <w:r>
              <w:rPr>
                <w:webHidden/>
              </w:rPr>
              <w:t>5</w:t>
            </w:r>
            <w:r>
              <w:rPr>
                <w:webHidden/>
              </w:rPr>
              <w:fldChar w:fldCharType="end"/>
            </w:r>
          </w:hyperlink>
        </w:p>
        <w:p w14:paraId="7BD9BDD5" w14:textId="6F044C57"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2" w:history="1">
            <w:r w:rsidRPr="00D92FF1">
              <w:rPr>
                <w:rStyle w:val="Hyperlink"/>
                <w:rFonts w:ascii="Segoe UI Semibold" w:hAnsi="Segoe UI Semibold" w:cs="Segoe UI Semibold"/>
              </w:rPr>
              <w:t>8. What does my customer need to do to prepare for this?</w:t>
            </w:r>
            <w:r>
              <w:rPr>
                <w:webHidden/>
              </w:rPr>
              <w:tab/>
            </w:r>
            <w:r>
              <w:rPr>
                <w:webHidden/>
              </w:rPr>
              <w:fldChar w:fldCharType="begin"/>
            </w:r>
            <w:r>
              <w:rPr>
                <w:webHidden/>
              </w:rPr>
              <w:instrText xml:space="preserve"> PAGEREF _Toc189808542 \h </w:instrText>
            </w:r>
            <w:r>
              <w:rPr>
                <w:webHidden/>
              </w:rPr>
            </w:r>
            <w:r>
              <w:rPr>
                <w:webHidden/>
              </w:rPr>
              <w:fldChar w:fldCharType="separate"/>
            </w:r>
            <w:r>
              <w:rPr>
                <w:webHidden/>
              </w:rPr>
              <w:t>5</w:t>
            </w:r>
            <w:r>
              <w:rPr>
                <w:webHidden/>
              </w:rPr>
              <w:fldChar w:fldCharType="end"/>
            </w:r>
          </w:hyperlink>
        </w:p>
        <w:p w14:paraId="6B547F73" w14:textId="6601E861"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3" w:history="1">
            <w:r w:rsidRPr="00D92FF1">
              <w:rPr>
                <w:rStyle w:val="Hyperlink"/>
                <w:rFonts w:ascii="Segoe UI Semibold" w:hAnsi="Segoe UI Semibold" w:cs="Segoe UI Semibold"/>
              </w:rPr>
              <w:t>9. When will these changes take place?</w:t>
            </w:r>
            <w:r>
              <w:rPr>
                <w:webHidden/>
              </w:rPr>
              <w:tab/>
            </w:r>
            <w:r>
              <w:rPr>
                <w:webHidden/>
              </w:rPr>
              <w:fldChar w:fldCharType="begin"/>
            </w:r>
            <w:r>
              <w:rPr>
                <w:webHidden/>
              </w:rPr>
              <w:instrText xml:space="preserve"> PAGEREF _Toc189808543 \h </w:instrText>
            </w:r>
            <w:r>
              <w:rPr>
                <w:webHidden/>
              </w:rPr>
            </w:r>
            <w:r>
              <w:rPr>
                <w:webHidden/>
              </w:rPr>
              <w:fldChar w:fldCharType="separate"/>
            </w:r>
            <w:r>
              <w:rPr>
                <w:webHidden/>
              </w:rPr>
              <w:t>5</w:t>
            </w:r>
            <w:r>
              <w:rPr>
                <w:webHidden/>
              </w:rPr>
              <w:fldChar w:fldCharType="end"/>
            </w:r>
          </w:hyperlink>
        </w:p>
        <w:p w14:paraId="23AA4E59" w14:textId="4EF70C30"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4" w:history="1">
            <w:r w:rsidRPr="00D92FF1">
              <w:rPr>
                <w:rStyle w:val="Hyperlink"/>
                <w:rFonts w:ascii="Segoe UI Semibold" w:hAnsi="Segoe UI Semibold" w:cs="Segoe UI Semibold"/>
              </w:rPr>
              <w:t>10. What if my customer wants to exclude a certain user or group of users from Viva Insights?</w:t>
            </w:r>
            <w:r>
              <w:rPr>
                <w:webHidden/>
              </w:rPr>
              <w:tab/>
            </w:r>
            <w:r>
              <w:rPr>
                <w:webHidden/>
              </w:rPr>
              <w:fldChar w:fldCharType="begin"/>
            </w:r>
            <w:r>
              <w:rPr>
                <w:webHidden/>
              </w:rPr>
              <w:instrText xml:space="preserve"> PAGEREF _Toc189808544 \h </w:instrText>
            </w:r>
            <w:r>
              <w:rPr>
                <w:webHidden/>
              </w:rPr>
            </w:r>
            <w:r>
              <w:rPr>
                <w:webHidden/>
              </w:rPr>
              <w:fldChar w:fldCharType="separate"/>
            </w:r>
            <w:r>
              <w:rPr>
                <w:webHidden/>
              </w:rPr>
              <w:t>5</w:t>
            </w:r>
            <w:r>
              <w:rPr>
                <w:webHidden/>
              </w:rPr>
              <w:fldChar w:fldCharType="end"/>
            </w:r>
          </w:hyperlink>
        </w:p>
        <w:p w14:paraId="578C71A4" w14:textId="747FDC9F"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5" w:history="1">
            <w:r w:rsidRPr="00D92FF1">
              <w:rPr>
                <w:rStyle w:val="Hyperlink"/>
                <w:rFonts w:ascii="Segoe UI Semibold" w:hAnsi="Segoe UI Semibold" w:cs="Segoe UI Semibold"/>
              </w:rPr>
              <w:t>11. If my customers have already excluded a certain user or group of users using the Exclusion list for Copilot dashboard, does the exclusion list apply to other Viva Insights features?</w:t>
            </w:r>
            <w:r>
              <w:rPr>
                <w:webHidden/>
              </w:rPr>
              <w:tab/>
            </w:r>
            <w:r>
              <w:rPr>
                <w:webHidden/>
              </w:rPr>
              <w:fldChar w:fldCharType="begin"/>
            </w:r>
            <w:r>
              <w:rPr>
                <w:webHidden/>
              </w:rPr>
              <w:instrText xml:space="preserve"> PAGEREF _Toc189808545 \h </w:instrText>
            </w:r>
            <w:r>
              <w:rPr>
                <w:webHidden/>
              </w:rPr>
            </w:r>
            <w:r>
              <w:rPr>
                <w:webHidden/>
              </w:rPr>
              <w:fldChar w:fldCharType="separate"/>
            </w:r>
            <w:r>
              <w:rPr>
                <w:webHidden/>
              </w:rPr>
              <w:t>5</w:t>
            </w:r>
            <w:r>
              <w:rPr>
                <w:webHidden/>
              </w:rPr>
              <w:fldChar w:fldCharType="end"/>
            </w:r>
          </w:hyperlink>
        </w:p>
        <w:p w14:paraId="41F07B17" w14:textId="1A597130"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6" w:history="1">
            <w:r w:rsidRPr="00D92FF1">
              <w:rPr>
                <w:rStyle w:val="Hyperlink"/>
                <w:rFonts w:ascii="Segoe UI Semibold" w:hAnsi="Segoe UI Semibold" w:cs="Segoe UI Semibold"/>
              </w:rPr>
              <w:t>12. Where can I learn more about Viva Insights data protection and data privacy?</w:t>
            </w:r>
            <w:r>
              <w:rPr>
                <w:webHidden/>
              </w:rPr>
              <w:tab/>
            </w:r>
            <w:r>
              <w:rPr>
                <w:webHidden/>
              </w:rPr>
              <w:fldChar w:fldCharType="begin"/>
            </w:r>
            <w:r>
              <w:rPr>
                <w:webHidden/>
              </w:rPr>
              <w:instrText xml:space="preserve"> PAGEREF _Toc189808546 \h </w:instrText>
            </w:r>
            <w:r>
              <w:rPr>
                <w:webHidden/>
              </w:rPr>
            </w:r>
            <w:r>
              <w:rPr>
                <w:webHidden/>
              </w:rPr>
              <w:fldChar w:fldCharType="separate"/>
            </w:r>
            <w:r>
              <w:rPr>
                <w:webHidden/>
              </w:rPr>
              <w:t>5</w:t>
            </w:r>
            <w:r>
              <w:rPr>
                <w:webHidden/>
              </w:rPr>
              <w:fldChar w:fldCharType="end"/>
            </w:r>
          </w:hyperlink>
        </w:p>
        <w:p w14:paraId="41AF0B61" w14:textId="7A932871"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7" w:history="1">
            <w:r w:rsidRPr="00D92FF1">
              <w:rPr>
                <w:rStyle w:val="Hyperlink"/>
                <w:rFonts w:ascii="Segoe UI Semibold" w:hAnsi="Segoe UI Semibold" w:cs="Segoe UI Semibold"/>
              </w:rPr>
              <w:t>13. What services are available to help customers deploy and configure Viva Insights?</w:t>
            </w:r>
            <w:r>
              <w:rPr>
                <w:webHidden/>
              </w:rPr>
              <w:tab/>
            </w:r>
            <w:r>
              <w:rPr>
                <w:webHidden/>
              </w:rPr>
              <w:fldChar w:fldCharType="begin"/>
            </w:r>
            <w:r>
              <w:rPr>
                <w:webHidden/>
              </w:rPr>
              <w:instrText xml:space="preserve"> PAGEREF _Toc189808547 \h </w:instrText>
            </w:r>
            <w:r>
              <w:rPr>
                <w:webHidden/>
              </w:rPr>
            </w:r>
            <w:r>
              <w:rPr>
                <w:webHidden/>
              </w:rPr>
              <w:fldChar w:fldCharType="separate"/>
            </w:r>
            <w:r>
              <w:rPr>
                <w:webHidden/>
              </w:rPr>
              <w:t>6</w:t>
            </w:r>
            <w:r>
              <w:rPr>
                <w:webHidden/>
              </w:rPr>
              <w:fldChar w:fldCharType="end"/>
            </w:r>
          </w:hyperlink>
        </w:p>
        <w:p w14:paraId="735462E6" w14:textId="0C4943C9"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8" w:history="1">
            <w:r w:rsidRPr="00D92FF1">
              <w:rPr>
                <w:rStyle w:val="Hyperlink"/>
                <w:rFonts w:ascii="Segoe UI Semibold" w:hAnsi="Segoe UI Semibold" w:cs="Segoe UI Semibold"/>
              </w:rPr>
              <w:t>14. Where can I ask questions about these changes?</w:t>
            </w:r>
            <w:r>
              <w:rPr>
                <w:webHidden/>
              </w:rPr>
              <w:tab/>
            </w:r>
            <w:r>
              <w:rPr>
                <w:webHidden/>
              </w:rPr>
              <w:fldChar w:fldCharType="begin"/>
            </w:r>
            <w:r>
              <w:rPr>
                <w:webHidden/>
              </w:rPr>
              <w:instrText xml:space="preserve"> PAGEREF _Toc189808548 \h </w:instrText>
            </w:r>
            <w:r>
              <w:rPr>
                <w:webHidden/>
              </w:rPr>
            </w:r>
            <w:r>
              <w:rPr>
                <w:webHidden/>
              </w:rPr>
              <w:fldChar w:fldCharType="separate"/>
            </w:r>
            <w:r>
              <w:rPr>
                <w:webHidden/>
              </w:rPr>
              <w:t>6</w:t>
            </w:r>
            <w:r>
              <w:rPr>
                <w:webHidden/>
              </w:rPr>
              <w:fldChar w:fldCharType="end"/>
            </w:r>
          </w:hyperlink>
        </w:p>
        <w:p w14:paraId="07630985" w14:textId="591BEF25"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49" w:history="1">
            <w:r w:rsidRPr="00D92FF1">
              <w:rPr>
                <w:rStyle w:val="Hyperlink"/>
                <w:rFonts w:ascii="Segoe UI Semibold" w:hAnsi="Segoe UI Semibold" w:cs="Segoe UI Semibold"/>
              </w:rPr>
              <w:t>15. What are the various Admin controls available to customers / admins to manage different components of Viva Insights?</w:t>
            </w:r>
            <w:r>
              <w:rPr>
                <w:webHidden/>
              </w:rPr>
              <w:tab/>
            </w:r>
            <w:r>
              <w:rPr>
                <w:webHidden/>
              </w:rPr>
              <w:fldChar w:fldCharType="begin"/>
            </w:r>
            <w:r>
              <w:rPr>
                <w:webHidden/>
              </w:rPr>
              <w:instrText xml:space="preserve"> PAGEREF _Toc189808549 \h </w:instrText>
            </w:r>
            <w:r>
              <w:rPr>
                <w:webHidden/>
              </w:rPr>
            </w:r>
            <w:r>
              <w:rPr>
                <w:webHidden/>
              </w:rPr>
              <w:fldChar w:fldCharType="separate"/>
            </w:r>
            <w:r>
              <w:rPr>
                <w:webHidden/>
              </w:rPr>
              <w:t>6</w:t>
            </w:r>
            <w:r>
              <w:rPr>
                <w:webHidden/>
              </w:rPr>
              <w:fldChar w:fldCharType="end"/>
            </w:r>
          </w:hyperlink>
        </w:p>
        <w:p w14:paraId="7D70DF72" w14:textId="3B6B3C9E"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50" w:history="1">
            <w:r w:rsidRPr="00D92FF1">
              <w:rPr>
                <w:rStyle w:val="Hyperlink"/>
                <w:rFonts w:ascii="Segoe UI Semibold" w:hAnsi="Segoe UI Semibold" w:cs="Segoe UI Semibold"/>
              </w:rPr>
              <w:t>16. What are the timelines for the availability of various controls?</w:t>
            </w:r>
            <w:r>
              <w:rPr>
                <w:webHidden/>
              </w:rPr>
              <w:tab/>
            </w:r>
            <w:r>
              <w:rPr>
                <w:webHidden/>
              </w:rPr>
              <w:fldChar w:fldCharType="begin"/>
            </w:r>
            <w:r>
              <w:rPr>
                <w:webHidden/>
              </w:rPr>
              <w:instrText xml:space="preserve"> PAGEREF _Toc189808550 \h </w:instrText>
            </w:r>
            <w:r>
              <w:rPr>
                <w:webHidden/>
              </w:rPr>
            </w:r>
            <w:r>
              <w:rPr>
                <w:webHidden/>
              </w:rPr>
              <w:fldChar w:fldCharType="separate"/>
            </w:r>
            <w:r>
              <w:rPr>
                <w:webHidden/>
              </w:rPr>
              <w:t>6</w:t>
            </w:r>
            <w:r>
              <w:rPr>
                <w:webHidden/>
              </w:rPr>
              <w:fldChar w:fldCharType="end"/>
            </w:r>
          </w:hyperlink>
        </w:p>
        <w:p w14:paraId="6E391817" w14:textId="697CF7BD" w:rsidR="00A349DA" w:rsidRDefault="00A349DA">
          <w:pPr>
            <w:pStyle w:val="TOC1"/>
            <w:rPr>
              <w:rFonts w:asciiTheme="minorHAnsi" w:eastAsiaTheme="minorEastAsia" w:hAnsiTheme="minorHAnsi" w:cstheme="minorBidi"/>
              <w:b w:val="0"/>
              <w:bCs w:val="0"/>
              <w:kern w:val="2"/>
              <w:sz w:val="24"/>
              <w:szCs w:val="24"/>
              <w14:ligatures w14:val="standardContextual"/>
            </w:rPr>
          </w:pPr>
          <w:hyperlink w:anchor="_Toc189808551" w:history="1">
            <w:r w:rsidRPr="00D92FF1">
              <w:rPr>
                <w:rStyle w:val="Hyperlink"/>
              </w:rPr>
              <w:t xml:space="preserve">Customer Category 1 </w:t>
            </w:r>
            <w:r w:rsidRPr="00D92FF1">
              <w:rPr>
                <w:rStyle w:val="Hyperlink"/>
                <w:rFonts w:ascii="Segoe UI" w:hAnsi="Segoe UI" w:cs="Segoe UI"/>
              </w:rPr>
              <w:t xml:space="preserve"> </w:t>
            </w:r>
            <w:r w:rsidRPr="00D92FF1">
              <w:rPr>
                <w:rStyle w:val="Hyperlink"/>
              </w:rPr>
              <w:t>Customer has 50+ M365 Copilot assigned licenses and NO pre-existing Viva Insights licenses</w:t>
            </w:r>
            <w:r>
              <w:rPr>
                <w:webHidden/>
              </w:rPr>
              <w:tab/>
            </w:r>
            <w:r>
              <w:rPr>
                <w:webHidden/>
              </w:rPr>
              <w:fldChar w:fldCharType="begin"/>
            </w:r>
            <w:r>
              <w:rPr>
                <w:webHidden/>
              </w:rPr>
              <w:instrText xml:space="preserve"> PAGEREF _Toc189808551 \h </w:instrText>
            </w:r>
            <w:r>
              <w:rPr>
                <w:webHidden/>
              </w:rPr>
            </w:r>
            <w:r>
              <w:rPr>
                <w:webHidden/>
              </w:rPr>
              <w:fldChar w:fldCharType="separate"/>
            </w:r>
            <w:r>
              <w:rPr>
                <w:webHidden/>
              </w:rPr>
              <w:t>7</w:t>
            </w:r>
            <w:r>
              <w:rPr>
                <w:webHidden/>
              </w:rPr>
              <w:fldChar w:fldCharType="end"/>
            </w:r>
          </w:hyperlink>
        </w:p>
        <w:p w14:paraId="1F5E17FA" w14:textId="44D34037" w:rsidR="00A349DA" w:rsidRDefault="00A349DA">
          <w:pPr>
            <w:pStyle w:val="TOC1"/>
            <w:tabs>
              <w:tab w:val="left" w:pos="440"/>
            </w:tabs>
            <w:rPr>
              <w:rFonts w:asciiTheme="minorHAnsi" w:eastAsiaTheme="minorEastAsia" w:hAnsiTheme="minorHAnsi" w:cstheme="minorBidi"/>
              <w:b w:val="0"/>
              <w:bCs w:val="0"/>
              <w:kern w:val="2"/>
              <w:sz w:val="24"/>
              <w:szCs w:val="24"/>
              <w14:ligatures w14:val="standardContextual"/>
            </w:rPr>
          </w:pPr>
          <w:hyperlink w:anchor="_Toc189808552" w:history="1">
            <w:r w:rsidRPr="00D92FF1">
              <w:rPr>
                <w:rStyle w:val="Hyperlink"/>
              </w:rPr>
              <w:t>1.</w:t>
            </w:r>
            <w:r>
              <w:rPr>
                <w:rFonts w:asciiTheme="minorHAnsi" w:eastAsiaTheme="minorEastAsia" w:hAnsiTheme="minorHAnsi" w:cstheme="minorBidi"/>
                <w:b w:val="0"/>
                <w:bCs w:val="0"/>
                <w:kern w:val="2"/>
                <w:sz w:val="24"/>
                <w:szCs w:val="24"/>
                <w14:ligatures w14:val="standardContextual"/>
              </w:rPr>
              <w:tab/>
            </w:r>
            <w:r w:rsidRPr="00D92FF1">
              <w:rPr>
                <w:rStyle w:val="Hyperlink"/>
              </w:rPr>
              <w:t>What does my category 1 customer need to do to prepare?</w:t>
            </w:r>
            <w:r>
              <w:rPr>
                <w:webHidden/>
              </w:rPr>
              <w:tab/>
            </w:r>
            <w:r>
              <w:rPr>
                <w:webHidden/>
              </w:rPr>
              <w:fldChar w:fldCharType="begin"/>
            </w:r>
            <w:r>
              <w:rPr>
                <w:webHidden/>
              </w:rPr>
              <w:instrText xml:space="preserve"> PAGEREF _Toc189808552 \h </w:instrText>
            </w:r>
            <w:r>
              <w:rPr>
                <w:webHidden/>
              </w:rPr>
            </w:r>
            <w:r>
              <w:rPr>
                <w:webHidden/>
              </w:rPr>
              <w:fldChar w:fldCharType="separate"/>
            </w:r>
            <w:r>
              <w:rPr>
                <w:webHidden/>
              </w:rPr>
              <w:t>7</w:t>
            </w:r>
            <w:r>
              <w:rPr>
                <w:webHidden/>
              </w:rPr>
              <w:fldChar w:fldCharType="end"/>
            </w:r>
          </w:hyperlink>
        </w:p>
        <w:p w14:paraId="77CAA1C4" w14:textId="1A472DD8" w:rsidR="00A349DA" w:rsidRDefault="00A349DA">
          <w:pPr>
            <w:pStyle w:val="TOC1"/>
            <w:rPr>
              <w:rFonts w:asciiTheme="minorHAnsi" w:eastAsiaTheme="minorEastAsia" w:hAnsiTheme="minorHAnsi" w:cstheme="minorBidi"/>
              <w:b w:val="0"/>
              <w:bCs w:val="0"/>
              <w:kern w:val="2"/>
              <w:sz w:val="24"/>
              <w:szCs w:val="24"/>
              <w14:ligatures w14:val="standardContextual"/>
            </w:rPr>
          </w:pPr>
          <w:hyperlink w:anchor="_Toc189808553" w:history="1">
            <w:r w:rsidRPr="00D92FF1">
              <w:rPr>
                <w:rStyle w:val="Hyperlink"/>
              </w:rPr>
              <w:t xml:space="preserve">Customer Category 2 </w:t>
            </w:r>
            <w:r w:rsidRPr="00D92FF1">
              <w:rPr>
                <w:rStyle w:val="Hyperlink"/>
                <w:rFonts w:ascii="Segoe UI" w:hAnsi="Segoe UI" w:cs="Segoe UI"/>
              </w:rPr>
              <w:t xml:space="preserve"> </w:t>
            </w:r>
            <w:r w:rsidRPr="00D92FF1">
              <w:rPr>
                <w:rStyle w:val="Hyperlink"/>
              </w:rPr>
              <w:t>Customer has 50+ M365 Copilot assigned licenses AND pre-existing Viva Insights licenses (paid, trial, or promo)</w:t>
            </w:r>
            <w:r>
              <w:rPr>
                <w:webHidden/>
              </w:rPr>
              <w:tab/>
            </w:r>
            <w:r>
              <w:rPr>
                <w:webHidden/>
              </w:rPr>
              <w:fldChar w:fldCharType="begin"/>
            </w:r>
            <w:r>
              <w:rPr>
                <w:webHidden/>
              </w:rPr>
              <w:instrText xml:space="preserve"> PAGEREF _Toc189808553 \h </w:instrText>
            </w:r>
            <w:r>
              <w:rPr>
                <w:webHidden/>
              </w:rPr>
            </w:r>
            <w:r>
              <w:rPr>
                <w:webHidden/>
              </w:rPr>
              <w:fldChar w:fldCharType="separate"/>
            </w:r>
            <w:r>
              <w:rPr>
                <w:webHidden/>
              </w:rPr>
              <w:t>7</w:t>
            </w:r>
            <w:r>
              <w:rPr>
                <w:webHidden/>
              </w:rPr>
              <w:fldChar w:fldCharType="end"/>
            </w:r>
          </w:hyperlink>
        </w:p>
        <w:p w14:paraId="33ACD523" w14:textId="4B64F82E" w:rsidR="00A349DA" w:rsidRDefault="00A349DA">
          <w:pPr>
            <w:pStyle w:val="TOC1"/>
            <w:tabs>
              <w:tab w:val="left" w:pos="440"/>
            </w:tabs>
            <w:rPr>
              <w:rFonts w:asciiTheme="minorHAnsi" w:eastAsiaTheme="minorEastAsia" w:hAnsiTheme="minorHAnsi" w:cstheme="minorBidi"/>
              <w:b w:val="0"/>
              <w:bCs w:val="0"/>
              <w:kern w:val="2"/>
              <w:sz w:val="24"/>
              <w:szCs w:val="24"/>
              <w14:ligatures w14:val="standardContextual"/>
            </w:rPr>
          </w:pPr>
          <w:hyperlink w:anchor="_Toc189808554" w:history="1">
            <w:r w:rsidRPr="00D92FF1">
              <w:rPr>
                <w:rStyle w:val="Hyperlink"/>
              </w:rPr>
              <w:t>1.</w:t>
            </w:r>
            <w:r>
              <w:rPr>
                <w:rFonts w:asciiTheme="minorHAnsi" w:eastAsiaTheme="minorEastAsia" w:hAnsiTheme="minorHAnsi" w:cstheme="minorBidi"/>
                <w:b w:val="0"/>
                <w:bCs w:val="0"/>
                <w:kern w:val="2"/>
                <w:sz w:val="24"/>
                <w:szCs w:val="24"/>
                <w14:ligatures w14:val="standardContextual"/>
              </w:rPr>
              <w:tab/>
            </w:r>
            <w:r w:rsidRPr="00D92FF1">
              <w:rPr>
                <w:rStyle w:val="Hyperlink"/>
              </w:rPr>
              <w:t>What does my category 2 customer need to do to prepare?</w:t>
            </w:r>
            <w:r>
              <w:rPr>
                <w:webHidden/>
              </w:rPr>
              <w:tab/>
            </w:r>
            <w:r>
              <w:rPr>
                <w:webHidden/>
              </w:rPr>
              <w:fldChar w:fldCharType="begin"/>
            </w:r>
            <w:r>
              <w:rPr>
                <w:webHidden/>
              </w:rPr>
              <w:instrText xml:space="preserve"> PAGEREF _Toc189808554 \h </w:instrText>
            </w:r>
            <w:r>
              <w:rPr>
                <w:webHidden/>
              </w:rPr>
            </w:r>
            <w:r>
              <w:rPr>
                <w:webHidden/>
              </w:rPr>
              <w:fldChar w:fldCharType="separate"/>
            </w:r>
            <w:r>
              <w:rPr>
                <w:webHidden/>
              </w:rPr>
              <w:t>7</w:t>
            </w:r>
            <w:r>
              <w:rPr>
                <w:webHidden/>
              </w:rPr>
              <w:fldChar w:fldCharType="end"/>
            </w:r>
          </w:hyperlink>
        </w:p>
        <w:p w14:paraId="08798027" w14:textId="336FEC2C" w:rsidR="00A349DA" w:rsidRDefault="00A349DA">
          <w:pPr>
            <w:pStyle w:val="TOC1"/>
            <w:tabs>
              <w:tab w:val="left" w:pos="440"/>
            </w:tabs>
            <w:rPr>
              <w:rFonts w:asciiTheme="minorHAnsi" w:eastAsiaTheme="minorEastAsia" w:hAnsiTheme="minorHAnsi" w:cstheme="minorBidi"/>
              <w:b w:val="0"/>
              <w:bCs w:val="0"/>
              <w:kern w:val="2"/>
              <w:sz w:val="24"/>
              <w:szCs w:val="24"/>
              <w14:ligatures w14:val="standardContextual"/>
            </w:rPr>
          </w:pPr>
          <w:hyperlink w:anchor="_Toc189808555" w:history="1">
            <w:r w:rsidRPr="00D92FF1">
              <w:rPr>
                <w:rStyle w:val="Hyperlink"/>
              </w:rPr>
              <w:t>2.</w:t>
            </w:r>
            <w:r>
              <w:rPr>
                <w:rFonts w:asciiTheme="minorHAnsi" w:eastAsiaTheme="minorEastAsia" w:hAnsiTheme="minorHAnsi" w:cstheme="minorBidi"/>
                <w:b w:val="0"/>
                <w:bCs w:val="0"/>
                <w:kern w:val="2"/>
                <w:sz w:val="24"/>
                <w:szCs w:val="24"/>
                <w14:ligatures w14:val="standardContextual"/>
              </w:rPr>
              <w:tab/>
            </w:r>
            <w:r w:rsidRPr="00D92FF1">
              <w:rPr>
                <w:rStyle w:val="Hyperlink"/>
              </w:rPr>
              <w:t>Does my customer need to re-assign any roles or re-configure any settings?</w:t>
            </w:r>
            <w:r>
              <w:rPr>
                <w:webHidden/>
              </w:rPr>
              <w:tab/>
            </w:r>
            <w:r>
              <w:rPr>
                <w:webHidden/>
              </w:rPr>
              <w:fldChar w:fldCharType="begin"/>
            </w:r>
            <w:r>
              <w:rPr>
                <w:webHidden/>
              </w:rPr>
              <w:instrText xml:space="preserve"> PAGEREF _Toc189808555 \h </w:instrText>
            </w:r>
            <w:r>
              <w:rPr>
                <w:webHidden/>
              </w:rPr>
            </w:r>
            <w:r>
              <w:rPr>
                <w:webHidden/>
              </w:rPr>
              <w:fldChar w:fldCharType="separate"/>
            </w:r>
            <w:r>
              <w:rPr>
                <w:webHidden/>
              </w:rPr>
              <w:t>7</w:t>
            </w:r>
            <w:r>
              <w:rPr>
                <w:webHidden/>
              </w:rPr>
              <w:fldChar w:fldCharType="end"/>
            </w:r>
          </w:hyperlink>
        </w:p>
        <w:p w14:paraId="383602E1" w14:textId="7C557054" w:rsidR="00A349DA" w:rsidRDefault="00A349DA">
          <w:pPr>
            <w:pStyle w:val="TOC1"/>
            <w:tabs>
              <w:tab w:val="left" w:pos="440"/>
            </w:tabs>
            <w:rPr>
              <w:rFonts w:asciiTheme="minorHAnsi" w:eastAsiaTheme="minorEastAsia" w:hAnsiTheme="minorHAnsi" w:cstheme="minorBidi"/>
              <w:b w:val="0"/>
              <w:bCs w:val="0"/>
              <w:kern w:val="2"/>
              <w:sz w:val="24"/>
              <w:szCs w:val="24"/>
              <w14:ligatures w14:val="standardContextual"/>
            </w:rPr>
          </w:pPr>
          <w:hyperlink w:anchor="_Toc189808556" w:history="1">
            <w:r w:rsidRPr="00D92FF1">
              <w:rPr>
                <w:rStyle w:val="Hyperlink"/>
              </w:rPr>
              <w:t>3.</w:t>
            </w:r>
            <w:r>
              <w:rPr>
                <w:rFonts w:asciiTheme="minorHAnsi" w:eastAsiaTheme="minorEastAsia" w:hAnsiTheme="minorHAnsi" w:cstheme="minorBidi"/>
                <w:b w:val="0"/>
                <w:bCs w:val="0"/>
                <w:kern w:val="2"/>
                <w:sz w:val="24"/>
                <w:szCs w:val="24"/>
                <w14:ligatures w14:val="standardContextual"/>
              </w:rPr>
              <w:tab/>
            </w:r>
            <w:r w:rsidRPr="00D92FF1">
              <w:rPr>
                <w:rStyle w:val="Hyperlink"/>
              </w:rPr>
              <w:t>Will there be any data loss when transitioning users from a Viva Insights assigned license to the service plan inclusion in M365 Copilot?</w:t>
            </w:r>
            <w:r>
              <w:rPr>
                <w:webHidden/>
              </w:rPr>
              <w:tab/>
            </w:r>
            <w:r>
              <w:rPr>
                <w:webHidden/>
              </w:rPr>
              <w:fldChar w:fldCharType="begin"/>
            </w:r>
            <w:r>
              <w:rPr>
                <w:webHidden/>
              </w:rPr>
              <w:instrText xml:space="preserve"> PAGEREF _Toc189808556 \h </w:instrText>
            </w:r>
            <w:r>
              <w:rPr>
                <w:webHidden/>
              </w:rPr>
            </w:r>
            <w:r>
              <w:rPr>
                <w:webHidden/>
              </w:rPr>
              <w:fldChar w:fldCharType="separate"/>
            </w:r>
            <w:r>
              <w:rPr>
                <w:webHidden/>
              </w:rPr>
              <w:t>7</w:t>
            </w:r>
            <w:r>
              <w:rPr>
                <w:webHidden/>
              </w:rPr>
              <w:fldChar w:fldCharType="end"/>
            </w:r>
          </w:hyperlink>
        </w:p>
        <w:p w14:paraId="0B1939BF" w14:textId="07C0E73A" w:rsidR="00A349DA" w:rsidRDefault="00A349DA">
          <w:pPr>
            <w:pStyle w:val="TOC1"/>
            <w:tabs>
              <w:tab w:val="left" w:pos="440"/>
            </w:tabs>
            <w:rPr>
              <w:rFonts w:asciiTheme="minorHAnsi" w:eastAsiaTheme="minorEastAsia" w:hAnsiTheme="minorHAnsi" w:cstheme="minorBidi"/>
              <w:b w:val="0"/>
              <w:bCs w:val="0"/>
              <w:kern w:val="2"/>
              <w:sz w:val="24"/>
              <w:szCs w:val="24"/>
              <w14:ligatures w14:val="standardContextual"/>
            </w:rPr>
          </w:pPr>
          <w:hyperlink w:anchor="_Toc189808557" w:history="1">
            <w:r w:rsidRPr="00D92FF1">
              <w:rPr>
                <w:rStyle w:val="Hyperlink"/>
              </w:rPr>
              <w:t>4.</w:t>
            </w:r>
            <w:r>
              <w:rPr>
                <w:rFonts w:asciiTheme="minorHAnsi" w:eastAsiaTheme="minorEastAsia" w:hAnsiTheme="minorHAnsi" w:cstheme="minorBidi"/>
                <w:b w:val="0"/>
                <w:bCs w:val="0"/>
                <w:kern w:val="2"/>
                <w:sz w:val="24"/>
                <w:szCs w:val="24"/>
                <w14:ligatures w14:val="standardContextual"/>
              </w:rPr>
              <w:tab/>
            </w:r>
            <w:r w:rsidRPr="00D92FF1">
              <w:rPr>
                <w:rStyle w:val="Hyperlink"/>
              </w:rPr>
              <w:t>My customer is currently taking advantage of the 2:1 Viva Insights promo launched at Ignite. How will that transition work?</w:t>
            </w:r>
            <w:r>
              <w:rPr>
                <w:webHidden/>
              </w:rPr>
              <w:tab/>
            </w:r>
            <w:r>
              <w:rPr>
                <w:webHidden/>
              </w:rPr>
              <w:fldChar w:fldCharType="begin"/>
            </w:r>
            <w:r>
              <w:rPr>
                <w:webHidden/>
              </w:rPr>
              <w:instrText xml:space="preserve"> PAGEREF _Toc189808557 \h </w:instrText>
            </w:r>
            <w:r>
              <w:rPr>
                <w:webHidden/>
              </w:rPr>
            </w:r>
            <w:r>
              <w:rPr>
                <w:webHidden/>
              </w:rPr>
              <w:fldChar w:fldCharType="separate"/>
            </w:r>
            <w:r>
              <w:rPr>
                <w:webHidden/>
              </w:rPr>
              <w:t>7</w:t>
            </w:r>
            <w:r>
              <w:rPr>
                <w:webHidden/>
              </w:rPr>
              <w:fldChar w:fldCharType="end"/>
            </w:r>
          </w:hyperlink>
        </w:p>
        <w:p w14:paraId="61C91D37" w14:textId="0621689D" w:rsidR="00A349DA" w:rsidRDefault="00A349DA">
          <w:pPr>
            <w:pStyle w:val="TOC1"/>
            <w:tabs>
              <w:tab w:val="left" w:pos="440"/>
            </w:tabs>
            <w:rPr>
              <w:rFonts w:asciiTheme="minorHAnsi" w:eastAsiaTheme="minorEastAsia" w:hAnsiTheme="minorHAnsi" w:cstheme="minorBidi"/>
              <w:b w:val="0"/>
              <w:bCs w:val="0"/>
              <w:kern w:val="2"/>
              <w:sz w:val="24"/>
              <w:szCs w:val="24"/>
              <w14:ligatures w14:val="standardContextual"/>
            </w:rPr>
          </w:pPr>
          <w:hyperlink w:anchor="_Toc189808558" w:history="1">
            <w:r w:rsidRPr="00D92FF1">
              <w:rPr>
                <w:rStyle w:val="Hyperlink"/>
              </w:rPr>
              <w:t>5.</w:t>
            </w:r>
            <w:r>
              <w:rPr>
                <w:rFonts w:asciiTheme="minorHAnsi" w:eastAsiaTheme="minorEastAsia" w:hAnsiTheme="minorHAnsi" w:cstheme="minorBidi"/>
                <w:b w:val="0"/>
                <w:bCs w:val="0"/>
                <w:kern w:val="2"/>
                <w:sz w:val="24"/>
                <w:szCs w:val="24"/>
                <w14:ligatures w14:val="standardContextual"/>
              </w:rPr>
              <w:tab/>
            </w:r>
            <w:r w:rsidRPr="00D92FF1">
              <w:rPr>
                <w:rStyle w:val="Hyperlink"/>
              </w:rPr>
              <w:t>My customer is using their 2:1 promo licenses to run cohort analysis for non-Copilot users. How can they maintain the ability to run cohort analysis after their current EA contract expires?</w:t>
            </w:r>
            <w:r>
              <w:rPr>
                <w:webHidden/>
              </w:rPr>
              <w:tab/>
            </w:r>
            <w:r>
              <w:rPr>
                <w:webHidden/>
              </w:rPr>
              <w:fldChar w:fldCharType="begin"/>
            </w:r>
            <w:r>
              <w:rPr>
                <w:webHidden/>
              </w:rPr>
              <w:instrText xml:space="preserve"> PAGEREF _Toc189808558 \h </w:instrText>
            </w:r>
            <w:r>
              <w:rPr>
                <w:webHidden/>
              </w:rPr>
            </w:r>
            <w:r>
              <w:rPr>
                <w:webHidden/>
              </w:rPr>
              <w:fldChar w:fldCharType="separate"/>
            </w:r>
            <w:r>
              <w:rPr>
                <w:webHidden/>
              </w:rPr>
              <w:t>8</w:t>
            </w:r>
            <w:r>
              <w:rPr>
                <w:webHidden/>
              </w:rPr>
              <w:fldChar w:fldCharType="end"/>
            </w:r>
          </w:hyperlink>
        </w:p>
        <w:p w14:paraId="7B72B619" w14:textId="712C84D4" w:rsidR="00A349DA" w:rsidRDefault="00A349DA">
          <w:pPr>
            <w:pStyle w:val="TOC1"/>
            <w:tabs>
              <w:tab w:val="left" w:pos="440"/>
            </w:tabs>
            <w:rPr>
              <w:rFonts w:asciiTheme="minorHAnsi" w:eastAsiaTheme="minorEastAsia" w:hAnsiTheme="minorHAnsi" w:cstheme="minorBidi"/>
              <w:b w:val="0"/>
              <w:bCs w:val="0"/>
              <w:kern w:val="2"/>
              <w:sz w:val="24"/>
              <w:szCs w:val="24"/>
              <w14:ligatures w14:val="standardContextual"/>
            </w:rPr>
          </w:pPr>
          <w:hyperlink w:anchor="_Toc189808559" w:history="1">
            <w:r w:rsidRPr="00D92FF1">
              <w:rPr>
                <w:rStyle w:val="Hyperlink"/>
              </w:rPr>
              <w:t>6.</w:t>
            </w:r>
            <w:r>
              <w:rPr>
                <w:rFonts w:asciiTheme="minorHAnsi" w:eastAsiaTheme="minorEastAsia" w:hAnsiTheme="minorHAnsi" w:cstheme="minorBidi"/>
                <w:b w:val="0"/>
                <w:bCs w:val="0"/>
                <w:kern w:val="2"/>
                <w:sz w:val="24"/>
                <w:szCs w:val="24"/>
                <w14:ligatures w14:val="standardContextual"/>
              </w:rPr>
              <w:tab/>
            </w:r>
            <w:r w:rsidRPr="00D92FF1">
              <w:rPr>
                <w:rStyle w:val="Hyperlink"/>
              </w:rPr>
              <w:t>What about other specific customer scenario combos with various Viva Insights and M365 Copilot license thresholds?</w:t>
            </w:r>
            <w:r>
              <w:rPr>
                <w:webHidden/>
              </w:rPr>
              <w:tab/>
            </w:r>
            <w:r>
              <w:rPr>
                <w:webHidden/>
              </w:rPr>
              <w:fldChar w:fldCharType="begin"/>
            </w:r>
            <w:r>
              <w:rPr>
                <w:webHidden/>
              </w:rPr>
              <w:instrText xml:space="preserve"> PAGEREF _Toc189808559 \h </w:instrText>
            </w:r>
            <w:r>
              <w:rPr>
                <w:webHidden/>
              </w:rPr>
            </w:r>
            <w:r>
              <w:rPr>
                <w:webHidden/>
              </w:rPr>
              <w:fldChar w:fldCharType="separate"/>
            </w:r>
            <w:r>
              <w:rPr>
                <w:webHidden/>
              </w:rPr>
              <w:t>8</w:t>
            </w:r>
            <w:r>
              <w:rPr>
                <w:webHidden/>
              </w:rPr>
              <w:fldChar w:fldCharType="end"/>
            </w:r>
          </w:hyperlink>
        </w:p>
        <w:p w14:paraId="7AC0C53B" w14:textId="4DA85704" w:rsidR="00A349DA" w:rsidRDefault="00A349DA">
          <w:pPr>
            <w:pStyle w:val="TOC1"/>
            <w:rPr>
              <w:rFonts w:asciiTheme="minorHAnsi" w:eastAsiaTheme="minorEastAsia" w:hAnsiTheme="minorHAnsi" w:cstheme="minorBidi"/>
              <w:b w:val="0"/>
              <w:bCs w:val="0"/>
              <w:kern w:val="2"/>
              <w:sz w:val="24"/>
              <w:szCs w:val="24"/>
              <w14:ligatures w14:val="standardContextual"/>
            </w:rPr>
          </w:pPr>
          <w:hyperlink w:anchor="_Toc189808560" w:history="1">
            <w:r w:rsidRPr="00D92FF1">
              <w:rPr>
                <w:rStyle w:val="Hyperlink"/>
              </w:rPr>
              <w:t>APPENDIX</w:t>
            </w:r>
            <w:r>
              <w:rPr>
                <w:webHidden/>
              </w:rPr>
              <w:tab/>
            </w:r>
            <w:r>
              <w:rPr>
                <w:webHidden/>
              </w:rPr>
              <w:fldChar w:fldCharType="begin"/>
            </w:r>
            <w:r>
              <w:rPr>
                <w:webHidden/>
              </w:rPr>
              <w:instrText xml:space="preserve"> PAGEREF _Toc189808560 \h </w:instrText>
            </w:r>
            <w:r>
              <w:rPr>
                <w:webHidden/>
              </w:rPr>
            </w:r>
            <w:r>
              <w:rPr>
                <w:webHidden/>
              </w:rPr>
              <w:fldChar w:fldCharType="separate"/>
            </w:r>
            <w:r>
              <w:rPr>
                <w:webHidden/>
              </w:rPr>
              <w:t>9</w:t>
            </w:r>
            <w:r>
              <w:rPr>
                <w:webHidden/>
              </w:rPr>
              <w:fldChar w:fldCharType="end"/>
            </w:r>
          </w:hyperlink>
        </w:p>
        <w:p w14:paraId="505B54DB" w14:textId="32DF5A4B"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61" w:history="1">
            <w:r w:rsidRPr="00D92FF1">
              <w:rPr>
                <w:rStyle w:val="Hyperlink"/>
                <w:rFonts w:ascii="Segoe UI Semibold" w:hAnsi="Segoe UI Semibold" w:cs="Segoe UI Semibold"/>
              </w:rPr>
              <w:t>Links &amp; Resources</w:t>
            </w:r>
            <w:r>
              <w:rPr>
                <w:webHidden/>
              </w:rPr>
              <w:tab/>
            </w:r>
            <w:r>
              <w:rPr>
                <w:webHidden/>
              </w:rPr>
              <w:fldChar w:fldCharType="begin"/>
            </w:r>
            <w:r>
              <w:rPr>
                <w:webHidden/>
              </w:rPr>
              <w:instrText xml:space="preserve"> PAGEREF _Toc189808561 \h </w:instrText>
            </w:r>
            <w:r>
              <w:rPr>
                <w:webHidden/>
              </w:rPr>
            </w:r>
            <w:r>
              <w:rPr>
                <w:webHidden/>
              </w:rPr>
              <w:fldChar w:fldCharType="separate"/>
            </w:r>
            <w:r>
              <w:rPr>
                <w:webHidden/>
              </w:rPr>
              <w:t>10</w:t>
            </w:r>
            <w:r>
              <w:rPr>
                <w:webHidden/>
              </w:rPr>
              <w:fldChar w:fldCharType="end"/>
            </w:r>
          </w:hyperlink>
        </w:p>
        <w:p w14:paraId="5AD3291A" w14:textId="4AFD9BBF"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62" w:history="1">
            <w:r w:rsidRPr="00D92FF1">
              <w:rPr>
                <w:rStyle w:val="Hyperlink"/>
              </w:rPr>
              <w:t>Customer-ready resources</w:t>
            </w:r>
            <w:r>
              <w:rPr>
                <w:webHidden/>
              </w:rPr>
              <w:tab/>
            </w:r>
            <w:r>
              <w:rPr>
                <w:webHidden/>
              </w:rPr>
              <w:fldChar w:fldCharType="begin"/>
            </w:r>
            <w:r>
              <w:rPr>
                <w:webHidden/>
              </w:rPr>
              <w:instrText xml:space="preserve"> PAGEREF _Toc189808562 \h </w:instrText>
            </w:r>
            <w:r>
              <w:rPr>
                <w:webHidden/>
              </w:rPr>
            </w:r>
            <w:r>
              <w:rPr>
                <w:webHidden/>
              </w:rPr>
              <w:fldChar w:fldCharType="separate"/>
            </w:r>
            <w:r>
              <w:rPr>
                <w:webHidden/>
              </w:rPr>
              <w:t>11</w:t>
            </w:r>
            <w:r>
              <w:rPr>
                <w:webHidden/>
              </w:rPr>
              <w:fldChar w:fldCharType="end"/>
            </w:r>
          </w:hyperlink>
        </w:p>
        <w:p w14:paraId="71DCB896" w14:textId="7D5844B5" w:rsidR="00A349DA" w:rsidRDefault="00A349DA">
          <w:pPr>
            <w:pStyle w:val="TOC2"/>
            <w:rPr>
              <w:rFonts w:asciiTheme="minorHAnsi" w:eastAsiaTheme="minorEastAsia" w:hAnsiTheme="minorHAnsi" w:cstheme="minorBidi"/>
              <w:b w:val="0"/>
              <w:bCs w:val="0"/>
              <w:kern w:val="2"/>
              <w:sz w:val="24"/>
              <w:szCs w:val="24"/>
              <w14:ligatures w14:val="standardContextual"/>
            </w:rPr>
          </w:pPr>
          <w:hyperlink w:anchor="_Toc189808563" w:history="1">
            <w:r w:rsidRPr="00D92FF1">
              <w:rPr>
                <w:rStyle w:val="Hyperlink"/>
              </w:rPr>
              <w:t>Additional internal resources</w:t>
            </w:r>
            <w:r>
              <w:rPr>
                <w:webHidden/>
              </w:rPr>
              <w:tab/>
            </w:r>
            <w:r>
              <w:rPr>
                <w:webHidden/>
              </w:rPr>
              <w:fldChar w:fldCharType="begin"/>
            </w:r>
            <w:r>
              <w:rPr>
                <w:webHidden/>
              </w:rPr>
              <w:instrText xml:space="preserve"> PAGEREF _Toc189808563 \h </w:instrText>
            </w:r>
            <w:r>
              <w:rPr>
                <w:webHidden/>
              </w:rPr>
            </w:r>
            <w:r>
              <w:rPr>
                <w:webHidden/>
              </w:rPr>
              <w:fldChar w:fldCharType="separate"/>
            </w:r>
            <w:r>
              <w:rPr>
                <w:webHidden/>
              </w:rPr>
              <w:t>11</w:t>
            </w:r>
            <w:r>
              <w:rPr>
                <w:webHidden/>
              </w:rPr>
              <w:fldChar w:fldCharType="end"/>
            </w:r>
          </w:hyperlink>
        </w:p>
        <w:p w14:paraId="79D55B06" w14:textId="3BA25325" w:rsidR="00E7118D" w:rsidRDefault="00E7118D">
          <w:r>
            <w:rPr>
              <w:b/>
              <w:bCs/>
              <w:noProof/>
            </w:rPr>
            <w:fldChar w:fldCharType="end"/>
          </w:r>
        </w:p>
      </w:sdtContent>
    </w:sdt>
    <w:p w14:paraId="37CFE404" w14:textId="26BC2F42" w:rsidR="6A5BF7DC" w:rsidRPr="00B77831" w:rsidRDefault="6A5BF7DC" w:rsidP="00BC6C4E">
      <w:pPr>
        <w:pStyle w:val="TOC1"/>
      </w:pPr>
    </w:p>
    <w:p w14:paraId="34B84856" w14:textId="2043D280" w:rsidR="007628B4" w:rsidRPr="007628B4" w:rsidRDefault="00F50D96" w:rsidP="007F6241">
      <w:pPr>
        <w:rPr>
          <w:rFonts w:ascii="Segoe UI" w:eastAsiaTheme="majorEastAsia" w:hAnsi="Segoe UI" w:cs="Segoe UI"/>
          <w:bCs/>
          <w:color w:val="2F5496" w:themeColor="accent1" w:themeShade="BF"/>
        </w:rPr>
      </w:pPr>
      <w:r w:rsidRPr="00B77831">
        <w:rPr>
          <w:rFonts w:ascii="Segoe UI" w:hAnsi="Segoe UI" w:cs="Segoe UI"/>
          <w:bCs/>
        </w:rPr>
        <w:br w:type="page"/>
      </w:r>
    </w:p>
    <w:p w14:paraId="36D40285" w14:textId="77777777" w:rsidR="007628B4" w:rsidRDefault="007628B4" w:rsidP="007628B4">
      <w:pPr>
        <w:pStyle w:val="Heading1"/>
        <w:rPr>
          <w:rStyle w:val="Heading2Char"/>
          <w:rFonts w:ascii="Segoe UI Semibold" w:hAnsi="Segoe UI Semibold" w:cs="Segoe UI Semibold"/>
          <w:color w:val="7030A0"/>
          <w:sz w:val="24"/>
          <w:szCs w:val="24"/>
        </w:rPr>
      </w:pPr>
      <w:bookmarkStart w:id="11" w:name="_Toc189808534"/>
      <w:r>
        <w:rPr>
          <w:rFonts w:ascii="Segoe UI Semibold" w:hAnsi="Segoe UI Semibold" w:cs="Segoe UI Semibold"/>
          <w:color w:val="7030A0"/>
          <w:sz w:val="40"/>
          <w:szCs w:val="40"/>
          <w:u w:val="single"/>
        </w:rPr>
        <w:lastRenderedPageBreak/>
        <w:t>General</w:t>
      </w:r>
      <w:bookmarkEnd w:id="11"/>
      <w:r w:rsidRPr="00123FE0">
        <w:rPr>
          <w:rFonts w:ascii="Segoe UI Semibold" w:hAnsi="Segoe UI Semibold" w:cs="Segoe UI Semibold"/>
          <w:color w:val="7030A0"/>
          <w:sz w:val="40"/>
          <w:szCs w:val="40"/>
          <w:u w:val="single"/>
        </w:rPr>
        <w:br/>
      </w:r>
    </w:p>
    <w:p w14:paraId="7E716CDF" w14:textId="77777777" w:rsidR="007628B4" w:rsidRPr="00C810D0" w:rsidRDefault="007628B4" w:rsidP="007628B4">
      <w:pPr>
        <w:pStyle w:val="Heading1"/>
        <w:rPr>
          <w:rStyle w:val="Heading2Char"/>
          <w:rFonts w:ascii="Segoe UI Semibold" w:hAnsi="Segoe UI Semibold" w:cs="Segoe UI Semibold"/>
          <w:color w:val="7030A0"/>
          <w:sz w:val="24"/>
          <w:szCs w:val="24"/>
        </w:rPr>
      </w:pPr>
      <w:bookmarkStart w:id="12" w:name="_Toc189808535"/>
      <w:r>
        <w:rPr>
          <w:rStyle w:val="Heading2Char"/>
          <w:rFonts w:ascii="Segoe UI Semibold" w:hAnsi="Segoe UI Semibold" w:cs="Segoe UI Semibold"/>
          <w:color w:val="7030A0"/>
          <w:sz w:val="24"/>
          <w:szCs w:val="24"/>
        </w:rPr>
        <w:t xml:space="preserve">1. </w:t>
      </w:r>
      <w:r w:rsidRPr="002E3D22">
        <w:rPr>
          <w:rFonts w:ascii="Segoe UI Semibold" w:hAnsi="Segoe UI Semibold" w:cs="Segoe UI Semibold"/>
          <w:color w:val="7030A0"/>
          <w:sz w:val="24"/>
          <w:szCs w:val="24"/>
        </w:rPr>
        <w:t>What is the summary of these changes and when did we announce this</w:t>
      </w:r>
      <w:r w:rsidRPr="00C810D0">
        <w:rPr>
          <w:rStyle w:val="Heading2Char"/>
          <w:rFonts w:ascii="Segoe UI Semibold" w:hAnsi="Segoe UI Semibold" w:cs="Segoe UI Semibold"/>
          <w:color w:val="7030A0"/>
          <w:sz w:val="24"/>
          <w:szCs w:val="24"/>
        </w:rPr>
        <w:t>?</w:t>
      </w:r>
      <w:bookmarkEnd w:id="12"/>
    </w:p>
    <w:p w14:paraId="606AAEEE" w14:textId="77777777" w:rsidR="007628B4" w:rsidRDefault="007628B4" w:rsidP="007628B4">
      <w:pPr>
        <w:pStyle w:val="ListParagraph"/>
        <w:ind w:left="360"/>
        <w:rPr>
          <w:rFonts w:ascii="Segoe UI" w:hAnsi="Segoe UI" w:cs="Segoe UI"/>
          <w:color w:val="0D0D0D" w:themeColor="text1" w:themeTint="F2"/>
          <w:sz w:val="24"/>
          <w:szCs w:val="24"/>
        </w:rPr>
      </w:pPr>
      <w:r w:rsidRPr="00815454">
        <w:rPr>
          <w:rFonts w:ascii="Segoe UI" w:hAnsi="Segoe UI" w:cs="Segoe UI"/>
          <w:color w:val="0D0D0D" w:themeColor="text1" w:themeTint="F2"/>
          <w:sz w:val="24"/>
          <w:szCs w:val="24"/>
        </w:rPr>
        <w:t>The Viva Insights service plan will be included, in its entirety, as part of the M365 Copilot SKU. We announced this at Ignite 2024.  </w:t>
      </w:r>
      <w:r w:rsidRPr="00A81D95">
        <w:rPr>
          <w:rFonts w:ascii="Segoe UI" w:hAnsi="Segoe UI" w:cs="Segoe UI"/>
          <w:color w:val="0D0D0D" w:themeColor="text1" w:themeTint="F2"/>
          <w:sz w:val="24"/>
          <w:szCs w:val="24"/>
        </w:rPr>
        <w:t xml:space="preserve">See the </w:t>
      </w:r>
      <w:hyperlink r:id="rId12" w:tgtFrame="_blank" w:history="1">
        <w:r w:rsidRPr="00A81D95">
          <w:rPr>
            <w:rStyle w:val="Hyperlink"/>
            <w:rFonts w:ascii="Segoe UI" w:hAnsi="Segoe UI" w:cs="Segoe UI"/>
            <w:sz w:val="24"/>
            <w:szCs w:val="24"/>
          </w:rPr>
          <w:t>field advisory sent on 11/7/24</w:t>
        </w:r>
      </w:hyperlink>
      <w:r w:rsidRPr="00A81D95">
        <w:rPr>
          <w:rFonts w:ascii="Segoe UI" w:hAnsi="Segoe UI" w:cs="Segoe UI"/>
          <w:color w:val="0D0D0D" w:themeColor="text1" w:themeTint="F2"/>
          <w:sz w:val="24"/>
          <w:szCs w:val="24"/>
        </w:rPr>
        <w:t xml:space="preserve"> for the internal comm on this change.  </w:t>
      </w:r>
    </w:p>
    <w:p w14:paraId="77C5CD7B" w14:textId="77777777" w:rsidR="007628B4" w:rsidRDefault="007628B4" w:rsidP="007628B4">
      <w:pPr>
        <w:pStyle w:val="ListParagraph"/>
        <w:ind w:left="360"/>
        <w:rPr>
          <w:rFonts w:ascii="Segoe UI" w:hAnsi="Segoe UI" w:cs="Segoe UI"/>
          <w:color w:val="0D0D0D" w:themeColor="text1" w:themeTint="F2"/>
          <w:sz w:val="24"/>
          <w:szCs w:val="24"/>
        </w:rPr>
      </w:pPr>
    </w:p>
    <w:p w14:paraId="7A68CC89" w14:textId="77777777" w:rsidR="007628B4" w:rsidRPr="0058449C" w:rsidRDefault="007628B4" w:rsidP="004D1271">
      <w:pPr>
        <w:pStyle w:val="Heading2"/>
        <w:rPr>
          <w:rFonts w:ascii="Segoe UI Semibold" w:hAnsi="Segoe UI Semibold" w:cs="Segoe UI Semibold"/>
          <w:color w:val="7030A0"/>
          <w:sz w:val="24"/>
          <w:szCs w:val="24"/>
        </w:rPr>
      </w:pPr>
      <w:bookmarkStart w:id="13" w:name="_Toc189808536"/>
      <w:r w:rsidRPr="0058449C">
        <w:rPr>
          <w:rFonts w:ascii="Segoe UI Semibold" w:hAnsi="Segoe UI Semibold" w:cs="Segoe UI Semibold"/>
          <w:color w:val="7030A0"/>
          <w:sz w:val="24"/>
          <w:szCs w:val="24"/>
        </w:rPr>
        <w:t>2. Will all of Viva Insights be included in M365 Copilot? Are there any features that will not be included?</w:t>
      </w:r>
      <w:bookmarkEnd w:id="13"/>
    </w:p>
    <w:p w14:paraId="217B907E" w14:textId="682614BC" w:rsidR="007628B4" w:rsidRPr="0058449C" w:rsidRDefault="007628B4" w:rsidP="0058449C">
      <w:pPr>
        <w:ind w:left="-432" w:firstLine="720"/>
        <w:rPr>
          <w:rFonts w:ascii="Segoe UI" w:hAnsi="Segoe UI" w:cs="Segoe UI"/>
          <w:sz w:val="24"/>
          <w:szCs w:val="24"/>
        </w:rPr>
      </w:pPr>
      <w:r w:rsidRPr="0058449C">
        <w:rPr>
          <w:rFonts w:ascii="Segoe UI" w:hAnsi="Segoe UI" w:cs="Segoe UI"/>
          <w:sz w:val="24"/>
          <w:szCs w:val="24"/>
        </w:rPr>
        <w:t>Every single feature of Viva Insights will be included in the M365 Copilot SKU.  </w:t>
      </w:r>
    </w:p>
    <w:p w14:paraId="1C62FAD5" w14:textId="77777777" w:rsidR="007628B4" w:rsidRPr="005E0D49" w:rsidRDefault="007628B4" w:rsidP="007628B4"/>
    <w:p w14:paraId="1C3D74AE" w14:textId="77777777" w:rsidR="007628B4" w:rsidRPr="00C810D0" w:rsidRDefault="007628B4" w:rsidP="007628B4">
      <w:pPr>
        <w:pStyle w:val="Heading2"/>
        <w:rPr>
          <w:rFonts w:ascii="Segoe UI Semibold" w:hAnsi="Segoe UI Semibold" w:cs="Segoe UI Semibold"/>
          <w:color w:val="7030A0"/>
          <w:sz w:val="24"/>
          <w:szCs w:val="24"/>
        </w:rPr>
      </w:pPr>
      <w:bookmarkStart w:id="14" w:name="_Toc189808537"/>
      <w:r>
        <w:rPr>
          <w:rFonts w:ascii="Segoe UI Semibold" w:hAnsi="Segoe UI Semibold" w:cs="Segoe UI Semibold"/>
          <w:color w:val="7030A0"/>
          <w:sz w:val="24"/>
          <w:szCs w:val="24"/>
        </w:rPr>
        <w:t xml:space="preserve">3. </w:t>
      </w:r>
      <w:r w:rsidRPr="00E44DBD">
        <w:rPr>
          <w:rFonts w:ascii="Segoe UI Semibold" w:hAnsi="Segoe UI Semibold" w:cs="Segoe UI Semibold"/>
          <w:color w:val="7030A0"/>
          <w:sz w:val="24"/>
          <w:szCs w:val="24"/>
        </w:rPr>
        <w:t>How has this been communicated to customers?</w:t>
      </w:r>
      <w:bookmarkEnd w:id="14"/>
      <w:r w:rsidRPr="00E44DBD">
        <w:rPr>
          <w:rFonts w:ascii="Segoe UI Semibold" w:hAnsi="Segoe UI Semibold" w:cs="Segoe UI Semibold"/>
          <w:color w:val="7030A0"/>
          <w:sz w:val="24"/>
          <w:szCs w:val="24"/>
        </w:rPr>
        <w:t>  </w:t>
      </w:r>
    </w:p>
    <w:p w14:paraId="3BDA1921" w14:textId="455184A0" w:rsidR="004403E6" w:rsidRDefault="007628B4" w:rsidP="004403E6">
      <w:pPr>
        <w:spacing w:after="0"/>
        <w:ind w:left="360"/>
        <w:rPr>
          <w:rFonts w:ascii="Segoe UI" w:hAnsi="Segoe UI" w:cs="Segoe UI"/>
          <w:sz w:val="24"/>
          <w:szCs w:val="24"/>
        </w:rPr>
      </w:pPr>
      <w:r w:rsidRPr="00F23BC4">
        <w:rPr>
          <w:rFonts w:ascii="Segoe UI" w:hAnsi="Segoe UI" w:cs="Segoe UI"/>
          <w:sz w:val="24"/>
          <w:szCs w:val="24"/>
        </w:rPr>
        <w:t xml:space="preserve">This was publicly announced at Ignite during multiple sessions (including the keynote and M365 general session). It was also announced in the </w:t>
      </w:r>
      <w:hyperlink r:id="rId13" w:tgtFrame="_blank" w:history="1">
        <w:r w:rsidRPr="00F23BC4">
          <w:rPr>
            <w:rStyle w:val="Hyperlink"/>
            <w:rFonts w:ascii="Segoe UI" w:hAnsi="Segoe UI" w:cs="Segoe UI"/>
            <w:sz w:val="24"/>
            <w:szCs w:val="24"/>
          </w:rPr>
          <w:t>Copilot Analytics blog</w:t>
        </w:r>
      </w:hyperlink>
      <w:r w:rsidRPr="00F23BC4">
        <w:rPr>
          <w:rFonts w:ascii="Segoe UI" w:hAnsi="Segoe UI" w:cs="Segoe UI"/>
          <w:sz w:val="24"/>
          <w:szCs w:val="24"/>
        </w:rPr>
        <w:t>. We will also be sending Message Center (MC) post notifications to admins 30 days ahead of the date when the service plan will appear in their tenant.</w:t>
      </w:r>
    </w:p>
    <w:p w14:paraId="7CB1ECA2" w14:textId="52050516" w:rsidR="007628B4" w:rsidRPr="0058449C" w:rsidRDefault="007628B4" w:rsidP="737BD4A8">
      <w:pPr>
        <w:pStyle w:val="Heading2"/>
        <w:rPr>
          <w:rFonts w:ascii="Segoe UI Semibold" w:hAnsi="Segoe UI Semibold" w:cs="Segoe UI Semibold"/>
          <w:color w:val="7030A0"/>
          <w:sz w:val="24"/>
          <w:szCs w:val="24"/>
        </w:rPr>
      </w:pPr>
      <w:r>
        <w:br/>
      </w:r>
      <w:bookmarkStart w:id="15" w:name="_Toc189808538"/>
      <w:r w:rsidR="6AC4FC02" w:rsidRPr="737BD4A8">
        <w:rPr>
          <w:rFonts w:ascii="Segoe UI Semibold" w:hAnsi="Segoe UI Semibold" w:cs="Segoe UI Semibold"/>
          <w:color w:val="7030A0"/>
          <w:sz w:val="24"/>
          <w:szCs w:val="24"/>
        </w:rPr>
        <w:t>4. Is there a minimum threshold of M365 Copilot licenses for customers to be eligible?</w:t>
      </w:r>
      <w:bookmarkEnd w:id="15"/>
    </w:p>
    <w:p w14:paraId="76C668F1" w14:textId="2452B8CB" w:rsidR="007628B4" w:rsidRPr="00815454" w:rsidRDefault="1D0A433A" w:rsidP="737BD4A8">
      <w:pPr>
        <w:pStyle w:val="ListParagraph"/>
        <w:ind w:left="360"/>
        <w:rPr>
          <w:rFonts w:ascii="Segoe UI" w:hAnsi="Segoe UI" w:cs="Segoe UI"/>
          <w:sz w:val="24"/>
          <w:szCs w:val="24"/>
        </w:rPr>
      </w:pPr>
      <w:r w:rsidRPr="737BD4A8">
        <w:rPr>
          <w:rFonts w:ascii="Segoe UI" w:hAnsi="Segoe UI" w:cs="Segoe UI"/>
          <w:sz w:val="24"/>
          <w:szCs w:val="24"/>
        </w:rPr>
        <w:t xml:space="preserve">No, there’s no minimum threshold of M365 Copilot licenses requirement for customers. All </w:t>
      </w:r>
      <w:r w:rsidR="0074F6A3" w:rsidRPr="737BD4A8">
        <w:rPr>
          <w:rFonts w:ascii="Segoe UI" w:hAnsi="Segoe UI" w:cs="Segoe UI"/>
          <w:sz w:val="24"/>
          <w:szCs w:val="24"/>
        </w:rPr>
        <w:t>users</w:t>
      </w:r>
      <w:r w:rsidRPr="737BD4A8">
        <w:rPr>
          <w:rFonts w:ascii="Segoe UI" w:hAnsi="Segoe UI" w:cs="Segoe UI"/>
          <w:sz w:val="24"/>
          <w:szCs w:val="24"/>
        </w:rPr>
        <w:t xml:space="preserve"> with any M365 Copilot </w:t>
      </w:r>
      <w:r w:rsidR="5ACC8827" w:rsidRPr="737BD4A8">
        <w:rPr>
          <w:rFonts w:ascii="Segoe UI" w:hAnsi="Segoe UI" w:cs="Segoe UI"/>
          <w:sz w:val="24"/>
          <w:szCs w:val="24"/>
        </w:rPr>
        <w:t>subscriptions assigned will see Viva Insights service being included in the M365 Copilot SKU.</w:t>
      </w:r>
    </w:p>
    <w:p w14:paraId="633C9F68" w14:textId="2ADF2CE4" w:rsidR="007628B4" w:rsidRPr="00815454" w:rsidRDefault="007628B4" w:rsidP="737BD4A8">
      <w:pPr>
        <w:pStyle w:val="ListParagraph"/>
        <w:ind w:left="360"/>
        <w:rPr>
          <w:rFonts w:ascii="Segoe UI" w:hAnsi="Segoe UI" w:cs="Segoe UI"/>
          <w:sz w:val="24"/>
          <w:szCs w:val="24"/>
        </w:rPr>
      </w:pPr>
    </w:p>
    <w:p w14:paraId="50CFF03F" w14:textId="2DE6FF58" w:rsidR="007628B4" w:rsidRPr="00815454" w:rsidRDefault="5ACC8827" w:rsidP="737BD4A8">
      <w:pPr>
        <w:pStyle w:val="ListParagraph"/>
        <w:ind w:left="360"/>
        <w:rPr>
          <w:rFonts w:ascii="Segoe UI" w:hAnsi="Segoe UI" w:cs="Segoe UI"/>
          <w:sz w:val="24"/>
          <w:szCs w:val="24"/>
        </w:rPr>
      </w:pPr>
      <w:r w:rsidRPr="737BD4A8">
        <w:rPr>
          <w:rFonts w:ascii="Segoe UI" w:hAnsi="Segoe UI" w:cs="Segoe UI"/>
          <w:sz w:val="24"/>
          <w:szCs w:val="24"/>
        </w:rPr>
        <w:t>However, to access certain Viva Insights features such as Advanced Insights, Copilot dashboard and organizational insights</w:t>
      </w:r>
      <w:r w:rsidR="53CC2AED" w:rsidRPr="737BD4A8">
        <w:rPr>
          <w:rFonts w:ascii="Segoe UI" w:hAnsi="Segoe UI" w:cs="Segoe UI"/>
          <w:sz w:val="24"/>
          <w:szCs w:val="24"/>
        </w:rPr>
        <w:t xml:space="preserve">, new customers </w:t>
      </w:r>
      <w:r w:rsidR="6AC4FC02" w:rsidRPr="737BD4A8">
        <w:rPr>
          <w:rFonts w:ascii="Segoe UI" w:hAnsi="Segoe UI" w:cs="Segoe UI"/>
          <w:sz w:val="24"/>
          <w:szCs w:val="24"/>
        </w:rPr>
        <w:t xml:space="preserve">must have a minimum of </w:t>
      </w:r>
      <w:r w:rsidR="488E69B7" w:rsidRPr="737BD4A8">
        <w:rPr>
          <w:rFonts w:ascii="Segoe UI" w:hAnsi="Segoe UI" w:cs="Segoe UI"/>
          <w:sz w:val="24"/>
          <w:szCs w:val="24"/>
        </w:rPr>
        <w:t xml:space="preserve">50 </w:t>
      </w:r>
      <w:r w:rsidR="6AC4FC02" w:rsidRPr="737BD4A8">
        <w:rPr>
          <w:rFonts w:ascii="Segoe UI" w:hAnsi="Segoe UI" w:cs="Segoe UI"/>
          <w:sz w:val="24"/>
          <w:szCs w:val="24"/>
        </w:rPr>
        <w:t xml:space="preserve">Viva Insights service plan </w:t>
      </w:r>
      <w:r w:rsidR="28F2A6A1" w:rsidRPr="737BD4A8">
        <w:rPr>
          <w:rFonts w:ascii="Segoe UI" w:hAnsi="Segoe UI" w:cs="Segoe UI"/>
          <w:sz w:val="24"/>
          <w:szCs w:val="24"/>
        </w:rPr>
        <w:t xml:space="preserve">to be assigned </w:t>
      </w:r>
      <w:r w:rsidR="6AC4FC02" w:rsidRPr="737BD4A8">
        <w:rPr>
          <w:rFonts w:ascii="Segoe UI" w:hAnsi="Segoe UI" w:cs="Segoe UI"/>
          <w:sz w:val="24"/>
          <w:szCs w:val="24"/>
        </w:rPr>
        <w:t>to their tenant.  </w:t>
      </w:r>
    </w:p>
    <w:p w14:paraId="54408238" w14:textId="77777777" w:rsidR="007628B4" w:rsidRDefault="007628B4" w:rsidP="007628B4">
      <w:pPr>
        <w:rPr>
          <w:rFonts w:ascii="Segoe UI" w:hAnsi="Segoe UI" w:cs="Segoe UI"/>
          <w:sz w:val="24"/>
          <w:szCs w:val="24"/>
        </w:rPr>
      </w:pPr>
    </w:p>
    <w:p w14:paraId="49D0764F" w14:textId="77777777" w:rsidR="007628B4" w:rsidRPr="0058449C" w:rsidRDefault="007628B4" w:rsidP="0058449C">
      <w:pPr>
        <w:pStyle w:val="Heading2"/>
        <w:rPr>
          <w:rFonts w:ascii="Segoe UI Semibold" w:hAnsi="Segoe UI Semibold" w:cs="Segoe UI Semibold"/>
          <w:color w:val="7030A0"/>
          <w:sz w:val="24"/>
          <w:szCs w:val="24"/>
        </w:rPr>
      </w:pPr>
      <w:bookmarkStart w:id="16" w:name="_Toc189808539"/>
      <w:r w:rsidRPr="0058449C">
        <w:rPr>
          <w:rFonts w:ascii="Segoe UI Semibold" w:hAnsi="Segoe UI Semibold" w:cs="Segoe UI Semibold"/>
          <w:color w:val="7030A0"/>
          <w:sz w:val="24"/>
          <w:szCs w:val="24"/>
        </w:rPr>
        <w:t>5. How many Viva Insights licenses will be added to customer tenants?</w:t>
      </w:r>
      <w:bookmarkEnd w:id="16"/>
      <w:r w:rsidRPr="0058449C">
        <w:rPr>
          <w:rFonts w:ascii="Segoe UI Semibold" w:hAnsi="Segoe UI Semibold" w:cs="Segoe UI Semibold"/>
          <w:color w:val="7030A0"/>
          <w:sz w:val="24"/>
          <w:szCs w:val="24"/>
        </w:rPr>
        <w:t> </w:t>
      </w:r>
    </w:p>
    <w:p w14:paraId="5D5797FA" w14:textId="54D07F9B" w:rsidR="007628B4" w:rsidRPr="00815454" w:rsidRDefault="6AC4FC02" w:rsidP="007628B4">
      <w:pPr>
        <w:pStyle w:val="ListParagraph"/>
        <w:ind w:left="360"/>
        <w:rPr>
          <w:rFonts w:ascii="Segoe UI" w:hAnsi="Segoe UI" w:cs="Segoe UI"/>
          <w:sz w:val="24"/>
          <w:szCs w:val="24"/>
        </w:rPr>
      </w:pPr>
      <w:r w:rsidRPr="56C8F521">
        <w:rPr>
          <w:rFonts w:ascii="Segoe UI" w:hAnsi="Segoe UI" w:cs="Segoe UI"/>
          <w:sz w:val="24"/>
          <w:szCs w:val="24"/>
        </w:rPr>
        <w:t xml:space="preserve">The amount added will be equivalent to the customer’s </w:t>
      </w:r>
      <w:r w:rsidR="2ECC9756" w:rsidRPr="56C8F521">
        <w:rPr>
          <w:rFonts w:ascii="Segoe UI" w:hAnsi="Segoe UI" w:cs="Segoe UI"/>
          <w:sz w:val="24"/>
          <w:szCs w:val="24"/>
        </w:rPr>
        <w:t>assigned</w:t>
      </w:r>
      <w:r w:rsidRPr="56C8F521">
        <w:rPr>
          <w:rFonts w:ascii="Segoe UI" w:hAnsi="Segoe UI" w:cs="Segoe UI"/>
          <w:sz w:val="24"/>
          <w:szCs w:val="24"/>
        </w:rPr>
        <w:t xml:space="preserve"> M365 Copilot licenses. The Viva Insights service plan will simply be included in the M365 Copilot SKU.  </w:t>
      </w:r>
      <w:r w:rsidR="166A511D" w:rsidRPr="56C8F521">
        <w:rPr>
          <w:rFonts w:ascii="Segoe UI" w:hAnsi="Segoe UI" w:cs="Segoe UI"/>
          <w:sz w:val="24"/>
          <w:szCs w:val="24"/>
        </w:rPr>
        <w:t xml:space="preserve">This means that only the user population who is assigned with a M365 Copilot License will receive the added Viva Insights service plan. </w:t>
      </w:r>
    </w:p>
    <w:p w14:paraId="046E4583" w14:textId="77777777" w:rsidR="007628B4" w:rsidRDefault="007628B4" w:rsidP="007628B4">
      <w:pPr>
        <w:rPr>
          <w:rFonts w:ascii="Segoe UI" w:hAnsi="Segoe UI" w:cs="Segoe UI"/>
          <w:i/>
          <w:iCs/>
        </w:rPr>
      </w:pPr>
    </w:p>
    <w:p w14:paraId="156D7774" w14:textId="77777777" w:rsidR="007628B4" w:rsidRPr="0058449C" w:rsidRDefault="007628B4" w:rsidP="0058449C">
      <w:pPr>
        <w:pStyle w:val="Heading2"/>
        <w:rPr>
          <w:rFonts w:ascii="Segoe UI Semibold" w:hAnsi="Segoe UI Semibold" w:cs="Segoe UI Semibold"/>
          <w:color w:val="7030A0"/>
          <w:sz w:val="24"/>
          <w:szCs w:val="24"/>
        </w:rPr>
      </w:pPr>
      <w:bookmarkStart w:id="17" w:name="_Toc189808540"/>
      <w:r w:rsidRPr="0058449C">
        <w:rPr>
          <w:rFonts w:ascii="Segoe UI Semibold" w:hAnsi="Segoe UI Semibold" w:cs="Segoe UI Semibold"/>
          <w:color w:val="7030A0"/>
          <w:sz w:val="24"/>
          <w:szCs w:val="24"/>
        </w:rPr>
        <w:lastRenderedPageBreak/>
        <w:t>6. How will Viva Insights features be configured when added to customer tenants?</w:t>
      </w:r>
      <w:bookmarkEnd w:id="17"/>
      <w:r w:rsidRPr="0058449C">
        <w:rPr>
          <w:rFonts w:ascii="Segoe UI Semibold" w:hAnsi="Segoe UI Semibold" w:cs="Segoe UI Semibold"/>
          <w:color w:val="7030A0"/>
          <w:sz w:val="24"/>
          <w:szCs w:val="24"/>
        </w:rPr>
        <w:t>  </w:t>
      </w:r>
    </w:p>
    <w:p w14:paraId="4065BF98" w14:textId="77777777" w:rsidR="00110EBC" w:rsidRDefault="6B3AF166" w:rsidP="007628B4">
      <w:pPr>
        <w:pStyle w:val="ListParagraph"/>
        <w:ind w:left="360"/>
        <w:rPr>
          <w:rFonts w:ascii="Segoe UI" w:hAnsi="Segoe UI" w:cs="Segoe UI"/>
          <w:sz w:val="24"/>
          <w:szCs w:val="24"/>
        </w:rPr>
      </w:pPr>
      <w:r w:rsidRPr="68794945">
        <w:rPr>
          <w:rFonts w:ascii="Segoe UI" w:hAnsi="Segoe UI" w:cs="Segoe UI"/>
          <w:sz w:val="24"/>
          <w:szCs w:val="24"/>
        </w:rPr>
        <w:t xml:space="preserve">Personal and Team Insights will be </w:t>
      </w:r>
      <w:hyperlink r:id="rId14">
        <w:r w:rsidRPr="68794945">
          <w:rPr>
            <w:rStyle w:val="Hyperlink"/>
            <w:rFonts w:ascii="Segoe UI" w:hAnsi="Segoe UI" w:cs="Segoe UI"/>
            <w:sz w:val="24"/>
            <w:szCs w:val="24"/>
          </w:rPr>
          <w:t>available default ON</w:t>
        </w:r>
      </w:hyperlink>
      <w:r w:rsidRPr="68794945">
        <w:rPr>
          <w:rFonts w:ascii="Segoe UI" w:hAnsi="Segoe UI" w:cs="Segoe UI"/>
          <w:sz w:val="24"/>
          <w:szCs w:val="24"/>
        </w:rPr>
        <w:t xml:space="preserve">. </w:t>
      </w:r>
    </w:p>
    <w:p w14:paraId="7108B6E4" w14:textId="77777777" w:rsidR="00110EBC" w:rsidRDefault="007628B4" w:rsidP="007628B4">
      <w:pPr>
        <w:pStyle w:val="ListParagraph"/>
        <w:ind w:left="360"/>
        <w:rPr>
          <w:rFonts w:ascii="Segoe UI" w:hAnsi="Segoe UI" w:cs="Segoe UI"/>
          <w:sz w:val="24"/>
          <w:szCs w:val="24"/>
        </w:rPr>
      </w:pPr>
      <w:r w:rsidRPr="00A225B3">
        <w:rPr>
          <w:rFonts w:ascii="Segoe UI" w:hAnsi="Segoe UI" w:cs="Segoe UI"/>
          <w:sz w:val="24"/>
          <w:szCs w:val="24"/>
        </w:rPr>
        <w:t xml:space="preserve">Advanced Insights will be available default ON. To access this feature, a user </w:t>
      </w:r>
      <w:hyperlink r:id="rId15">
        <w:r w:rsidR="6B3AF166" w:rsidRPr="7F9931AF">
          <w:rPr>
            <w:rStyle w:val="Hyperlink"/>
            <w:rFonts w:ascii="Segoe UI" w:hAnsi="Segoe UI" w:cs="Segoe UI"/>
            <w:sz w:val="24"/>
            <w:szCs w:val="24"/>
          </w:rPr>
          <w:t>must be assigned either a Viva Insights admin or analyst role</w:t>
        </w:r>
      </w:hyperlink>
      <w:r w:rsidR="6B3AF166" w:rsidRPr="7F9931AF">
        <w:rPr>
          <w:rFonts w:ascii="Segoe UI" w:hAnsi="Segoe UI" w:cs="Segoe UI"/>
          <w:sz w:val="24"/>
          <w:szCs w:val="24"/>
        </w:rPr>
        <w:t>.</w:t>
      </w:r>
      <w:r w:rsidRPr="00A225B3">
        <w:rPr>
          <w:rFonts w:ascii="Segoe UI" w:hAnsi="Segoe UI" w:cs="Segoe UI"/>
          <w:sz w:val="24"/>
          <w:szCs w:val="24"/>
        </w:rPr>
        <w:t xml:space="preserve"> </w:t>
      </w:r>
    </w:p>
    <w:p w14:paraId="238C4DD9" w14:textId="1A740C4D" w:rsidR="007628B4" w:rsidRPr="00A225B3" w:rsidRDefault="007628B4" w:rsidP="007628B4">
      <w:pPr>
        <w:pStyle w:val="ListParagraph"/>
        <w:ind w:left="360"/>
        <w:rPr>
          <w:rFonts w:ascii="Segoe UI" w:hAnsi="Segoe UI" w:cs="Segoe UI"/>
          <w:sz w:val="24"/>
          <w:szCs w:val="24"/>
        </w:rPr>
      </w:pPr>
      <w:r w:rsidRPr="00A225B3">
        <w:rPr>
          <w:rFonts w:ascii="Segoe UI" w:hAnsi="Segoe UI" w:cs="Segoe UI"/>
          <w:sz w:val="24"/>
          <w:szCs w:val="24"/>
        </w:rPr>
        <w:t xml:space="preserve">Organizational Insights will be available default OFF. This feature will not be accessible to users </w:t>
      </w:r>
      <w:hyperlink r:id="rId16">
        <w:r w:rsidR="6B3AF166" w:rsidRPr="637E6C66">
          <w:rPr>
            <w:rStyle w:val="Hyperlink"/>
            <w:rFonts w:ascii="Segoe UI" w:hAnsi="Segoe UI" w:cs="Segoe UI"/>
            <w:sz w:val="24"/>
            <w:szCs w:val="24"/>
          </w:rPr>
          <w:t>until manager settings are re-configured within the tenant</w:t>
        </w:r>
      </w:hyperlink>
      <w:r w:rsidR="6B3AF166" w:rsidRPr="637E6C66">
        <w:rPr>
          <w:rFonts w:ascii="Segoe UI" w:hAnsi="Segoe UI" w:cs="Segoe UI"/>
          <w:sz w:val="24"/>
          <w:szCs w:val="24"/>
        </w:rPr>
        <w:t xml:space="preserve">. </w:t>
      </w:r>
    </w:p>
    <w:p w14:paraId="589333DB" w14:textId="77777777" w:rsidR="007628B4" w:rsidRDefault="007628B4" w:rsidP="007628B4">
      <w:pPr>
        <w:rPr>
          <w:rFonts w:ascii="Segoe UI" w:hAnsi="Segoe UI" w:cs="Segoe UI"/>
          <w:i/>
          <w:iCs/>
        </w:rPr>
      </w:pPr>
    </w:p>
    <w:p w14:paraId="57D29109" w14:textId="77777777" w:rsidR="007628B4" w:rsidRDefault="007628B4" w:rsidP="007628B4">
      <w:pPr>
        <w:spacing w:after="0"/>
        <w:rPr>
          <w:rFonts w:ascii="Segoe UI" w:hAnsi="Segoe UI" w:cs="Segoe UI"/>
          <w:sz w:val="24"/>
          <w:szCs w:val="24"/>
        </w:rPr>
      </w:pPr>
    </w:p>
    <w:p w14:paraId="4412F3BD" w14:textId="3C0D2F2A" w:rsidR="007628B4" w:rsidRPr="0058449C" w:rsidRDefault="00122CD3" w:rsidP="0058449C">
      <w:pPr>
        <w:pStyle w:val="Heading2"/>
        <w:rPr>
          <w:rFonts w:ascii="Segoe UI Semibold" w:hAnsi="Segoe UI Semibold" w:cs="Segoe UI Semibold"/>
          <w:color w:val="7030A0"/>
          <w:sz w:val="24"/>
          <w:szCs w:val="24"/>
        </w:rPr>
      </w:pPr>
      <w:bookmarkStart w:id="18" w:name="_Toc189808541"/>
      <w:r>
        <w:rPr>
          <w:rFonts w:ascii="Segoe UI Semibold" w:hAnsi="Segoe UI Semibold" w:cs="Segoe UI Semibold"/>
          <w:color w:val="7030A0"/>
          <w:sz w:val="24"/>
          <w:szCs w:val="24"/>
        </w:rPr>
        <w:t>7</w:t>
      </w:r>
      <w:r w:rsidR="007628B4" w:rsidRPr="0058449C">
        <w:rPr>
          <w:rFonts w:ascii="Segoe UI Semibold" w:hAnsi="Segoe UI Semibold" w:cs="Segoe UI Semibold"/>
          <w:color w:val="7030A0"/>
          <w:sz w:val="24"/>
          <w:szCs w:val="24"/>
        </w:rPr>
        <w:t xml:space="preserve">. </w:t>
      </w:r>
      <w:r w:rsidR="007628B4" w:rsidRPr="00F23BC4">
        <w:rPr>
          <w:rFonts w:ascii="Segoe UI Semibold" w:hAnsi="Segoe UI Semibold" w:cs="Segoe UI Semibold"/>
          <w:color w:val="7030A0"/>
          <w:sz w:val="24"/>
          <w:szCs w:val="24"/>
        </w:rPr>
        <w:t>What if my customer doesn’t want Viva Insights capabilities?</w:t>
      </w:r>
      <w:bookmarkEnd w:id="18"/>
      <w:r w:rsidR="007628B4" w:rsidRPr="00F23BC4">
        <w:rPr>
          <w:rFonts w:ascii="Segoe UI Semibold" w:hAnsi="Segoe UI Semibold" w:cs="Segoe UI Semibold"/>
          <w:color w:val="7030A0"/>
          <w:sz w:val="24"/>
          <w:szCs w:val="24"/>
        </w:rPr>
        <w:t> </w:t>
      </w:r>
    </w:p>
    <w:p w14:paraId="261D81F6" w14:textId="286DF4D6" w:rsidR="007628B4" w:rsidRDefault="6AC4FC02" w:rsidP="007628B4">
      <w:pPr>
        <w:pStyle w:val="ListParagraph"/>
        <w:ind w:left="360"/>
        <w:rPr>
          <w:rFonts w:ascii="Segoe UI" w:hAnsi="Segoe UI" w:cs="Segoe UI"/>
          <w:sz w:val="24"/>
          <w:szCs w:val="24"/>
        </w:rPr>
      </w:pPr>
      <w:r w:rsidRPr="56C8F521">
        <w:rPr>
          <w:rFonts w:ascii="Segoe UI" w:hAnsi="Segoe UI" w:cs="Segoe UI"/>
          <w:sz w:val="24"/>
          <w:szCs w:val="24"/>
        </w:rPr>
        <w:t xml:space="preserve">If your customer wants to </w:t>
      </w:r>
      <w:proofErr w:type="gramStart"/>
      <w:r w:rsidRPr="56C8F521">
        <w:rPr>
          <w:rFonts w:ascii="Segoe UI" w:hAnsi="Segoe UI" w:cs="Segoe UI"/>
          <w:sz w:val="24"/>
          <w:szCs w:val="24"/>
        </w:rPr>
        <w:t>turn</w:t>
      </w:r>
      <w:proofErr w:type="gramEnd"/>
      <w:r w:rsidRPr="56C8F521">
        <w:rPr>
          <w:rFonts w:ascii="Segoe UI" w:hAnsi="Segoe UI" w:cs="Segoe UI"/>
          <w:sz w:val="24"/>
          <w:szCs w:val="24"/>
        </w:rPr>
        <w:t xml:space="preserve"> off, </w:t>
      </w:r>
      <w:proofErr w:type="gramStart"/>
      <w:r w:rsidRPr="56C8F521">
        <w:rPr>
          <w:rFonts w:ascii="Segoe UI" w:hAnsi="Segoe UI" w:cs="Segoe UI"/>
          <w:sz w:val="24"/>
          <w:szCs w:val="24"/>
        </w:rPr>
        <w:t>turn</w:t>
      </w:r>
      <w:proofErr w:type="gramEnd"/>
      <w:r w:rsidRPr="56C8F521">
        <w:rPr>
          <w:rFonts w:ascii="Segoe UI" w:hAnsi="Segoe UI" w:cs="Segoe UI"/>
          <w:sz w:val="24"/>
          <w:szCs w:val="24"/>
        </w:rPr>
        <w:t xml:space="preserve"> on, or adjust any Viva Insights functionality they may do so. Customers can also remove the </w:t>
      </w:r>
      <w:r w:rsidR="43B1C78F" w:rsidRPr="56C8F521">
        <w:rPr>
          <w:rFonts w:ascii="Segoe UI" w:hAnsi="Segoe UI" w:cs="Segoe UI"/>
          <w:sz w:val="24"/>
          <w:szCs w:val="24"/>
        </w:rPr>
        <w:t xml:space="preserve">Viva Insights </w:t>
      </w:r>
      <w:r w:rsidRPr="56C8F521">
        <w:rPr>
          <w:rFonts w:ascii="Segoe UI" w:hAnsi="Segoe UI" w:cs="Segoe UI"/>
          <w:sz w:val="24"/>
          <w:szCs w:val="24"/>
        </w:rPr>
        <w:t>service plan for individual users if desired.</w:t>
      </w:r>
      <w:r w:rsidR="00B56D31">
        <w:rPr>
          <w:rFonts w:ascii="Segoe UI" w:hAnsi="Segoe UI" w:cs="Segoe UI"/>
          <w:sz w:val="24"/>
          <w:szCs w:val="24"/>
        </w:rPr>
        <w:t xml:space="preserve"> For full </w:t>
      </w:r>
      <w:r w:rsidR="00C46FEF">
        <w:rPr>
          <w:rFonts w:ascii="Segoe UI" w:hAnsi="Segoe UI" w:cs="Segoe UI"/>
          <w:sz w:val="24"/>
          <w:szCs w:val="24"/>
        </w:rPr>
        <w:t xml:space="preserve">guidance </w:t>
      </w:r>
      <w:proofErr w:type="gramStart"/>
      <w:r w:rsidR="00C46FEF">
        <w:rPr>
          <w:rFonts w:ascii="Segoe UI" w:hAnsi="Segoe UI" w:cs="Segoe UI"/>
          <w:sz w:val="24"/>
          <w:szCs w:val="24"/>
        </w:rPr>
        <w:t>of</w:t>
      </w:r>
      <w:proofErr w:type="gramEnd"/>
      <w:r w:rsidR="00C46FEF">
        <w:rPr>
          <w:rFonts w:ascii="Segoe UI" w:hAnsi="Segoe UI" w:cs="Segoe UI"/>
          <w:sz w:val="24"/>
          <w:szCs w:val="24"/>
        </w:rPr>
        <w:t xml:space="preserve"> how to </w:t>
      </w:r>
      <w:r w:rsidR="00F42774">
        <w:rPr>
          <w:rFonts w:ascii="Segoe UI" w:hAnsi="Segoe UI" w:cs="Segoe UI"/>
          <w:sz w:val="24"/>
          <w:szCs w:val="24"/>
        </w:rPr>
        <w:t xml:space="preserve">disable Viva Insights, </w:t>
      </w:r>
      <w:hyperlink r:id="rId17" w:history="1">
        <w:r w:rsidR="00F42774" w:rsidRPr="00F42774">
          <w:rPr>
            <w:rStyle w:val="Hyperlink"/>
            <w:rFonts w:ascii="Segoe UI" w:hAnsi="Segoe UI" w:cs="Segoe UI"/>
            <w:sz w:val="24"/>
            <w:szCs w:val="24"/>
          </w:rPr>
          <w:t>click here</w:t>
        </w:r>
      </w:hyperlink>
      <w:r w:rsidR="00F42774">
        <w:rPr>
          <w:rFonts w:ascii="Segoe UI" w:hAnsi="Segoe UI" w:cs="Segoe UI"/>
          <w:sz w:val="24"/>
          <w:szCs w:val="24"/>
        </w:rPr>
        <w:t>.</w:t>
      </w:r>
      <w:r w:rsidRPr="56C8F521">
        <w:rPr>
          <w:rFonts w:ascii="Segoe UI" w:hAnsi="Segoe UI" w:cs="Segoe UI"/>
          <w:sz w:val="24"/>
          <w:szCs w:val="24"/>
        </w:rPr>
        <w:t>  </w:t>
      </w:r>
    </w:p>
    <w:p w14:paraId="0812D927" w14:textId="77777777" w:rsidR="0008637A" w:rsidRPr="00815454" w:rsidRDefault="0008637A" w:rsidP="007628B4">
      <w:pPr>
        <w:pStyle w:val="ListParagraph"/>
        <w:ind w:left="360"/>
        <w:rPr>
          <w:rFonts w:ascii="Segoe UI" w:hAnsi="Segoe UI" w:cs="Segoe UI"/>
          <w:sz w:val="24"/>
          <w:szCs w:val="24"/>
        </w:rPr>
      </w:pPr>
    </w:p>
    <w:p w14:paraId="2C23E274" w14:textId="3A22D92E" w:rsidR="00122CD3" w:rsidRPr="0058449C" w:rsidRDefault="00122CD3" w:rsidP="00122CD3">
      <w:pPr>
        <w:pStyle w:val="Heading2"/>
        <w:rPr>
          <w:rFonts w:ascii="Segoe UI Semibold" w:hAnsi="Segoe UI Semibold" w:cs="Segoe UI Semibold"/>
          <w:color w:val="7030A0"/>
          <w:sz w:val="24"/>
          <w:szCs w:val="24"/>
        </w:rPr>
      </w:pPr>
      <w:bookmarkStart w:id="19" w:name="_Toc189808542"/>
      <w:r>
        <w:rPr>
          <w:rFonts w:ascii="Segoe UI Semibold" w:hAnsi="Segoe UI Semibold" w:cs="Segoe UI Semibold"/>
          <w:color w:val="7030A0"/>
          <w:sz w:val="24"/>
          <w:szCs w:val="24"/>
        </w:rPr>
        <w:t>8</w:t>
      </w:r>
      <w:r w:rsidRPr="0058449C">
        <w:rPr>
          <w:rFonts w:ascii="Segoe UI Semibold" w:hAnsi="Segoe UI Semibold" w:cs="Segoe UI Semibold"/>
          <w:color w:val="7030A0"/>
          <w:sz w:val="24"/>
          <w:szCs w:val="24"/>
        </w:rPr>
        <w:t>. What does my customer need to do to prepare for this?</w:t>
      </w:r>
      <w:bookmarkEnd w:id="19"/>
    </w:p>
    <w:p w14:paraId="77B3390E" w14:textId="77777777" w:rsidR="00122CD3" w:rsidRPr="00815454" w:rsidRDefault="00122CD3" w:rsidP="00122CD3">
      <w:pPr>
        <w:pStyle w:val="ListParagraph"/>
        <w:spacing w:after="0"/>
        <w:ind w:left="360"/>
        <w:rPr>
          <w:rFonts w:ascii="Segoe UI" w:hAnsi="Segoe UI" w:cs="Segoe UI"/>
          <w:sz w:val="24"/>
          <w:szCs w:val="24"/>
        </w:rPr>
      </w:pPr>
      <w:r w:rsidRPr="40D4DDB6">
        <w:rPr>
          <w:rFonts w:ascii="Segoe UI" w:hAnsi="Segoe UI" w:cs="Segoe UI"/>
          <w:sz w:val="24"/>
          <w:szCs w:val="24"/>
        </w:rPr>
        <w:t xml:space="preserve">Customers will fall into two categories – </w:t>
      </w:r>
      <w:hyperlink w:anchor="_Customer_Category_1" w:history="1">
        <w:r w:rsidRPr="00570586">
          <w:rPr>
            <w:rStyle w:val="Hyperlink"/>
            <w:rFonts w:ascii="Segoe UI" w:hAnsi="Segoe UI" w:cs="Segoe UI"/>
            <w:sz w:val="24"/>
            <w:szCs w:val="24"/>
          </w:rPr>
          <w:t>please see below</w:t>
        </w:r>
      </w:hyperlink>
      <w:r w:rsidRPr="40D4DDB6">
        <w:rPr>
          <w:rFonts w:ascii="Segoe UI" w:hAnsi="Segoe UI" w:cs="Segoe UI"/>
          <w:sz w:val="24"/>
          <w:szCs w:val="24"/>
        </w:rPr>
        <w:t xml:space="preserve"> for details on each category and how to prepare.  </w:t>
      </w:r>
    </w:p>
    <w:p w14:paraId="550F8E36" w14:textId="77777777" w:rsidR="007628B4" w:rsidRDefault="007628B4" w:rsidP="007628B4">
      <w:pPr>
        <w:rPr>
          <w:rFonts w:ascii="Segoe UI" w:hAnsi="Segoe UI" w:cs="Segoe UI"/>
          <w:i/>
          <w:iCs/>
        </w:rPr>
      </w:pPr>
    </w:p>
    <w:p w14:paraId="50CF9145" w14:textId="77777777" w:rsidR="007628B4" w:rsidRPr="0058449C" w:rsidRDefault="007628B4" w:rsidP="0058449C">
      <w:pPr>
        <w:pStyle w:val="Heading2"/>
        <w:rPr>
          <w:rFonts w:ascii="Segoe UI Semibold" w:hAnsi="Segoe UI Semibold" w:cs="Segoe UI Semibold"/>
          <w:color w:val="7030A0"/>
          <w:sz w:val="24"/>
          <w:szCs w:val="24"/>
        </w:rPr>
      </w:pPr>
      <w:bookmarkStart w:id="20" w:name="_Toc189808543"/>
      <w:r w:rsidRPr="0058449C">
        <w:rPr>
          <w:rFonts w:ascii="Segoe UI Semibold" w:hAnsi="Segoe UI Semibold" w:cs="Segoe UI Semibold"/>
          <w:color w:val="7030A0"/>
          <w:sz w:val="24"/>
          <w:szCs w:val="24"/>
        </w:rPr>
        <w:t>9. When will these changes take place?</w:t>
      </w:r>
      <w:bookmarkEnd w:id="20"/>
    </w:p>
    <w:p w14:paraId="4604F43C" w14:textId="659395D5" w:rsidR="007628B4" w:rsidRDefault="007628B4" w:rsidP="007628B4">
      <w:pPr>
        <w:pStyle w:val="ListParagraph"/>
        <w:ind w:left="360"/>
        <w:rPr>
          <w:rFonts w:ascii="Segoe UI" w:hAnsi="Segoe UI" w:cs="Segoe UI"/>
          <w:sz w:val="24"/>
          <w:szCs w:val="24"/>
        </w:rPr>
      </w:pPr>
      <w:r w:rsidRPr="40D4DDB6">
        <w:rPr>
          <w:rFonts w:ascii="Segoe UI" w:hAnsi="Segoe UI" w:cs="Segoe UI"/>
          <w:sz w:val="24"/>
          <w:szCs w:val="24"/>
        </w:rPr>
        <w:t>The Viva Insights service plan will begin populating in customers</w:t>
      </w:r>
      <w:r w:rsidR="0005065A">
        <w:rPr>
          <w:rFonts w:ascii="Segoe UI" w:hAnsi="Segoe UI" w:cs="Segoe UI"/>
          <w:sz w:val="24"/>
          <w:szCs w:val="24"/>
        </w:rPr>
        <w:t>’</w:t>
      </w:r>
      <w:r w:rsidRPr="40D4DDB6">
        <w:rPr>
          <w:rFonts w:ascii="Segoe UI" w:hAnsi="Segoe UI" w:cs="Segoe UI"/>
          <w:sz w:val="24"/>
          <w:szCs w:val="24"/>
        </w:rPr>
        <w:t xml:space="preserve"> M365 Copilot SKU starting in mid-March 2025 and will conclude </w:t>
      </w:r>
      <w:r w:rsidR="0005065A">
        <w:rPr>
          <w:rFonts w:ascii="Segoe UI" w:hAnsi="Segoe UI" w:cs="Segoe UI"/>
          <w:sz w:val="24"/>
          <w:szCs w:val="24"/>
        </w:rPr>
        <w:t xml:space="preserve">by </w:t>
      </w:r>
      <w:r w:rsidR="0058449C">
        <w:rPr>
          <w:rFonts w:ascii="Segoe UI" w:hAnsi="Segoe UI" w:cs="Segoe UI"/>
          <w:sz w:val="24"/>
          <w:szCs w:val="24"/>
        </w:rPr>
        <w:t xml:space="preserve">the end of </w:t>
      </w:r>
      <w:r w:rsidRPr="40D4DDB6">
        <w:rPr>
          <w:rFonts w:ascii="Segoe UI" w:hAnsi="Segoe UI" w:cs="Segoe UI"/>
          <w:sz w:val="24"/>
          <w:szCs w:val="24"/>
        </w:rPr>
        <w:t>April 2025.  </w:t>
      </w:r>
    </w:p>
    <w:p w14:paraId="6A3660D0" w14:textId="77777777" w:rsidR="00C000E1" w:rsidRDefault="00C000E1" w:rsidP="007628B4">
      <w:pPr>
        <w:pStyle w:val="ListParagraph"/>
        <w:ind w:left="360"/>
        <w:rPr>
          <w:rFonts w:ascii="Segoe UI" w:hAnsi="Segoe UI" w:cs="Segoe UI"/>
          <w:sz w:val="24"/>
          <w:szCs w:val="24"/>
        </w:rPr>
      </w:pPr>
    </w:p>
    <w:p w14:paraId="7205CD25" w14:textId="77777777" w:rsidR="00350FFA" w:rsidRPr="00350FFA" w:rsidRDefault="00350FFA" w:rsidP="00350FFA">
      <w:pPr>
        <w:rPr>
          <w:rFonts w:ascii="Segoe UI" w:hAnsi="Segoe UI" w:cs="Segoe UI"/>
          <w:color w:val="7030A0"/>
        </w:rPr>
      </w:pPr>
      <w:r w:rsidRPr="00350FFA">
        <w:rPr>
          <w:rFonts w:ascii="Segoe UI Semibold" w:hAnsi="Segoe UI Semibold" w:cs="Segoe UI Semibold"/>
          <w:color w:val="7030A0"/>
          <w:sz w:val="24"/>
          <w:szCs w:val="24"/>
        </w:rPr>
        <w:t>10</w:t>
      </w:r>
      <w:r w:rsidRPr="00350FFA">
        <w:rPr>
          <w:rFonts w:ascii="Segoe UI" w:hAnsi="Segoe UI" w:cs="Segoe UI"/>
          <w:color w:val="7030A0"/>
          <w:sz w:val="24"/>
          <w:szCs w:val="24"/>
        </w:rPr>
        <w:t xml:space="preserve">. </w:t>
      </w:r>
      <w:r w:rsidRPr="00350FFA">
        <w:rPr>
          <w:rFonts w:ascii="Segoe UI Semibold" w:hAnsi="Segoe UI Semibold" w:cs="Segoe UI Semibold"/>
          <w:color w:val="7030A0"/>
          <w:sz w:val="24"/>
          <w:szCs w:val="24"/>
        </w:rPr>
        <w:t>What happens from an end user perspective when they are assigned a Viva Insights premium license?</w:t>
      </w:r>
    </w:p>
    <w:p w14:paraId="639BEE50" w14:textId="77777777" w:rsidR="00350FFA" w:rsidRPr="00350FFA" w:rsidRDefault="00350FFA" w:rsidP="00350FFA">
      <w:pPr>
        <w:numPr>
          <w:ilvl w:val="0"/>
          <w:numId w:val="29"/>
        </w:numPr>
        <w:rPr>
          <w:rFonts w:ascii="Segoe UI" w:hAnsi="Segoe UI" w:cs="Segoe UI"/>
          <w:sz w:val="24"/>
          <w:szCs w:val="24"/>
        </w:rPr>
      </w:pPr>
      <w:r w:rsidRPr="00350FFA">
        <w:rPr>
          <w:rFonts w:ascii="Segoe UI" w:hAnsi="Segoe UI" w:cs="Segoe UI"/>
          <w:b/>
          <w:bCs/>
          <w:sz w:val="24"/>
          <w:szCs w:val="24"/>
        </w:rPr>
        <w:t>Notifications</w:t>
      </w:r>
      <w:r w:rsidRPr="00350FFA">
        <w:rPr>
          <w:rFonts w:ascii="Segoe UI" w:hAnsi="Segoe UI" w:cs="Segoe UI"/>
          <w:sz w:val="24"/>
          <w:szCs w:val="24"/>
        </w:rPr>
        <w:t>: Users will not receive any unexpected notifications or nudges related to Personal Insights, Team Insights, Org Insights VITA, Insights Emails, etc. Digest and Digest Welcome emails are paused until further notice as well for all tenants. </w:t>
      </w:r>
    </w:p>
    <w:p w14:paraId="7012663A" w14:textId="77777777" w:rsidR="00350FFA" w:rsidRPr="00350FFA" w:rsidRDefault="00350FFA" w:rsidP="00350FFA">
      <w:pPr>
        <w:numPr>
          <w:ilvl w:val="0"/>
          <w:numId w:val="29"/>
        </w:numPr>
        <w:rPr>
          <w:rFonts w:ascii="Segoe UI" w:hAnsi="Segoe UI" w:cs="Segoe UI"/>
          <w:sz w:val="24"/>
          <w:szCs w:val="24"/>
        </w:rPr>
      </w:pPr>
      <w:r w:rsidRPr="00350FFA">
        <w:rPr>
          <w:rFonts w:ascii="Segoe UI" w:hAnsi="Segoe UI" w:cs="Segoe UI"/>
          <w:b/>
          <w:bCs/>
          <w:sz w:val="24"/>
          <w:szCs w:val="24"/>
        </w:rPr>
        <w:t>Personal insights features</w:t>
      </w:r>
      <w:r w:rsidRPr="00350FFA">
        <w:rPr>
          <w:rFonts w:ascii="Segoe UI" w:hAnsi="Segoe UI" w:cs="Segoe UI"/>
          <w:sz w:val="24"/>
          <w:szCs w:val="24"/>
        </w:rPr>
        <w:t xml:space="preserve">: If personal insights </w:t>
      </w:r>
      <w:proofErr w:type="gramStart"/>
      <w:r w:rsidRPr="00350FFA">
        <w:rPr>
          <w:rFonts w:ascii="Segoe UI" w:hAnsi="Segoe UI" w:cs="Segoe UI"/>
          <w:sz w:val="24"/>
          <w:szCs w:val="24"/>
        </w:rPr>
        <w:t>was</w:t>
      </w:r>
      <w:proofErr w:type="gramEnd"/>
      <w:r w:rsidRPr="00350FFA">
        <w:rPr>
          <w:rFonts w:ascii="Segoe UI" w:hAnsi="Segoe UI" w:cs="Segoe UI"/>
          <w:sz w:val="24"/>
          <w:szCs w:val="24"/>
        </w:rPr>
        <w:t xml:space="preserve"> enabled previously, features such as focus time scheduling, praise, and others are included by default. However, additional premium personal insights will also now be available. Please see here for the difference between seeded and premium features that will be available: </w:t>
      </w:r>
      <w:hyperlink r:id="rId18" w:tgtFrame="_blank" w:tooltip="https://nam06.safelinks.protection.outlook.com/?url=https%3a%2f%2flearn.microsoft.com%2fen-us%2fviva%2finsights%2fadvanced%2fsetup-maint%2fenvironment-requirements%23other-features-and-eligibility-requirements&amp;data=05%7c02%7cv-saellur%40microsoft.com%7c1e41e45" w:history="1">
        <w:r w:rsidRPr="00350FFA">
          <w:rPr>
            <w:rStyle w:val="Hyperlink"/>
            <w:rFonts w:ascii="Segoe UI" w:hAnsi="Segoe UI" w:cs="Segoe UI"/>
            <w:sz w:val="24"/>
            <w:szCs w:val="24"/>
          </w:rPr>
          <w:t>Environment requirements for Viva Insights | Microsoft Learn</w:t>
        </w:r>
      </w:hyperlink>
    </w:p>
    <w:p w14:paraId="0CE89FE2" w14:textId="77777777" w:rsidR="00350FFA" w:rsidRPr="00350FFA" w:rsidRDefault="00350FFA" w:rsidP="00350FFA">
      <w:pPr>
        <w:numPr>
          <w:ilvl w:val="0"/>
          <w:numId w:val="29"/>
        </w:numPr>
        <w:rPr>
          <w:rFonts w:ascii="Segoe UI" w:hAnsi="Segoe UI" w:cs="Segoe UI"/>
          <w:sz w:val="24"/>
          <w:szCs w:val="24"/>
        </w:rPr>
      </w:pPr>
      <w:r w:rsidRPr="00350FFA">
        <w:rPr>
          <w:rFonts w:ascii="Segoe UI" w:hAnsi="Segoe UI" w:cs="Segoe UI"/>
          <w:b/>
          <w:bCs/>
          <w:sz w:val="24"/>
          <w:szCs w:val="24"/>
        </w:rPr>
        <w:t>Manager insights features</w:t>
      </w:r>
      <w:r w:rsidRPr="00350FFA">
        <w:rPr>
          <w:rFonts w:ascii="Segoe UI" w:hAnsi="Segoe UI" w:cs="Segoe UI"/>
          <w:sz w:val="24"/>
          <w:szCs w:val="24"/>
        </w:rPr>
        <w:t xml:space="preserve">: If Manager Insights is already ON (under Manager settings in Viva insights) and the tenant has chosen to </w:t>
      </w:r>
      <w:proofErr w:type="gramStart"/>
      <w:r w:rsidRPr="00350FFA">
        <w:rPr>
          <w:rFonts w:ascii="Segoe UI" w:hAnsi="Segoe UI" w:cs="Segoe UI"/>
          <w:sz w:val="24"/>
          <w:szCs w:val="24"/>
        </w:rPr>
        <w:t>enable for</w:t>
      </w:r>
      <w:proofErr w:type="gramEnd"/>
      <w:r w:rsidRPr="00350FFA">
        <w:rPr>
          <w:rFonts w:ascii="Segoe UI" w:hAnsi="Segoe UI" w:cs="Segoe UI"/>
          <w:sz w:val="24"/>
          <w:szCs w:val="24"/>
        </w:rPr>
        <w:t xml:space="preserve"> 'All eligible </w:t>
      </w:r>
      <w:r w:rsidRPr="00350FFA">
        <w:rPr>
          <w:rFonts w:ascii="Segoe UI" w:hAnsi="Segoe UI" w:cs="Segoe UI"/>
          <w:sz w:val="24"/>
          <w:szCs w:val="24"/>
        </w:rPr>
        <w:lastRenderedPageBreak/>
        <w:t>managers', then additional managers who have now been enabled via the Viva insights service plan will start seeing Manager insights capabilities. </w:t>
      </w:r>
    </w:p>
    <w:p w14:paraId="2D2169D0" w14:textId="61AFDB04" w:rsidR="00C000E1" w:rsidRPr="00350FFA" w:rsidRDefault="00350FFA" w:rsidP="00350FFA">
      <w:pPr>
        <w:numPr>
          <w:ilvl w:val="0"/>
          <w:numId w:val="29"/>
        </w:numPr>
        <w:rPr>
          <w:rFonts w:ascii="Segoe UI" w:hAnsi="Segoe UI" w:cs="Segoe UI"/>
          <w:sz w:val="24"/>
          <w:szCs w:val="24"/>
        </w:rPr>
      </w:pPr>
      <w:r w:rsidRPr="00350FFA">
        <w:rPr>
          <w:rFonts w:ascii="Segoe UI" w:hAnsi="Segoe UI" w:cs="Segoe UI"/>
          <w:b/>
          <w:bCs/>
          <w:sz w:val="24"/>
          <w:szCs w:val="24"/>
        </w:rPr>
        <w:t>End user Opt-out</w:t>
      </w:r>
      <w:r w:rsidRPr="00350FFA">
        <w:rPr>
          <w:rFonts w:ascii="Segoe UI" w:hAnsi="Segoe UI" w:cs="Segoe UI"/>
          <w:sz w:val="24"/>
          <w:szCs w:val="24"/>
        </w:rPr>
        <w:t>: Users can opt out of personal insights, and any opted-out user will not show up in row-level output but will still be available in aggregates in Org Insights and Advanced Insights. The opt-outs will also be applicable to additional Premium personal insights features included as part of VI inclusion to Copilot SKU.</w:t>
      </w:r>
    </w:p>
    <w:p w14:paraId="471A786A" w14:textId="77777777" w:rsidR="007628B4" w:rsidRDefault="007628B4" w:rsidP="007628B4">
      <w:pPr>
        <w:rPr>
          <w:rFonts w:ascii="Segoe UI" w:hAnsi="Segoe UI" w:cs="Segoe UI"/>
          <w:i/>
          <w:iCs/>
        </w:rPr>
      </w:pPr>
    </w:p>
    <w:p w14:paraId="5D8A5372" w14:textId="5BBA7E50" w:rsidR="007628B4" w:rsidRPr="0058449C" w:rsidRDefault="007628B4" w:rsidP="0058449C">
      <w:pPr>
        <w:pStyle w:val="Heading2"/>
        <w:rPr>
          <w:rFonts w:ascii="Segoe UI Semibold" w:hAnsi="Segoe UI Semibold" w:cs="Segoe UI Semibold"/>
          <w:color w:val="7030A0"/>
          <w:sz w:val="24"/>
          <w:szCs w:val="24"/>
        </w:rPr>
      </w:pPr>
      <w:bookmarkStart w:id="21" w:name="_Toc189808544"/>
      <w:r w:rsidRPr="0058449C">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1</w:t>
      </w:r>
      <w:r w:rsidRPr="0058449C">
        <w:rPr>
          <w:rFonts w:ascii="Segoe UI Semibold" w:hAnsi="Segoe UI Semibold" w:cs="Segoe UI Semibold"/>
          <w:color w:val="7030A0"/>
          <w:sz w:val="24"/>
          <w:szCs w:val="24"/>
        </w:rPr>
        <w:t>. What if my customer wants to exclude a certain user or group of users from Viva Insights?</w:t>
      </w:r>
      <w:bookmarkEnd w:id="21"/>
      <w:r w:rsidRPr="0058449C">
        <w:rPr>
          <w:rFonts w:ascii="Segoe UI Semibold" w:hAnsi="Segoe UI Semibold" w:cs="Segoe UI Semibold"/>
          <w:color w:val="7030A0"/>
          <w:sz w:val="24"/>
          <w:szCs w:val="24"/>
        </w:rPr>
        <w:t>  </w:t>
      </w:r>
    </w:p>
    <w:p w14:paraId="1EB02D8F" w14:textId="3C56BF6F" w:rsidR="007628B4" w:rsidRPr="00815454" w:rsidRDefault="007628B4" w:rsidP="007628B4">
      <w:pPr>
        <w:pStyle w:val="ListParagraph"/>
        <w:ind w:left="360"/>
        <w:rPr>
          <w:rFonts w:ascii="Segoe UI" w:hAnsi="Segoe UI" w:cs="Segoe UI"/>
          <w:sz w:val="24"/>
          <w:szCs w:val="24"/>
        </w:rPr>
      </w:pPr>
      <w:r w:rsidRPr="40D4DDB6">
        <w:rPr>
          <w:rFonts w:ascii="Segoe UI" w:hAnsi="Segoe UI" w:cs="Segoe UI"/>
          <w:sz w:val="24"/>
          <w:szCs w:val="24"/>
        </w:rPr>
        <w:t xml:space="preserve">Customers might want to exclude certain M365 Copilot licensed users from being included in the Viva Insights analysis for various reasons. </w:t>
      </w:r>
      <w:r w:rsidRPr="00815454">
        <w:rPr>
          <w:rFonts w:ascii="Segoe UI" w:hAnsi="Segoe UI" w:cs="Segoe UI"/>
          <w:sz w:val="24"/>
          <w:szCs w:val="24"/>
        </w:rPr>
        <w:t xml:space="preserve">Make sure your customer’s Global admin reviews </w:t>
      </w:r>
      <w:hyperlink r:id="rId19" w:history="1">
        <w:r w:rsidRPr="00C24E2A">
          <w:rPr>
            <w:rStyle w:val="Hyperlink"/>
            <w:rFonts w:ascii="Segoe UI" w:hAnsi="Segoe UI" w:cs="Segoe UI"/>
            <w:sz w:val="24"/>
            <w:szCs w:val="24"/>
          </w:rPr>
          <w:t>the end user measurement for M365 Copilot licensed employees</w:t>
        </w:r>
      </w:hyperlink>
      <w:r w:rsidR="00C24E2A">
        <w:rPr>
          <w:rFonts w:ascii="Segoe UI" w:hAnsi="Segoe UI" w:cs="Segoe UI"/>
          <w:sz w:val="24"/>
          <w:szCs w:val="24"/>
        </w:rPr>
        <w:t xml:space="preserve"> to</w:t>
      </w:r>
      <w:r w:rsidRPr="00815454">
        <w:rPr>
          <w:rFonts w:ascii="Segoe UI" w:hAnsi="Segoe UI" w:cs="Segoe UI"/>
          <w:sz w:val="24"/>
          <w:szCs w:val="24"/>
        </w:rPr>
        <w:t xml:space="preserve"> remove the service plan if needed.  </w:t>
      </w:r>
    </w:p>
    <w:p w14:paraId="67D08510" w14:textId="77777777" w:rsidR="007628B4" w:rsidRDefault="007628B4" w:rsidP="40D4DDB6">
      <w:pPr>
        <w:rPr>
          <w:rFonts w:ascii="Segoe UI" w:hAnsi="Segoe UI" w:cs="Segoe UI"/>
          <w:i/>
          <w:iCs/>
        </w:rPr>
      </w:pPr>
    </w:p>
    <w:p w14:paraId="449C4CF3" w14:textId="5A748FB1" w:rsidR="00185E43" w:rsidRPr="001A2E8C" w:rsidRDefault="00185E43" w:rsidP="0078076D">
      <w:pPr>
        <w:pStyle w:val="Heading2"/>
        <w:rPr>
          <w:rFonts w:ascii="Segoe UI Semibold" w:hAnsi="Segoe UI Semibold" w:cs="Segoe UI Semibold"/>
          <w:color w:val="7030A0"/>
          <w:sz w:val="24"/>
          <w:szCs w:val="24"/>
        </w:rPr>
      </w:pPr>
      <w:bookmarkStart w:id="22" w:name="_Toc189808545"/>
      <w:r w:rsidRPr="0078076D">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2</w:t>
      </w:r>
      <w:r w:rsidRPr="0078076D">
        <w:rPr>
          <w:rFonts w:ascii="Segoe UI Semibold" w:hAnsi="Segoe UI Semibold" w:cs="Segoe UI Semibold"/>
          <w:color w:val="7030A0"/>
          <w:sz w:val="24"/>
          <w:szCs w:val="24"/>
        </w:rPr>
        <w:t>. If</w:t>
      </w:r>
      <w:r w:rsidR="00816F54" w:rsidRPr="001A2E8C">
        <w:rPr>
          <w:rFonts w:ascii="Segoe UI Semibold" w:hAnsi="Segoe UI Semibold" w:cs="Segoe UI Semibold"/>
          <w:color w:val="7030A0"/>
          <w:sz w:val="24"/>
          <w:szCs w:val="24"/>
        </w:rPr>
        <w:t xml:space="preserve"> my customers </w:t>
      </w:r>
      <w:r w:rsidR="008B30C6" w:rsidRPr="001A2E8C">
        <w:rPr>
          <w:rFonts w:ascii="Segoe UI Semibold" w:hAnsi="Segoe UI Semibold" w:cs="Segoe UI Semibold"/>
          <w:color w:val="7030A0"/>
          <w:sz w:val="24"/>
          <w:szCs w:val="24"/>
        </w:rPr>
        <w:t xml:space="preserve">have already excluded a certain user or group of users using the Exclusion list for Copilot dashboard, does </w:t>
      </w:r>
      <w:r w:rsidR="00945E81" w:rsidRPr="001A2E8C">
        <w:rPr>
          <w:rFonts w:ascii="Segoe UI Semibold" w:hAnsi="Segoe UI Semibold" w:cs="Segoe UI Semibold"/>
          <w:color w:val="7030A0"/>
          <w:sz w:val="24"/>
          <w:szCs w:val="24"/>
        </w:rPr>
        <w:t xml:space="preserve">the exclusion list apply to other </w:t>
      </w:r>
      <w:r w:rsidR="00EF06F0" w:rsidRPr="001A2E8C">
        <w:rPr>
          <w:rFonts w:ascii="Segoe UI Semibold" w:hAnsi="Segoe UI Semibold" w:cs="Segoe UI Semibold"/>
          <w:color w:val="7030A0"/>
          <w:sz w:val="24"/>
          <w:szCs w:val="24"/>
        </w:rPr>
        <w:t>Viva Insights features?</w:t>
      </w:r>
      <w:bookmarkEnd w:id="22"/>
    </w:p>
    <w:p w14:paraId="6340954C" w14:textId="6E478006" w:rsidR="00EF06F0" w:rsidRDefault="4B7ABCE6" w:rsidP="0078076D">
      <w:pPr>
        <w:ind w:left="288"/>
        <w:rPr>
          <w:rFonts w:ascii="Segoe UI" w:hAnsi="Segoe UI" w:cs="Segoe UI"/>
          <w:sz w:val="24"/>
          <w:szCs w:val="24"/>
        </w:rPr>
      </w:pPr>
      <w:r w:rsidRPr="670F32D1">
        <w:rPr>
          <w:rFonts w:ascii="Segoe UI" w:hAnsi="Segoe UI" w:cs="Segoe UI"/>
          <w:sz w:val="24"/>
          <w:szCs w:val="24"/>
        </w:rPr>
        <w:t>No, any user exclusions you make with this feature do not apply elsewhere in Viva Insights or the analyst workbench</w:t>
      </w:r>
      <w:r w:rsidR="3E6B92E8" w:rsidRPr="670F32D1">
        <w:rPr>
          <w:rFonts w:ascii="Segoe UI" w:hAnsi="Segoe UI" w:cs="Segoe UI"/>
          <w:sz w:val="24"/>
          <w:szCs w:val="24"/>
        </w:rPr>
        <w:t xml:space="preserve"> advanced insights</w:t>
      </w:r>
      <w:r w:rsidRPr="670F32D1">
        <w:rPr>
          <w:rFonts w:ascii="Segoe UI" w:hAnsi="Segoe UI" w:cs="Segoe UI"/>
          <w:sz w:val="24"/>
          <w:szCs w:val="24"/>
        </w:rPr>
        <w:t>.</w:t>
      </w:r>
      <w:r w:rsidR="5A8B84E0" w:rsidRPr="670F32D1">
        <w:rPr>
          <w:rFonts w:ascii="Segoe UI" w:hAnsi="Segoe UI" w:cs="Segoe UI"/>
          <w:sz w:val="24"/>
          <w:szCs w:val="24"/>
        </w:rPr>
        <w:t xml:space="preserve"> If you want to exclude </w:t>
      </w:r>
      <w:r w:rsidR="2C42F2A7" w:rsidRPr="670F32D1">
        <w:rPr>
          <w:rFonts w:ascii="Segoe UI" w:hAnsi="Segoe UI" w:cs="Segoe UI"/>
          <w:sz w:val="24"/>
          <w:szCs w:val="24"/>
        </w:rPr>
        <w:t xml:space="preserve">users </w:t>
      </w:r>
      <w:r w:rsidR="3E6B92E8" w:rsidRPr="670F32D1">
        <w:rPr>
          <w:rFonts w:ascii="Segoe UI" w:hAnsi="Segoe UI" w:cs="Segoe UI"/>
          <w:sz w:val="24"/>
          <w:szCs w:val="24"/>
        </w:rPr>
        <w:t xml:space="preserve">from advanced insights or organizational insights, you need to </w:t>
      </w:r>
      <w:r w:rsidR="3BDC94E2" w:rsidRPr="670F32D1">
        <w:rPr>
          <w:rFonts w:ascii="Segoe UI" w:hAnsi="Segoe UI" w:cs="Segoe UI"/>
          <w:sz w:val="24"/>
          <w:szCs w:val="24"/>
        </w:rPr>
        <w:t>remove the</w:t>
      </w:r>
      <w:r w:rsidR="3E6B92E8" w:rsidRPr="670F32D1">
        <w:rPr>
          <w:rFonts w:ascii="Segoe UI" w:hAnsi="Segoe UI" w:cs="Segoe UI"/>
          <w:sz w:val="24"/>
          <w:szCs w:val="24"/>
        </w:rPr>
        <w:t xml:space="preserve"> </w:t>
      </w:r>
      <w:r w:rsidR="2F6F5955" w:rsidRPr="670F32D1">
        <w:rPr>
          <w:rFonts w:ascii="Segoe UI" w:hAnsi="Segoe UI" w:cs="Segoe UI"/>
          <w:sz w:val="24"/>
          <w:szCs w:val="24"/>
        </w:rPr>
        <w:t xml:space="preserve">Viva Insights </w:t>
      </w:r>
      <w:r w:rsidR="3BDC94E2" w:rsidRPr="670F32D1">
        <w:rPr>
          <w:rFonts w:ascii="Segoe UI" w:hAnsi="Segoe UI" w:cs="Segoe UI"/>
          <w:sz w:val="24"/>
          <w:szCs w:val="24"/>
        </w:rPr>
        <w:t>service plan</w:t>
      </w:r>
      <w:r w:rsidR="2D28CE43" w:rsidRPr="670F32D1">
        <w:rPr>
          <w:rFonts w:ascii="Segoe UI" w:hAnsi="Segoe UI" w:cs="Segoe UI"/>
          <w:sz w:val="24"/>
          <w:szCs w:val="24"/>
        </w:rPr>
        <w:t xml:space="preserve"> from them.</w:t>
      </w:r>
      <w:r w:rsidR="323C8A38" w:rsidRPr="670F32D1">
        <w:rPr>
          <w:rFonts w:ascii="Segoe UI" w:hAnsi="Segoe UI" w:cs="Segoe UI"/>
          <w:sz w:val="24"/>
          <w:szCs w:val="24"/>
        </w:rPr>
        <w:t xml:space="preserve"> </w:t>
      </w:r>
    </w:p>
    <w:p w14:paraId="47649FA2" w14:textId="77777777" w:rsidR="0030430E" w:rsidRPr="00542235" w:rsidRDefault="0030430E" w:rsidP="0078076D">
      <w:pPr>
        <w:ind w:left="288"/>
        <w:rPr>
          <w:rFonts w:ascii="Segoe UI" w:hAnsi="Segoe UI" w:cs="Segoe UI"/>
          <w:sz w:val="24"/>
          <w:szCs w:val="24"/>
        </w:rPr>
      </w:pPr>
    </w:p>
    <w:p w14:paraId="08BC1E50" w14:textId="4941D232" w:rsidR="40D4DDB6" w:rsidRDefault="40D4DDB6" w:rsidP="40D4DDB6">
      <w:pPr>
        <w:rPr>
          <w:rFonts w:ascii="Segoe UI" w:hAnsi="Segoe UI" w:cs="Segoe UI"/>
          <w:i/>
          <w:iCs/>
        </w:rPr>
      </w:pPr>
    </w:p>
    <w:p w14:paraId="458DA6E8" w14:textId="5F84E640" w:rsidR="007628B4" w:rsidRPr="00C24E2A" w:rsidRDefault="007628B4" w:rsidP="00C24E2A">
      <w:pPr>
        <w:pStyle w:val="Heading2"/>
        <w:rPr>
          <w:rFonts w:ascii="Segoe UI Semibold" w:hAnsi="Segoe UI Semibold" w:cs="Segoe UI Semibold"/>
          <w:color w:val="7030A0"/>
          <w:sz w:val="24"/>
          <w:szCs w:val="24"/>
        </w:rPr>
      </w:pPr>
      <w:bookmarkStart w:id="23" w:name="_Toc189808546"/>
      <w:r w:rsidRPr="00C24E2A">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3</w:t>
      </w:r>
      <w:r w:rsidRPr="00F23BC4">
        <w:rPr>
          <w:rFonts w:ascii="Segoe UI Semibold" w:hAnsi="Segoe UI Semibold" w:cs="Segoe UI Semibold"/>
          <w:color w:val="7030A0"/>
          <w:sz w:val="24"/>
          <w:szCs w:val="24"/>
        </w:rPr>
        <w:t>. Where can I learn more about Viva Insights data protection and data privacy?</w:t>
      </w:r>
      <w:bookmarkEnd w:id="23"/>
      <w:r w:rsidRPr="00F23BC4">
        <w:rPr>
          <w:rFonts w:ascii="Segoe UI Semibold" w:hAnsi="Segoe UI Semibold" w:cs="Segoe UI Semibold"/>
          <w:color w:val="7030A0"/>
          <w:sz w:val="24"/>
          <w:szCs w:val="24"/>
        </w:rPr>
        <w:t>  </w:t>
      </w:r>
    </w:p>
    <w:p w14:paraId="74DF6222" w14:textId="567DA649" w:rsidR="0030430E" w:rsidRDefault="007628B4" w:rsidP="0030430E">
      <w:pPr>
        <w:pStyle w:val="ListParagraph"/>
        <w:spacing w:after="160" w:line="259" w:lineRule="auto"/>
        <w:ind w:left="360"/>
        <w:rPr>
          <w:rFonts w:ascii="Segoe UI" w:hAnsi="Segoe UI" w:cs="Segoe UI"/>
          <w:sz w:val="24"/>
          <w:szCs w:val="24"/>
        </w:rPr>
      </w:pPr>
      <w:r w:rsidRPr="00815454">
        <w:rPr>
          <w:rFonts w:ascii="Segoe UI" w:hAnsi="Segoe UI" w:cs="Segoe UI"/>
          <w:sz w:val="24"/>
          <w:szCs w:val="24"/>
        </w:rPr>
        <w:t xml:space="preserve">See the docs pages for: </w:t>
      </w:r>
      <w:hyperlink r:id="rId20" w:tgtFrame="_blank" w:history="1">
        <w:r w:rsidRPr="00815454">
          <w:rPr>
            <w:rStyle w:val="Hyperlink"/>
            <w:rFonts w:ascii="Segoe UI" w:hAnsi="Segoe UI" w:cs="Segoe UI"/>
            <w:sz w:val="24"/>
            <w:szCs w:val="24"/>
          </w:rPr>
          <w:t>Technical privacy guide for organization insights and advanced insights</w:t>
        </w:r>
      </w:hyperlink>
      <w:r w:rsidRPr="00815454">
        <w:rPr>
          <w:rFonts w:ascii="Segoe UI" w:hAnsi="Segoe UI" w:cs="Segoe UI"/>
          <w:sz w:val="24"/>
          <w:szCs w:val="24"/>
        </w:rPr>
        <w:t xml:space="preserve"> and </w:t>
      </w:r>
      <w:hyperlink r:id="rId21" w:tgtFrame="_blank" w:history="1">
        <w:r w:rsidRPr="00815454">
          <w:rPr>
            <w:rStyle w:val="Hyperlink"/>
            <w:rFonts w:ascii="Segoe UI" w:hAnsi="Segoe UI" w:cs="Segoe UI"/>
            <w:sz w:val="24"/>
            <w:szCs w:val="24"/>
          </w:rPr>
          <w:t>Privacy guide for admins</w:t>
        </w:r>
      </w:hyperlink>
      <w:r w:rsidRPr="00815454">
        <w:rPr>
          <w:rFonts w:ascii="Segoe UI" w:hAnsi="Segoe UI" w:cs="Segoe UI"/>
          <w:sz w:val="24"/>
          <w:szCs w:val="24"/>
        </w:rPr>
        <w:t> </w:t>
      </w:r>
    </w:p>
    <w:p w14:paraId="5D5414C2" w14:textId="77777777" w:rsidR="0030430E" w:rsidRPr="0030430E" w:rsidRDefault="0030430E" w:rsidP="0030430E">
      <w:pPr>
        <w:pStyle w:val="ListParagraph"/>
        <w:spacing w:after="160" w:line="259" w:lineRule="auto"/>
        <w:ind w:left="360"/>
        <w:rPr>
          <w:rFonts w:ascii="Segoe UI" w:hAnsi="Segoe UI" w:cs="Segoe UI"/>
          <w:i/>
          <w:iCs/>
        </w:rPr>
      </w:pPr>
    </w:p>
    <w:p w14:paraId="3D196287" w14:textId="02067A49" w:rsidR="007F1982" w:rsidRPr="007F03DC" w:rsidRDefault="007628B4" w:rsidP="007F03DC">
      <w:pPr>
        <w:pStyle w:val="Heading2"/>
        <w:rPr>
          <w:rFonts w:ascii="Segoe UI Semibold" w:hAnsi="Segoe UI Semibold" w:cs="Segoe UI Semibold"/>
          <w:color w:val="7030A0"/>
          <w:sz w:val="24"/>
          <w:szCs w:val="24"/>
        </w:rPr>
      </w:pPr>
      <w:bookmarkStart w:id="24" w:name="_Toc189808547"/>
      <w:r w:rsidRPr="1E87FAD7">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4</w:t>
      </w:r>
      <w:r w:rsidRPr="1E87FAD7">
        <w:rPr>
          <w:rFonts w:ascii="Segoe UI Semibold" w:hAnsi="Segoe UI Semibold" w:cs="Segoe UI Semibold"/>
          <w:color w:val="7030A0"/>
          <w:sz w:val="24"/>
          <w:szCs w:val="24"/>
        </w:rPr>
        <w:t>. What services are available to help customers deploy and configure Viva Insights?</w:t>
      </w:r>
      <w:bookmarkEnd w:id="24"/>
      <w:r w:rsidRPr="1E87FAD7">
        <w:rPr>
          <w:rFonts w:ascii="Segoe UI Semibold" w:hAnsi="Segoe UI Semibold" w:cs="Segoe UI Semibold"/>
          <w:color w:val="7030A0"/>
          <w:sz w:val="24"/>
          <w:szCs w:val="24"/>
        </w:rPr>
        <w:t> </w:t>
      </w:r>
    </w:p>
    <w:p w14:paraId="0203C66F" w14:textId="628972D9" w:rsidR="007628B4" w:rsidRPr="007F03DC" w:rsidRDefault="007F1982" w:rsidP="007F03DC">
      <w:pPr>
        <w:pStyle w:val="ListParagraph"/>
        <w:spacing w:after="160" w:line="259" w:lineRule="auto"/>
        <w:ind w:left="360"/>
        <w:rPr>
          <w:rFonts w:ascii="Segoe UI" w:hAnsi="Segoe UI" w:cs="Segoe UI"/>
          <w:sz w:val="24"/>
          <w:szCs w:val="24"/>
        </w:rPr>
      </w:pPr>
      <w:r w:rsidRPr="1E87FAD7">
        <w:rPr>
          <w:rFonts w:ascii="Segoe UI" w:hAnsi="Segoe UI" w:cs="Segoe UI"/>
          <w:sz w:val="24"/>
          <w:szCs w:val="24"/>
        </w:rPr>
        <w:t>FastTrack</w:t>
      </w:r>
      <w:r w:rsidR="00337D26" w:rsidRPr="1E87FAD7">
        <w:rPr>
          <w:rFonts w:ascii="Segoe UI" w:hAnsi="Segoe UI" w:cs="Segoe UI"/>
          <w:sz w:val="24"/>
          <w:szCs w:val="24"/>
        </w:rPr>
        <w:t xml:space="preserve"> will continue to </w:t>
      </w:r>
      <w:r w:rsidR="00E46406" w:rsidRPr="1E87FAD7">
        <w:rPr>
          <w:rFonts w:ascii="Segoe UI" w:hAnsi="Segoe UI" w:cs="Segoe UI"/>
          <w:sz w:val="24"/>
          <w:szCs w:val="24"/>
        </w:rPr>
        <w:t xml:space="preserve">deploy and </w:t>
      </w:r>
      <w:proofErr w:type="gramStart"/>
      <w:r w:rsidR="00E46406" w:rsidRPr="1E87FAD7">
        <w:rPr>
          <w:rFonts w:ascii="Segoe UI" w:hAnsi="Segoe UI" w:cs="Segoe UI"/>
          <w:sz w:val="24"/>
          <w:szCs w:val="24"/>
        </w:rPr>
        <w:t>setup</w:t>
      </w:r>
      <w:proofErr w:type="gramEnd"/>
      <w:r w:rsidR="00E46406" w:rsidRPr="1E87FAD7">
        <w:rPr>
          <w:rFonts w:ascii="Segoe UI" w:hAnsi="Segoe UI" w:cs="Segoe UI"/>
          <w:sz w:val="24"/>
          <w:szCs w:val="24"/>
        </w:rPr>
        <w:t xml:space="preserve"> </w:t>
      </w:r>
      <w:r w:rsidR="00976C77" w:rsidRPr="1E87FAD7">
        <w:rPr>
          <w:rFonts w:ascii="Segoe UI" w:hAnsi="Segoe UI" w:cs="Segoe UI"/>
          <w:sz w:val="24"/>
          <w:szCs w:val="24"/>
        </w:rPr>
        <w:t>Viva Insights</w:t>
      </w:r>
      <w:r w:rsidR="00CA67B6" w:rsidRPr="1E87FAD7">
        <w:rPr>
          <w:rFonts w:ascii="Segoe UI" w:hAnsi="Segoe UI" w:cs="Segoe UI"/>
          <w:sz w:val="24"/>
          <w:szCs w:val="24"/>
        </w:rPr>
        <w:t xml:space="preserve"> and </w:t>
      </w:r>
      <w:r w:rsidR="00351981" w:rsidRPr="1E87FAD7">
        <w:rPr>
          <w:rFonts w:ascii="Segoe UI" w:hAnsi="Segoe UI" w:cs="Segoe UI"/>
          <w:sz w:val="24"/>
          <w:szCs w:val="24"/>
        </w:rPr>
        <w:t>Analyst Workbench (AWB)</w:t>
      </w:r>
      <w:r w:rsidR="00976C77" w:rsidRPr="1E87FAD7">
        <w:rPr>
          <w:rFonts w:ascii="Segoe UI" w:hAnsi="Segoe UI" w:cs="Segoe UI"/>
          <w:sz w:val="24"/>
          <w:szCs w:val="24"/>
        </w:rPr>
        <w:t xml:space="preserve"> through a reactive RFA (Request for Assistance) mo</w:t>
      </w:r>
      <w:r w:rsidR="00481ADD" w:rsidRPr="1E87FAD7">
        <w:rPr>
          <w:rFonts w:ascii="Segoe UI" w:hAnsi="Segoe UI" w:cs="Segoe UI"/>
          <w:sz w:val="24"/>
          <w:szCs w:val="24"/>
        </w:rPr>
        <w:t xml:space="preserve">tion. </w:t>
      </w:r>
      <w:r w:rsidR="00171F88" w:rsidRPr="1E87FAD7">
        <w:rPr>
          <w:rFonts w:ascii="Segoe UI" w:hAnsi="Segoe UI" w:cs="Segoe UI"/>
          <w:sz w:val="24"/>
          <w:szCs w:val="24"/>
        </w:rPr>
        <w:t xml:space="preserve">This can </w:t>
      </w:r>
      <w:r w:rsidR="000F4225" w:rsidRPr="1E87FAD7">
        <w:rPr>
          <w:rFonts w:ascii="Segoe UI" w:hAnsi="Segoe UI" w:cs="Segoe UI"/>
          <w:sz w:val="24"/>
          <w:szCs w:val="24"/>
        </w:rPr>
        <w:t xml:space="preserve">be </w:t>
      </w:r>
      <w:r w:rsidR="00D07EBF" w:rsidRPr="1E87FAD7">
        <w:rPr>
          <w:rFonts w:ascii="Segoe UI" w:hAnsi="Segoe UI" w:cs="Segoe UI"/>
          <w:sz w:val="24"/>
          <w:szCs w:val="24"/>
        </w:rPr>
        <w:t>done</w:t>
      </w:r>
      <w:r w:rsidR="002F1FE8" w:rsidRPr="1E87FAD7">
        <w:rPr>
          <w:rFonts w:ascii="Segoe UI" w:hAnsi="Segoe UI" w:cs="Segoe UI"/>
          <w:sz w:val="24"/>
          <w:szCs w:val="24"/>
        </w:rPr>
        <w:t xml:space="preserve"> </w:t>
      </w:r>
      <w:r w:rsidR="00171F88" w:rsidRPr="1E87FAD7">
        <w:rPr>
          <w:rFonts w:ascii="Segoe UI" w:hAnsi="Segoe UI" w:cs="Segoe UI"/>
          <w:sz w:val="24"/>
          <w:szCs w:val="24"/>
        </w:rPr>
        <w:t xml:space="preserve">through </w:t>
      </w:r>
      <w:r w:rsidR="004D5AF9" w:rsidRPr="1E87FAD7">
        <w:rPr>
          <w:rFonts w:ascii="Segoe UI" w:hAnsi="Segoe UI" w:cs="Segoe UI"/>
          <w:sz w:val="24"/>
          <w:szCs w:val="24"/>
        </w:rPr>
        <w:t xml:space="preserve">submitting an RFA through either </w:t>
      </w:r>
      <w:r w:rsidR="00171F88" w:rsidRPr="1E87FAD7">
        <w:rPr>
          <w:rFonts w:ascii="Segoe UI" w:hAnsi="Segoe UI" w:cs="Segoe UI"/>
          <w:sz w:val="24"/>
          <w:szCs w:val="24"/>
        </w:rPr>
        <w:t xml:space="preserve">the </w:t>
      </w:r>
      <w:r w:rsidR="00BA7BB9" w:rsidRPr="1E87FAD7">
        <w:rPr>
          <w:rFonts w:ascii="Segoe UI" w:hAnsi="Segoe UI" w:cs="Segoe UI"/>
          <w:sz w:val="24"/>
          <w:szCs w:val="24"/>
        </w:rPr>
        <w:t xml:space="preserve">Microsoft 365 Admin Center or </w:t>
      </w:r>
      <w:hyperlink r:id="rId22">
        <w:proofErr w:type="spellStart"/>
        <w:r w:rsidR="00586E23" w:rsidRPr="1E87FAD7">
          <w:rPr>
            <w:rStyle w:val="Hyperlink"/>
            <w:rFonts w:ascii="Segoe UI" w:hAnsi="Segoe UI" w:cs="Segoe UI"/>
            <w:sz w:val="24"/>
            <w:szCs w:val="24"/>
          </w:rPr>
          <w:t>Setup.Cloud.Microsoft</w:t>
        </w:r>
        <w:proofErr w:type="spellEnd"/>
      </w:hyperlink>
    </w:p>
    <w:p w14:paraId="7B7AA25D" w14:textId="77777777" w:rsidR="00E44A63" w:rsidRDefault="00E44A63" w:rsidP="1E87FAD7">
      <w:pPr>
        <w:pStyle w:val="ListParagraph"/>
        <w:spacing w:after="160" w:line="259" w:lineRule="auto"/>
        <w:ind w:left="360"/>
        <w:rPr>
          <w:rFonts w:ascii="Segoe UI" w:hAnsi="Segoe UI" w:cs="Segoe UI"/>
          <w:sz w:val="24"/>
          <w:szCs w:val="24"/>
        </w:rPr>
      </w:pPr>
    </w:p>
    <w:p w14:paraId="196631ED" w14:textId="6E66DEB4" w:rsidR="11431D87" w:rsidRDefault="11431D87" w:rsidP="1E87FAD7">
      <w:pPr>
        <w:pStyle w:val="ListParagraph"/>
        <w:spacing w:after="160" w:line="259" w:lineRule="auto"/>
        <w:ind w:left="360"/>
        <w:rPr>
          <w:rFonts w:ascii="Segoe UI" w:hAnsi="Segoe UI" w:cs="Segoe UI"/>
          <w:sz w:val="24"/>
          <w:szCs w:val="24"/>
        </w:rPr>
      </w:pPr>
      <w:r w:rsidRPr="1E87FAD7">
        <w:rPr>
          <w:rFonts w:ascii="Segoe UI" w:hAnsi="Segoe UI" w:cs="Segoe UI"/>
          <w:sz w:val="24"/>
          <w:szCs w:val="24"/>
        </w:rPr>
        <w:lastRenderedPageBreak/>
        <w:t xml:space="preserve">CSU offers updated Unified VBDs to support Copilot Analytics, Viva Insights and Analyst Workbench. For more details, please reach out to your CSAM.  </w:t>
      </w:r>
    </w:p>
    <w:p w14:paraId="65E0326A" w14:textId="591A9535" w:rsidR="007628B4" w:rsidRPr="00170A67" w:rsidRDefault="007628B4" w:rsidP="00170A67">
      <w:pPr>
        <w:pStyle w:val="Heading2"/>
        <w:rPr>
          <w:rFonts w:ascii="Segoe UI Semibold" w:hAnsi="Segoe UI Semibold" w:cs="Segoe UI Semibold"/>
          <w:color w:val="7030A0"/>
          <w:sz w:val="24"/>
          <w:szCs w:val="24"/>
        </w:rPr>
      </w:pPr>
      <w:bookmarkStart w:id="25" w:name="_Toc189808548"/>
      <w:r w:rsidRPr="00170A67">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5</w:t>
      </w:r>
      <w:r w:rsidRPr="00F23BC4">
        <w:rPr>
          <w:rFonts w:ascii="Segoe UI Semibold" w:hAnsi="Segoe UI Semibold" w:cs="Segoe UI Semibold"/>
          <w:color w:val="7030A0"/>
          <w:sz w:val="24"/>
          <w:szCs w:val="24"/>
        </w:rPr>
        <w:t>. Where can I ask questions about these changes?</w:t>
      </w:r>
      <w:bookmarkEnd w:id="25"/>
      <w:r w:rsidRPr="00F23BC4">
        <w:rPr>
          <w:rFonts w:ascii="Segoe UI Semibold" w:hAnsi="Segoe UI Semibold" w:cs="Segoe UI Semibold"/>
          <w:color w:val="7030A0"/>
          <w:sz w:val="24"/>
          <w:szCs w:val="24"/>
        </w:rPr>
        <w:t>  </w:t>
      </w:r>
    </w:p>
    <w:p w14:paraId="64FAFF26" w14:textId="00EE0E65" w:rsidR="007628B4" w:rsidRPr="00A225B3" w:rsidRDefault="007628B4" w:rsidP="007628B4">
      <w:pPr>
        <w:pStyle w:val="ListParagraph"/>
        <w:ind w:left="360"/>
        <w:rPr>
          <w:rFonts w:ascii="Segoe UI" w:hAnsi="Segoe UI" w:cs="Segoe UI"/>
          <w:sz w:val="24"/>
          <w:szCs w:val="24"/>
        </w:rPr>
      </w:pPr>
      <w:r w:rsidRPr="00815454">
        <w:rPr>
          <w:rFonts w:ascii="Segoe UI" w:hAnsi="Segoe UI" w:cs="Segoe UI"/>
          <w:sz w:val="24"/>
          <w:szCs w:val="24"/>
        </w:rPr>
        <w:t xml:space="preserve">For </w:t>
      </w:r>
      <w:proofErr w:type="gramStart"/>
      <w:r w:rsidRPr="00815454">
        <w:rPr>
          <w:rFonts w:ascii="Segoe UI" w:hAnsi="Segoe UI" w:cs="Segoe UI"/>
          <w:sz w:val="24"/>
          <w:szCs w:val="24"/>
        </w:rPr>
        <w:t>questions</w:t>
      </w:r>
      <w:proofErr w:type="gramEnd"/>
      <w:r w:rsidRPr="00815454">
        <w:rPr>
          <w:rFonts w:ascii="Segoe UI" w:hAnsi="Segoe UI" w:cs="Segoe UI"/>
          <w:sz w:val="24"/>
          <w:szCs w:val="24"/>
        </w:rPr>
        <w:t xml:space="preserve"> please attend our weekly “Copilot Dashboard Office Hours”. We run two sessions per week – 5pm PST on Wednesdays and 8am PST on Thursdays.  </w:t>
      </w:r>
      <w:r w:rsidRPr="6A0FCB4E">
        <w:rPr>
          <w:rFonts w:ascii="Segoe UI" w:hAnsi="Segoe UI" w:cs="Segoe UI"/>
          <w:sz w:val="24"/>
          <w:szCs w:val="24"/>
        </w:rPr>
        <w:t xml:space="preserve">If you do not already have this </w:t>
      </w:r>
      <w:proofErr w:type="gramStart"/>
      <w:r w:rsidRPr="6A0FCB4E">
        <w:rPr>
          <w:rFonts w:ascii="Segoe UI" w:hAnsi="Segoe UI" w:cs="Segoe UI"/>
          <w:sz w:val="24"/>
          <w:szCs w:val="24"/>
        </w:rPr>
        <w:t>invite</w:t>
      </w:r>
      <w:proofErr w:type="gramEnd"/>
      <w:r w:rsidRPr="6A0FCB4E">
        <w:rPr>
          <w:rFonts w:ascii="Segoe UI" w:hAnsi="Segoe UI" w:cs="Segoe UI"/>
          <w:sz w:val="24"/>
          <w:szCs w:val="24"/>
        </w:rPr>
        <w:t xml:space="preserve"> on your calendar, please request from the </w:t>
      </w:r>
      <w:hyperlink r:id="rId23">
        <w:r w:rsidRPr="6A0FCB4E">
          <w:rPr>
            <w:rStyle w:val="Hyperlink"/>
            <w:rFonts w:ascii="Segoe UI" w:hAnsi="Segoe UI" w:cs="Segoe UI"/>
            <w:sz w:val="24"/>
            <w:szCs w:val="24"/>
          </w:rPr>
          <w:t>Copilot ROI Champs alias</w:t>
        </w:r>
      </w:hyperlink>
      <w:r w:rsidRPr="6A0FCB4E">
        <w:rPr>
          <w:rFonts w:ascii="Segoe UI" w:hAnsi="Segoe UI" w:cs="Segoe UI"/>
          <w:sz w:val="24"/>
          <w:szCs w:val="24"/>
        </w:rPr>
        <w:t>.  </w:t>
      </w:r>
    </w:p>
    <w:p w14:paraId="424778A0" w14:textId="17095029" w:rsidR="007628B4" w:rsidRDefault="007628B4" w:rsidP="6A0FCB4E">
      <w:pPr>
        <w:pStyle w:val="ListParagraph"/>
        <w:ind w:left="360"/>
        <w:rPr>
          <w:rFonts w:ascii="Segoe UI" w:hAnsi="Segoe UI" w:cs="Segoe UI"/>
          <w:sz w:val="24"/>
          <w:szCs w:val="24"/>
        </w:rPr>
      </w:pPr>
    </w:p>
    <w:p w14:paraId="6F6FC6E0" w14:textId="4B54E739" w:rsidR="007628B4" w:rsidRDefault="76B00ECA" w:rsidP="6A0FCB4E">
      <w:pPr>
        <w:pStyle w:val="Heading2"/>
        <w:rPr>
          <w:rFonts w:ascii="Segoe UI" w:hAnsi="Segoe UI" w:cs="Segoe UI"/>
          <w:sz w:val="24"/>
          <w:szCs w:val="24"/>
        </w:rPr>
      </w:pPr>
      <w:bookmarkStart w:id="26" w:name="_Toc189808549"/>
      <w:r w:rsidRPr="6A0FCB4E">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6</w:t>
      </w:r>
      <w:r w:rsidRPr="6A0FCB4E">
        <w:rPr>
          <w:rFonts w:ascii="Segoe UI Semibold" w:hAnsi="Segoe UI Semibold" w:cs="Segoe UI Semibold"/>
          <w:color w:val="7030A0"/>
          <w:sz w:val="24"/>
          <w:szCs w:val="24"/>
        </w:rPr>
        <w:t xml:space="preserve">. What are the various Admin controls available to customers / admins to manage different </w:t>
      </w:r>
      <w:r w:rsidR="007231F2">
        <w:rPr>
          <w:rFonts w:ascii="Segoe UI Semibold" w:hAnsi="Segoe UI Semibold" w:cs="Segoe UI Semibold"/>
          <w:color w:val="7030A0"/>
          <w:sz w:val="24"/>
          <w:szCs w:val="24"/>
        </w:rPr>
        <w:t>components of</w:t>
      </w:r>
      <w:r w:rsidRPr="6A0FCB4E">
        <w:rPr>
          <w:rFonts w:ascii="Segoe UI Semibold" w:hAnsi="Segoe UI Semibold" w:cs="Segoe UI Semibold"/>
          <w:color w:val="7030A0"/>
          <w:sz w:val="24"/>
          <w:szCs w:val="24"/>
        </w:rPr>
        <w:t xml:space="preserve"> Viva Insights?</w:t>
      </w:r>
      <w:bookmarkEnd w:id="26"/>
    </w:p>
    <w:p w14:paraId="4C492B14" w14:textId="023250F2" w:rsidR="6A0FCB4E" w:rsidRDefault="6A0FCB4E" w:rsidP="6A0FCB4E"/>
    <w:p w14:paraId="19360FE3" w14:textId="6F4C6D30" w:rsidR="76B00ECA" w:rsidRDefault="76B00ECA" w:rsidP="6A0FCB4E">
      <w:pPr>
        <w:pStyle w:val="ListParagraph"/>
        <w:ind w:left="360"/>
        <w:rPr>
          <w:rFonts w:ascii="Segoe UI" w:hAnsi="Segoe UI" w:cs="Segoe UI"/>
          <w:sz w:val="24"/>
          <w:szCs w:val="24"/>
        </w:rPr>
      </w:pPr>
      <w:r w:rsidRPr="6A0FCB4E">
        <w:rPr>
          <w:rFonts w:ascii="Segoe UI" w:hAnsi="Segoe UI" w:cs="Segoe UI"/>
          <w:sz w:val="24"/>
          <w:szCs w:val="24"/>
        </w:rPr>
        <w:t xml:space="preserve">Admins can use the following controls to turn on / off various features of Copilot Analytics (powered by Viva Insights) </w:t>
      </w:r>
    </w:p>
    <w:p w14:paraId="065735A4" w14:textId="00B3874F" w:rsidR="76B00ECA" w:rsidRDefault="76B00ECA" w:rsidP="6A0FCB4E">
      <w:pPr>
        <w:pStyle w:val="ListParagraph"/>
        <w:numPr>
          <w:ilvl w:val="0"/>
          <w:numId w:val="26"/>
        </w:numPr>
        <w:rPr>
          <w:rFonts w:ascii="Segoe UI" w:hAnsi="Segoe UI" w:cs="Segoe UI"/>
          <w:sz w:val="24"/>
          <w:szCs w:val="24"/>
        </w:rPr>
      </w:pPr>
      <w:r w:rsidRPr="6A0FCB4E">
        <w:rPr>
          <w:rFonts w:ascii="Segoe UI" w:hAnsi="Segoe UI" w:cs="Segoe UI"/>
          <w:sz w:val="24"/>
          <w:szCs w:val="24"/>
        </w:rPr>
        <w:t xml:space="preserve">Advanced Insights – This is VFAM control which can be turned off by Global Admins. It will pause the Advanced </w:t>
      </w:r>
      <w:proofErr w:type="gramStart"/>
      <w:r w:rsidRPr="6A0FCB4E">
        <w:rPr>
          <w:rFonts w:ascii="Segoe UI" w:hAnsi="Segoe UI" w:cs="Segoe UI"/>
          <w:sz w:val="24"/>
          <w:szCs w:val="24"/>
        </w:rPr>
        <w:t>Insights</w:t>
      </w:r>
      <w:proofErr w:type="gramEnd"/>
      <w:r w:rsidRPr="6A0FCB4E">
        <w:rPr>
          <w:rFonts w:ascii="Segoe UI" w:hAnsi="Segoe UI" w:cs="Segoe UI"/>
          <w:sz w:val="24"/>
          <w:szCs w:val="24"/>
        </w:rPr>
        <w:t xml:space="preserve"> and </w:t>
      </w:r>
      <w:proofErr w:type="gramStart"/>
      <w:r w:rsidRPr="6A0FCB4E">
        <w:rPr>
          <w:rFonts w:ascii="Segoe UI" w:hAnsi="Segoe UI" w:cs="Segoe UI"/>
          <w:sz w:val="24"/>
          <w:szCs w:val="24"/>
        </w:rPr>
        <w:t>any</w:t>
      </w:r>
      <w:proofErr w:type="gramEnd"/>
      <w:r w:rsidRPr="6A0FCB4E">
        <w:rPr>
          <w:rFonts w:ascii="Segoe UI" w:hAnsi="Segoe UI" w:cs="Segoe UI"/>
          <w:sz w:val="24"/>
          <w:szCs w:val="24"/>
        </w:rPr>
        <w:t xml:space="preserve"> assigned Analyst </w:t>
      </w:r>
      <w:proofErr w:type="gramStart"/>
      <w:r w:rsidRPr="6A0FCB4E">
        <w:rPr>
          <w:rFonts w:ascii="Segoe UI" w:hAnsi="Segoe UI" w:cs="Segoe UI"/>
          <w:sz w:val="24"/>
          <w:szCs w:val="24"/>
        </w:rPr>
        <w:t>will not</w:t>
      </w:r>
      <w:proofErr w:type="gramEnd"/>
      <w:r w:rsidRPr="6A0FCB4E">
        <w:rPr>
          <w:rFonts w:ascii="Segoe UI" w:hAnsi="Segoe UI" w:cs="Segoe UI"/>
          <w:sz w:val="24"/>
          <w:szCs w:val="24"/>
        </w:rPr>
        <w:t xml:space="preserve"> be able to access the Advanced Insights portal. By </w:t>
      </w:r>
      <w:proofErr w:type="gramStart"/>
      <w:r w:rsidRPr="6A0FCB4E">
        <w:rPr>
          <w:rFonts w:ascii="Segoe UI" w:hAnsi="Segoe UI" w:cs="Segoe UI"/>
          <w:sz w:val="24"/>
          <w:szCs w:val="24"/>
        </w:rPr>
        <w:t>default</w:t>
      </w:r>
      <w:proofErr w:type="gramEnd"/>
      <w:r w:rsidRPr="6A0FCB4E">
        <w:rPr>
          <w:rFonts w:ascii="Segoe UI" w:hAnsi="Segoe UI" w:cs="Segoe UI"/>
          <w:sz w:val="24"/>
          <w:szCs w:val="24"/>
        </w:rPr>
        <w:t xml:space="preserve"> this </w:t>
      </w:r>
      <w:r w:rsidR="07552E5A" w:rsidRPr="6A0FCB4E">
        <w:rPr>
          <w:rFonts w:ascii="Segoe UI" w:hAnsi="Segoe UI" w:cs="Segoe UI"/>
          <w:sz w:val="24"/>
          <w:szCs w:val="24"/>
        </w:rPr>
        <w:t xml:space="preserve">will be ON. </w:t>
      </w:r>
    </w:p>
    <w:p w14:paraId="3381560C" w14:textId="2DD30F28" w:rsidR="07552E5A" w:rsidRDefault="17169D07" w:rsidP="6A0FCB4E">
      <w:pPr>
        <w:pStyle w:val="ListParagraph"/>
        <w:numPr>
          <w:ilvl w:val="0"/>
          <w:numId w:val="26"/>
        </w:numPr>
        <w:rPr>
          <w:rFonts w:ascii="Segoe UI" w:hAnsi="Segoe UI" w:cs="Segoe UI"/>
          <w:sz w:val="24"/>
          <w:szCs w:val="24"/>
        </w:rPr>
      </w:pPr>
      <w:r w:rsidRPr="3D5949C5">
        <w:rPr>
          <w:rFonts w:ascii="Segoe UI" w:hAnsi="Segoe UI" w:cs="Segoe UI"/>
          <w:sz w:val="24"/>
          <w:szCs w:val="24"/>
        </w:rPr>
        <w:t>Organizational/</w:t>
      </w:r>
      <w:r w:rsidR="07552E5A" w:rsidRPr="3D5949C5">
        <w:rPr>
          <w:rFonts w:ascii="Segoe UI" w:hAnsi="Segoe UI" w:cs="Segoe UI"/>
          <w:sz w:val="24"/>
          <w:szCs w:val="24"/>
        </w:rPr>
        <w:t xml:space="preserve">Manager Insights – This is a control in Viva Insights Advanced Insights – Admin page accessible by Viva Insights Administrator or Global Administrator. This is default </w:t>
      </w:r>
      <w:proofErr w:type="gramStart"/>
      <w:r w:rsidR="07552E5A" w:rsidRPr="3D5949C5">
        <w:rPr>
          <w:rFonts w:ascii="Segoe UI" w:hAnsi="Segoe UI" w:cs="Segoe UI"/>
          <w:sz w:val="24"/>
          <w:szCs w:val="24"/>
        </w:rPr>
        <w:t>off, but</w:t>
      </w:r>
      <w:proofErr w:type="gramEnd"/>
      <w:r w:rsidR="07552E5A" w:rsidRPr="3D5949C5">
        <w:rPr>
          <w:rFonts w:ascii="Segoe UI" w:hAnsi="Segoe UI" w:cs="Segoe UI"/>
          <w:sz w:val="24"/>
          <w:szCs w:val="24"/>
        </w:rPr>
        <w:t xml:space="preserve"> can be turned On by Admins. </w:t>
      </w:r>
    </w:p>
    <w:p w14:paraId="00D9895B" w14:textId="42348F85" w:rsidR="07552E5A" w:rsidRDefault="07552E5A" w:rsidP="6A0FCB4E">
      <w:pPr>
        <w:pStyle w:val="ListParagraph"/>
        <w:numPr>
          <w:ilvl w:val="0"/>
          <w:numId w:val="26"/>
        </w:numPr>
        <w:rPr>
          <w:rFonts w:ascii="Segoe UI" w:hAnsi="Segoe UI" w:cs="Segoe UI"/>
          <w:sz w:val="24"/>
          <w:szCs w:val="24"/>
        </w:rPr>
      </w:pPr>
      <w:r w:rsidRPr="6A0FCB4E">
        <w:rPr>
          <w:rFonts w:ascii="Segoe UI" w:hAnsi="Segoe UI" w:cs="Segoe UI"/>
          <w:sz w:val="24"/>
          <w:szCs w:val="24"/>
        </w:rPr>
        <w:t xml:space="preserve">Personal Insights and Team Insights – The default state for this setting is On. This can be turned ON / Off by Admins for the tenant or end users for themselves. </w:t>
      </w:r>
    </w:p>
    <w:p w14:paraId="20DCAFE8" w14:textId="49912CEA" w:rsidR="07552E5A" w:rsidRDefault="07552E5A" w:rsidP="6A0FCB4E">
      <w:pPr>
        <w:pStyle w:val="ListParagraph"/>
        <w:numPr>
          <w:ilvl w:val="0"/>
          <w:numId w:val="26"/>
        </w:numPr>
        <w:rPr>
          <w:rFonts w:ascii="Segoe UI" w:hAnsi="Segoe UI" w:cs="Segoe UI"/>
          <w:sz w:val="24"/>
          <w:szCs w:val="24"/>
        </w:rPr>
      </w:pPr>
      <w:r w:rsidRPr="6A0FCB4E">
        <w:rPr>
          <w:rFonts w:ascii="Segoe UI" w:hAnsi="Segoe UI" w:cs="Segoe UI"/>
          <w:sz w:val="24"/>
          <w:szCs w:val="24"/>
        </w:rPr>
        <w:t xml:space="preserve">Copilot </w:t>
      </w:r>
      <w:proofErr w:type="gramStart"/>
      <w:r w:rsidRPr="6A0FCB4E">
        <w:rPr>
          <w:rFonts w:ascii="Segoe UI" w:hAnsi="Segoe UI" w:cs="Segoe UI"/>
          <w:sz w:val="24"/>
          <w:szCs w:val="24"/>
        </w:rPr>
        <w:t>Dashboard :</w:t>
      </w:r>
      <w:proofErr w:type="gramEnd"/>
      <w:r w:rsidRPr="6A0FCB4E">
        <w:rPr>
          <w:rFonts w:ascii="Segoe UI" w:hAnsi="Segoe UI" w:cs="Segoe UI"/>
          <w:sz w:val="24"/>
          <w:szCs w:val="24"/>
        </w:rPr>
        <w:t xml:space="preserve"> Global Admins can turn off Copilot Dashboard in the tenant. It is a VFAM control. The default state for this is ON. </w:t>
      </w:r>
    </w:p>
    <w:p w14:paraId="6B43306B" w14:textId="4C88F8CE" w:rsidR="00292980" w:rsidRPr="00170A67" w:rsidRDefault="00292980" w:rsidP="00292980">
      <w:pPr>
        <w:pStyle w:val="Heading2"/>
        <w:rPr>
          <w:rFonts w:ascii="Segoe UI Semibold" w:hAnsi="Segoe UI Semibold" w:cs="Segoe UI Semibold"/>
          <w:color w:val="7030A0"/>
          <w:sz w:val="24"/>
          <w:szCs w:val="24"/>
        </w:rPr>
      </w:pPr>
      <w:bookmarkStart w:id="27" w:name="_Toc189808550"/>
      <w:r w:rsidRPr="00170A67">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7</w:t>
      </w:r>
      <w:r w:rsidRPr="00F23BC4">
        <w:rPr>
          <w:rFonts w:ascii="Segoe UI Semibold" w:hAnsi="Segoe UI Semibold" w:cs="Segoe UI Semibold"/>
          <w:color w:val="7030A0"/>
          <w:sz w:val="24"/>
          <w:szCs w:val="24"/>
        </w:rPr>
        <w:t xml:space="preserve">. </w:t>
      </w:r>
      <w:r>
        <w:rPr>
          <w:rFonts w:ascii="Segoe UI Semibold" w:hAnsi="Segoe UI Semibold" w:cs="Segoe UI Semibold"/>
          <w:color w:val="7030A0"/>
          <w:sz w:val="24"/>
          <w:szCs w:val="24"/>
        </w:rPr>
        <w:t>What are the timelines for the availability of various controls</w:t>
      </w:r>
      <w:r w:rsidRPr="00F23BC4">
        <w:rPr>
          <w:rFonts w:ascii="Segoe UI Semibold" w:hAnsi="Segoe UI Semibold" w:cs="Segoe UI Semibold"/>
          <w:color w:val="7030A0"/>
          <w:sz w:val="24"/>
          <w:szCs w:val="24"/>
        </w:rPr>
        <w:t>?</w:t>
      </w:r>
      <w:bookmarkEnd w:id="27"/>
      <w:r w:rsidRPr="00F23BC4">
        <w:rPr>
          <w:rFonts w:ascii="Segoe UI Semibold" w:hAnsi="Segoe UI Semibold" w:cs="Segoe UI Semibold"/>
          <w:color w:val="7030A0"/>
          <w:sz w:val="24"/>
          <w:szCs w:val="24"/>
        </w:rPr>
        <w:t>  </w:t>
      </w:r>
    </w:p>
    <w:p w14:paraId="0B40DF49" w14:textId="13CDD628" w:rsidR="00292980" w:rsidRDefault="00292980" w:rsidP="00292980">
      <w:pPr>
        <w:pStyle w:val="ListParagraph"/>
        <w:ind w:left="360"/>
        <w:rPr>
          <w:rFonts w:ascii="Segoe UI" w:hAnsi="Segoe UI" w:cs="Segoe UI"/>
          <w:sz w:val="24"/>
          <w:szCs w:val="24"/>
        </w:rPr>
      </w:pPr>
      <w:r w:rsidRPr="3D5949C5">
        <w:rPr>
          <w:rFonts w:ascii="Segoe UI" w:hAnsi="Segoe UI" w:cs="Segoe UI"/>
          <w:sz w:val="24"/>
          <w:szCs w:val="24"/>
        </w:rPr>
        <w:t xml:space="preserve">Manager Insights, Personal Insights and Copilot Dashboard </w:t>
      </w:r>
      <w:r w:rsidR="008B4985" w:rsidRPr="3D5949C5">
        <w:rPr>
          <w:rFonts w:ascii="Segoe UI" w:hAnsi="Segoe UI" w:cs="Segoe UI"/>
          <w:sz w:val="24"/>
          <w:szCs w:val="24"/>
        </w:rPr>
        <w:t xml:space="preserve">controls </w:t>
      </w:r>
      <w:r w:rsidRPr="3D5949C5">
        <w:rPr>
          <w:rFonts w:ascii="Segoe UI" w:hAnsi="Segoe UI" w:cs="Segoe UI"/>
          <w:sz w:val="24"/>
          <w:szCs w:val="24"/>
        </w:rPr>
        <w:t>are available for all tenants. Advanced Insights VFAM control will be available from mid</w:t>
      </w:r>
      <w:r w:rsidR="38160BB2" w:rsidRPr="3D5949C5">
        <w:rPr>
          <w:rFonts w:ascii="Segoe UI" w:hAnsi="Segoe UI" w:cs="Segoe UI"/>
          <w:sz w:val="24"/>
          <w:szCs w:val="24"/>
        </w:rPr>
        <w:t>-</w:t>
      </w:r>
      <w:r w:rsidRPr="3D5949C5">
        <w:rPr>
          <w:rFonts w:ascii="Segoe UI" w:hAnsi="Segoe UI" w:cs="Segoe UI"/>
          <w:sz w:val="24"/>
          <w:szCs w:val="24"/>
        </w:rPr>
        <w:t>Feb for all tenant</w:t>
      </w:r>
      <w:r w:rsidR="008B4985" w:rsidRPr="3D5949C5">
        <w:rPr>
          <w:rFonts w:ascii="Segoe UI" w:hAnsi="Segoe UI" w:cs="Segoe UI"/>
          <w:sz w:val="24"/>
          <w:szCs w:val="24"/>
        </w:rPr>
        <w:t>s</w:t>
      </w:r>
      <w:r w:rsidRPr="3D5949C5">
        <w:rPr>
          <w:rFonts w:ascii="Segoe UI" w:hAnsi="Segoe UI" w:cs="Segoe UI"/>
          <w:sz w:val="24"/>
          <w:szCs w:val="24"/>
        </w:rPr>
        <w:t>. It will be turn</w:t>
      </w:r>
      <w:r w:rsidR="008B4985" w:rsidRPr="3D5949C5">
        <w:rPr>
          <w:rFonts w:ascii="Segoe UI" w:hAnsi="Segoe UI" w:cs="Segoe UI"/>
          <w:sz w:val="24"/>
          <w:szCs w:val="24"/>
        </w:rPr>
        <w:t>ed</w:t>
      </w:r>
      <w:r w:rsidRPr="3D5949C5">
        <w:rPr>
          <w:rFonts w:ascii="Segoe UI" w:hAnsi="Segoe UI" w:cs="Segoe UI"/>
          <w:sz w:val="24"/>
          <w:szCs w:val="24"/>
        </w:rPr>
        <w:t xml:space="preserve"> ON by default. It tenants don’t want Advanced Insights ON when the V</w:t>
      </w:r>
      <w:r w:rsidR="00AF0C59" w:rsidRPr="3D5949C5">
        <w:rPr>
          <w:rFonts w:ascii="Segoe UI" w:hAnsi="Segoe UI" w:cs="Segoe UI"/>
          <w:sz w:val="24"/>
          <w:szCs w:val="24"/>
        </w:rPr>
        <w:t>iva Insights service plan</w:t>
      </w:r>
      <w:r w:rsidRPr="3D5949C5">
        <w:rPr>
          <w:rFonts w:ascii="Segoe UI" w:hAnsi="Segoe UI" w:cs="Segoe UI"/>
          <w:sz w:val="24"/>
          <w:szCs w:val="24"/>
        </w:rPr>
        <w:t xml:space="preserve"> inclusion is complete, then they can turn off this control. </w:t>
      </w:r>
    </w:p>
    <w:p w14:paraId="2E6D9016" w14:textId="77777777" w:rsidR="000B0F94" w:rsidRDefault="000B0F94" w:rsidP="000B0F94">
      <w:pPr>
        <w:rPr>
          <w:rFonts w:ascii="Segoe UI Semibold" w:eastAsiaTheme="majorEastAsia" w:hAnsi="Segoe UI Semibold" w:cs="Segoe UI Semibold"/>
          <w:color w:val="7030A0"/>
          <w:sz w:val="24"/>
          <w:szCs w:val="24"/>
        </w:rPr>
      </w:pPr>
    </w:p>
    <w:p w14:paraId="5F601FE2" w14:textId="384B73E1" w:rsidR="000B0F94" w:rsidRPr="000B0F94" w:rsidRDefault="6FC1AD59" w:rsidP="0965E220">
      <w:pPr>
        <w:pStyle w:val="Heading2"/>
        <w:rPr>
          <w:rFonts w:ascii="Segoe UI Semibold" w:hAnsi="Segoe UI Semibold" w:cs="Segoe UI Semibold"/>
          <w:color w:val="7030A0"/>
          <w:sz w:val="24"/>
          <w:szCs w:val="24"/>
        </w:rPr>
      </w:pPr>
      <w:r w:rsidRPr="0965E220">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8</w:t>
      </w:r>
      <w:r w:rsidRPr="0965E220">
        <w:rPr>
          <w:rFonts w:ascii="Segoe UI Semibold" w:hAnsi="Segoe UI Semibold" w:cs="Segoe UI Semibold"/>
          <w:color w:val="7030A0"/>
          <w:sz w:val="24"/>
          <w:szCs w:val="24"/>
        </w:rPr>
        <w:t xml:space="preserve">. What are the timelines for removal of Cohort Analysis in Copilot </w:t>
      </w:r>
      <w:r w:rsidR="738D9A89" w:rsidRPr="0965E220">
        <w:rPr>
          <w:rFonts w:ascii="Segoe UI Semibold" w:hAnsi="Segoe UI Semibold" w:cs="Segoe UI Semibold"/>
          <w:color w:val="7030A0"/>
          <w:sz w:val="24"/>
          <w:szCs w:val="24"/>
        </w:rPr>
        <w:t>Dashboard and upload non-Copilot cohort in Admin center?</w:t>
      </w:r>
    </w:p>
    <w:p w14:paraId="46766701" w14:textId="683F3F69" w:rsidR="000B0F94" w:rsidRPr="000B0F94" w:rsidRDefault="000B0F94" w:rsidP="0965E220">
      <w:pPr>
        <w:pStyle w:val="ListParagraph"/>
        <w:rPr>
          <w:rFonts w:ascii="Segoe UI" w:hAnsi="Segoe UI" w:cs="Segoe UI"/>
          <w:sz w:val="24"/>
          <w:szCs w:val="24"/>
        </w:rPr>
      </w:pPr>
    </w:p>
    <w:p w14:paraId="2E02969B" w14:textId="07817272" w:rsidR="000B0F94" w:rsidRPr="000B0F94" w:rsidRDefault="50F39732" w:rsidP="0965E220">
      <w:pPr>
        <w:rPr>
          <w:rFonts w:ascii="Segoe UI" w:hAnsi="Segoe UI" w:cs="Segoe UI"/>
          <w:sz w:val="24"/>
          <w:szCs w:val="24"/>
        </w:rPr>
      </w:pPr>
      <w:r w:rsidRPr="0965E220">
        <w:rPr>
          <w:rFonts w:ascii="Segoe UI" w:hAnsi="Segoe UI" w:cs="Segoe UI"/>
          <w:sz w:val="24"/>
          <w:szCs w:val="24"/>
        </w:rPr>
        <w:t xml:space="preserve">The deprecation of the cohort analysis features from the Microsoft Copilot Dashboard and the admin center means that users will no longer be able to compare behavior </w:t>
      </w:r>
      <w:r w:rsidRPr="0965E220">
        <w:rPr>
          <w:rFonts w:ascii="Segoe UI" w:hAnsi="Segoe UI" w:cs="Segoe UI"/>
          <w:sz w:val="24"/>
          <w:szCs w:val="24"/>
        </w:rPr>
        <w:lastRenderedPageBreak/>
        <w:t>metrics between Copilot and non-Copilot users in the dashboard. Additionally, users will no longer be able to upload or manage non-Copilot users' lists in the admin center. This change will take effect by the end of March2025.</w:t>
      </w:r>
    </w:p>
    <w:p w14:paraId="754DCF88" w14:textId="00727FBA" w:rsidR="000B0F94" w:rsidRPr="000B0F94" w:rsidRDefault="000B0F94" w:rsidP="0965E220">
      <w:pPr>
        <w:rPr>
          <w:rFonts w:ascii="Segoe UI" w:hAnsi="Segoe UI" w:cs="Segoe UI"/>
          <w:sz w:val="24"/>
          <w:szCs w:val="24"/>
        </w:rPr>
      </w:pPr>
    </w:p>
    <w:p w14:paraId="039A4813" w14:textId="17E900C0" w:rsidR="000B0F94" w:rsidRPr="000B0F94" w:rsidRDefault="5C7F1436" w:rsidP="0965E220">
      <w:pPr>
        <w:pStyle w:val="Heading2"/>
        <w:rPr>
          <w:rFonts w:ascii="Segoe UI Semibold" w:hAnsi="Segoe UI Semibold" w:cs="Segoe UI Semibold"/>
          <w:color w:val="7030A0"/>
          <w:sz w:val="24"/>
          <w:szCs w:val="24"/>
        </w:rPr>
      </w:pPr>
      <w:r w:rsidRPr="0965E220">
        <w:rPr>
          <w:rFonts w:ascii="Segoe UI Semibold" w:hAnsi="Segoe UI Semibold" w:cs="Segoe UI Semibold"/>
          <w:color w:val="7030A0"/>
          <w:sz w:val="24"/>
          <w:szCs w:val="24"/>
        </w:rPr>
        <w:t>1</w:t>
      </w:r>
      <w:r w:rsidR="00350FFA">
        <w:rPr>
          <w:rFonts w:ascii="Segoe UI Semibold" w:hAnsi="Segoe UI Semibold" w:cs="Segoe UI Semibold"/>
          <w:color w:val="7030A0"/>
          <w:sz w:val="24"/>
          <w:szCs w:val="24"/>
        </w:rPr>
        <w:t>9</w:t>
      </w:r>
      <w:r w:rsidRPr="0965E220">
        <w:rPr>
          <w:rFonts w:ascii="Segoe UI Semibold" w:hAnsi="Segoe UI Semibold" w:cs="Segoe UI Semibold"/>
          <w:color w:val="7030A0"/>
          <w:sz w:val="24"/>
          <w:szCs w:val="24"/>
        </w:rPr>
        <w:t>. What are the alternatives for customers who want to continue to do Cohort analysis once the deprecation of the feature is complete?</w:t>
      </w:r>
      <w:r w:rsidR="6FC1AD59" w:rsidRPr="0965E220">
        <w:rPr>
          <w:rFonts w:ascii="Segoe UI Semibold" w:hAnsi="Segoe UI Semibold" w:cs="Segoe UI Semibold"/>
          <w:color w:val="7030A0"/>
          <w:sz w:val="24"/>
          <w:szCs w:val="24"/>
        </w:rPr>
        <w:t>  </w:t>
      </w:r>
    </w:p>
    <w:p w14:paraId="3B1DF3B3" w14:textId="452F457F" w:rsidR="000B0F94" w:rsidRPr="000B0F94" w:rsidRDefault="098573D3" w:rsidP="0965E220">
      <w:pPr>
        <w:spacing w:before="240" w:after="240"/>
        <w:rPr>
          <w:rFonts w:ascii="Segoe UI" w:eastAsia="Segoe UI" w:hAnsi="Segoe UI" w:cs="Segoe UI"/>
          <w:sz w:val="24"/>
          <w:szCs w:val="24"/>
        </w:rPr>
      </w:pPr>
      <w:r w:rsidRPr="0965E220">
        <w:rPr>
          <w:rFonts w:ascii="Segoe UI" w:eastAsia="Segoe UI" w:hAnsi="Segoe UI" w:cs="Segoe UI"/>
          <w:sz w:val="24"/>
          <w:szCs w:val="24"/>
        </w:rPr>
        <w:t>After the cohort analysis features are removed from the Microsoft Copilot Dashboard and the admin center, users can continue to analyze</w:t>
      </w:r>
      <w:r w:rsidR="029A3514" w:rsidRPr="0965E220">
        <w:rPr>
          <w:rFonts w:ascii="Segoe UI" w:eastAsia="Segoe UI" w:hAnsi="Segoe UI" w:cs="Segoe UI"/>
          <w:sz w:val="24"/>
          <w:szCs w:val="24"/>
        </w:rPr>
        <w:t xml:space="preserve"> data for Copilot and Non-copilot cohorts in </w:t>
      </w:r>
      <w:r w:rsidRPr="0965E220">
        <w:rPr>
          <w:rFonts w:ascii="Segoe UI" w:eastAsia="Segoe UI" w:hAnsi="Segoe UI" w:cs="Segoe UI"/>
          <w:sz w:val="24"/>
          <w:szCs w:val="24"/>
        </w:rPr>
        <w:t xml:space="preserve">Advanced Insights. Advanced Insights will be included as part of the Copilot SKU, allowing users to continue performing cohort analysis. Users can request </w:t>
      </w:r>
      <w:r w:rsidR="04AEDCE5" w:rsidRPr="0965E220">
        <w:rPr>
          <w:rFonts w:ascii="Segoe UI" w:eastAsia="Segoe UI" w:hAnsi="Segoe UI" w:cs="Segoe UI"/>
          <w:sz w:val="24"/>
          <w:szCs w:val="24"/>
        </w:rPr>
        <w:t xml:space="preserve">Viva Insights </w:t>
      </w:r>
      <w:r w:rsidRPr="0965E220">
        <w:rPr>
          <w:rFonts w:ascii="Segoe UI" w:eastAsia="Segoe UI" w:hAnsi="Segoe UI" w:cs="Segoe UI"/>
          <w:sz w:val="24"/>
          <w:szCs w:val="24"/>
        </w:rPr>
        <w:t>trial license</w:t>
      </w:r>
      <w:r w:rsidR="26EE65DD" w:rsidRPr="0965E220">
        <w:rPr>
          <w:rFonts w:ascii="Segoe UI" w:eastAsia="Segoe UI" w:hAnsi="Segoe UI" w:cs="Segoe UI"/>
          <w:sz w:val="24"/>
          <w:szCs w:val="24"/>
        </w:rPr>
        <w:t xml:space="preserve"> for non-Copilot cohort. To access Advanced Insights feature, Global Admin </w:t>
      </w:r>
      <w:proofErr w:type="gramStart"/>
      <w:r w:rsidR="26EE65DD" w:rsidRPr="0965E220">
        <w:rPr>
          <w:rFonts w:ascii="Segoe UI" w:eastAsia="Segoe UI" w:hAnsi="Segoe UI" w:cs="Segoe UI"/>
          <w:sz w:val="24"/>
          <w:szCs w:val="24"/>
        </w:rPr>
        <w:t>need</w:t>
      </w:r>
      <w:proofErr w:type="gramEnd"/>
      <w:r w:rsidR="26EE65DD" w:rsidRPr="0965E220">
        <w:rPr>
          <w:rFonts w:ascii="Segoe UI" w:eastAsia="Segoe UI" w:hAnsi="Segoe UI" w:cs="Segoe UI"/>
          <w:sz w:val="24"/>
          <w:szCs w:val="24"/>
        </w:rPr>
        <w:t xml:space="preserve"> to assign Insights Analyst role in Admin center. </w:t>
      </w:r>
    </w:p>
    <w:p w14:paraId="1A7719BB" w14:textId="5134EFAF" w:rsidR="000B0F94" w:rsidRPr="000B0F94" w:rsidRDefault="098573D3" w:rsidP="0965E220">
      <w:pPr>
        <w:spacing w:before="240" w:after="240"/>
      </w:pPr>
      <w:r w:rsidRPr="0965E220">
        <w:rPr>
          <w:rFonts w:ascii="Segoe UI" w:eastAsia="Segoe UI" w:hAnsi="Segoe UI" w:cs="Segoe UI"/>
          <w:sz w:val="24"/>
          <w:szCs w:val="24"/>
        </w:rPr>
        <w:t>If users have uploaded or managed non-Copilot users' lists in the admin center, they can still download or delete the list until March 2025. After that, the list will be automatically deleted, and users will not be able to upload or manage it again.</w:t>
      </w:r>
    </w:p>
    <w:p w14:paraId="1FC46C43" w14:textId="67F2335C" w:rsidR="009F5C50" w:rsidRDefault="004037B0" w:rsidP="00051336">
      <w:pPr>
        <w:pStyle w:val="Heading1"/>
        <w:rPr>
          <w:rStyle w:val="Heading2Char"/>
          <w:rFonts w:ascii="Segoe UI Semibold" w:hAnsi="Segoe UI Semibold" w:cs="Segoe UI Semibold"/>
          <w:color w:val="7030A0"/>
          <w:sz w:val="24"/>
          <w:szCs w:val="24"/>
        </w:rPr>
      </w:pPr>
      <w:bookmarkStart w:id="28" w:name="_Customer_Category_1"/>
      <w:bookmarkStart w:id="29" w:name="_Toc189808551"/>
      <w:bookmarkEnd w:id="28"/>
      <w:r>
        <w:rPr>
          <w:rFonts w:ascii="Segoe UI Semibold" w:hAnsi="Segoe UI Semibold" w:cs="Segoe UI Semibold"/>
          <w:color w:val="7030A0"/>
          <w:sz w:val="40"/>
          <w:szCs w:val="40"/>
          <w:u w:val="single"/>
        </w:rPr>
        <w:t>Customer Category 1</w:t>
      </w:r>
      <w:r w:rsidR="00051336" w:rsidRPr="00123FE0">
        <w:rPr>
          <w:rFonts w:ascii="Segoe UI Semibold" w:hAnsi="Segoe UI Semibold" w:cs="Segoe UI Semibold"/>
          <w:color w:val="7030A0"/>
          <w:sz w:val="40"/>
          <w:szCs w:val="40"/>
          <w:u w:val="single"/>
        </w:rPr>
        <w:br/>
      </w:r>
      <w:r w:rsidR="00051336">
        <w:rPr>
          <w:rFonts w:ascii="Segoe UI" w:hAnsi="Segoe UI" w:cs="Segoe UI"/>
          <w:color w:val="9C21A5"/>
          <w:sz w:val="24"/>
          <w:szCs w:val="24"/>
        </w:rPr>
        <w:br/>
      </w:r>
      <w:r w:rsidR="009F5C50" w:rsidRPr="009F5C50">
        <w:rPr>
          <w:rFonts w:ascii="Segoe UI Semibold" w:hAnsi="Segoe UI Semibold" w:cs="Segoe UI Semibold"/>
          <w:color w:val="7030A0"/>
          <w:sz w:val="24"/>
          <w:szCs w:val="24"/>
        </w:rPr>
        <w:t>Customer has 50+ M365 Copilot assigned licenses and NO pre-existing Viva Insights licenses</w:t>
      </w:r>
      <w:bookmarkEnd w:id="29"/>
      <w:r w:rsidR="009F5C50" w:rsidRPr="009F5C50">
        <w:rPr>
          <w:rFonts w:ascii="Segoe UI Semibold" w:hAnsi="Segoe UI Semibold" w:cs="Segoe UI Semibold"/>
          <w:color w:val="7030A0"/>
          <w:sz w:val="24"/>
          <w:szCs w:val="24"/>
        </w:rPr>
        <w:t> </w:t>
      </w:r>
    </w:p>
    <w:p w14:paraId="2AB03EB4" w14:textId="23B04811" w:rsidR="00051336" w:rsidRPr="009F5C50" w:rsidRDefault="00B31E94" w:rsidP="0093052A">
      <w:pPr>
        <w:pStyle w:val="Heading1"/>
        <w:numPr>
          <w:ilvl w:val="0"/>
          <w:numId w:val="10"/>
        </w:numPr>
        <w:rPr>
          <w:rStyle w:val="Heading2Char"/>
          <w:rFonts w:ascii="Segoe UI" w:hAnsi="Segoe UI" w:cs="Segoe UI"/>
          <w:color w:val="9C21A5"/>
          <w:sz w:val="24"/>
          <w:szCs w:val="24"/>
        </w:rPr>
      </w:pPr>
      <w:bookmarkStart w:id="30" w:name="_Toc189126590"/>
      <w:bookmarkStart w:id="31" w:name="_Toc189808552"/>
      <w:r w:rsidRPr="00B31E94">
        <w:rPr>
          <w:rFonts w:ascii="Segoe UI Semibold" w:hAnsi="Segoe UI Semibold" w:cs="Segoe UI Semibold"/>
          <w:color w:val="7030A0"/>
          <w:sz w:val="24"/>
          <w:szCs w:val="24"/>
        </w:rPr>
        <w:t>What does my category 1 customer need to do to prepare</w:t>
      </w:r>
      <w:r w:rsidR="00051336" w:rsidRPr="00C810D0">
        <w:rPr>
          <w:rStyle w:val="Heading2Char"/>
          <w:rFonts w:ascii="Segoe UI Semibold" w:hAnsi="Segoe UI Semibold" w:cs="Segoe UI Semibold"/>
          <w:color w:val="7030A0"/>
          <w:sz w:val="24"/>
          <w:szCs w:val="24"/>
        </w:rPr>
        <w:t>?</w:t>
      </w:r>
      <w:bookmarkEnd w:id="30"/>
      <w:bookmarkEnd w:id="31"/>
    </w:p>
    <w:p w14:paraId="1A30C4E8" w14:textId="3867E605" w:rsidR="00425E4C" w:rsidRPr="00425E4C" w:rsidRDefault="00425E4C" w:rsidP="00425E4C">
      <w:pPr>
        <w:rPr>
          <w:rFonts w:ascii="Segoe UI" w:hAnsi="Segoe UI" w:cs="Segoe UI"/>
          <w:color w:val="0D0D0D" w:themeColor="text1" w:themeTint="F2"/>
          <w:sz w:val="24"/>
          <w:szCs w:val="24"/>
        </w:rPr>
      </w:pPr>
      <w:r w:rsidRPr="00425E4C">
        <w:rPr>
          <w:rFonts w:ascii="Segoe UI" w:hAnsi="Segoe UI" w:cs="Segoe UI"/>
          <w:color w:val="0D0D0D" w:themeColor="text1" w:themeTint="F2"/>
          <w:sz w:val="24"/>
          <w:szCs w:val="24"/>
        </w:rPr>
        <w:t xml:space="preserve">There is no action needed to add the Viva Insights service </w:t>
      </w:r>
      <w:proofErr w:type="gramStart"/>
      <w:r w:rsidRPr="00425E4C">
        <w:rPr>
          <w:rFonts w:ascii="Segoe UI" w:hAnsi="Segoe UI" w:cs="Segoe UI"/>
          <w:color w:val="0D0D0D" w:themeColor="text1" w:themeTint="F2"/>
          <w:sz w:val="24"/>
          <w:szCs w:val="24"/>
        </w:rPr>
        <w:t>plan,</w:t>
      </w:r>
      <w:proofErr w:type="gramEnd"/>
      <w:r w:rsidRPr="00425E4C">
        <w:rPr>
          <w:rFonts w:ascii="Segoe UI" w:hAnsi="Segoe UI" w:cs="Segoe UI"/>
          <w:color w:val="0D0D0D" w:themeColor="text1" w:themeTint="F2"/>
          <w:sz w:val="24"/>
          <w:szCs w:val="24"/>
        </w:rPr>
        <w:t xml:space="preserve"> it will automatically be added to your customer’s assigned M365 Copilot licenses.  </w:t>
      </w:r>
    </w:p>
    <w:p w14:paraId="311362C6" w14:textId="75AEEB5B" w:rsidR="00425E4C" w:rsidRPr="00D11090" w:rsidRDefault="4664919C" w:rsidP="00425E4C">
      <w:pPr>
        <w:rPr>
          <w:rFonts w:ascii="Segoe UI" w:hAnsi="Segoe UI" w:cs="Segoe UI"/>
          <w:color w:val="0D0D0D" w:themeColor="text1" w:themeTint="F2"/>
          <w:sz w:val="24"/>
          <w:szCs w:val="24"/>
        </w:rPr>
      </w:pPr>
      <w:r w:rsidRPr="56C8F521">
        <w:rPr>
          <w:rFonts w:ascii="Segoe UI" w:hAnsi="Segoe UI" w:cs="Segoe UI"/>
          <w:color w:val="0D0D0D" w:themeColor="text1" w:themeTint="F2"/>
          <w:sz w:val="24"/>
          <w:szCs w:val="24"/>
        </w:rPr>
        <w:t xml:space="preserve">If your customer wants to </w:t>
      </w:r>
      <w:proofErr w:type="gramStart"/>
      <w:r w:rsidRPr="56C8F521">
        <w:rPr>
          <w:rFonts w:ascii="Segoe UI" w:hAnsi="Segoe UI" w:cs="Segoe UI"/>
          <w:color w:val="0D0D0D" w:themeColor="text1" w:themeTint="F2"/>
          <w:sz w:val="24"/>
          <w:szCs w:val="24"/>
        </w:rPr>
        <w:t>turn</w:t>
      </w:r>
      <w:proofErr w:type="gramEnd"/>
      <w:r w:rsidRPr="56C8F521">
        <w:rPr>
          <w:rFonts w:ascii="Segoe UI" w:hAnsi="Segoe UI" w:cs="Segoe UI"/>
          <w:color w:val="0D0D0D" w:themeColor="text1" w:themeTint="F2"/>
          <w:sz w:val="24"/>
          <w:szCs w:val="24"/>
        </w:rPr>
        <w:t xml:space="preserve"> off, </w:t>
      </w:r>
      <w:proofErr w:type="gramStart"/>
      <w:r w:rsidRPr="56C8F521">
        <w:rPr>
          <w:rFonts w:ascii="Segoe UI" w:hAnsi="Segoe UI" w:cs="Segoe UI"/>
          <w:color w:val="0D0D0D" w:themeColor="text1" w:themeTint="F2"/>
          <w:sz w:val="24"/>
          <w:szCs w:val="24"/>
        </w:rPr>
        <w:t>turn on</w:t>
      </w:r>
      <w:proofErr w:type="gramEnd"/>
      <w:r w:rsidRPr="56C8F521">
        <w:rPr>
          <w:rFonts w:ascii="Segoe UI" w:hAnsi="Segoe UI" w:cs="Segoe UI"/>
          <w:color w:val="0D0D0D" w:themeColor="text1" w:themeTint="F2"/>
          <w:sz w:val="24"/>
          <w:szCs w:val="24"/>
        </w:rPr>
        <w:t>, or adjust</w:t>
      </w:r>
      <w:r w:rsidR="37F1EA1C" w:rsidRPr="56C8F521">
        <w:rPr>
          <w:rFonts w:ascii="Segoe UI" w:hAnsi="Segoe UI" w:cs="Segoe UI"/>
          <w:color w:val="0D0D0D" w:themeColor="text1" w:themeTint="F2"/>
          <w:sz w:val="24"/>
          <w:szCs w:val="24"/>
        </w:rPr>
        <w:t xml:space="preserve"> </w:t>
      </w:r>
      <w:r w:rsidR="1ABDEDEF" w:rsidRPr="56C8F521">
        <w:rPr>
          <w:rFonts w:ascii="Segoe UI" w:hAnsi="Segoe UI" w:cs="Segoe UI"/>
          <w:color w:val="0D0D0D" w:themeColor="text1" w:themeTint="F2"/>
          <w:sz w:val="24"/>
          <w:szCs w:val="24"/>
        </w:rPr>
        <w:t xml:space="preserve">the </w:t>
      </w:r>
      <w:r w:rsidRPr="56C8F521">
        <w:rPr>
          <w:rFonts w:ascii="Segoe UI" w:hAnsi="Segoe UI" w:cs="Segoe UI"/>
          <w:color w:val="0D0D0D" w:themeColor="text1" w:themeTint="F2"/>
          <w:sz w:val="24"/>
          <w:szCs w:val="24"/>
        </w:rPr>
        <w:t xml:space="preserve">Viva Insights functionality </w:t>
      </w:r>
      <w:r w:rsidR="06C6E380" w:rsidRPr="56C8F521">
        <w:rPr>
          <w:rFonts w:ascii="Segoe UI" w:hAnsi="Segoe UI" w:cs="Segoe UI"/>
          <w:color w:val="0D0D0D" w:themeColor="text1" w:themeTint="F2"/>
          <w:sz w:val="24"/>
          <w:szCs w:val="24"/>
        </w:rPr>
        <w:t xml:space="preserve">mentioned in FAQ item #15 in the above general section, </w:t>
      </w:r>
      <w:r w:rsidRPr="56C8F521">
        <w:rPr>
          <w:rFonts w:ascii="Segoe UI" w:hAnsi="Segoe UI" w:cs="Segoe UI"/>
          <w:color w:val="0D0D0D" w:themeColor="text1" w:themeTint="F2"/>
          <w:sz w:val="24"/>
          <w:szCs w:val="24"/>
        </w:rPr>
        <w:t xml:space="preserve">they may do so. </w:t>
      </w:r>
      <w:r w:rsidR="0B49F96B" w:rsidRPr="56C8F521">
        <w:rPr>
          <w:rFonts w:ascii="Segoe UI" w:hAnsi="Segoe UI" w:cs="Segoe UI"/>
          <w:sz w:val="24"/>
          <w:szCs w:val="24"/>
        </w:rPr>
        <w:t xml:space="preserve">See the docs links and resources </w:t>
      </w:r>
      <w:r w:rsidR="4D39E3FA" w:rsidRPr="56C8F521">
        <w:rPr>
          <w:rFonts w:ascii="Segoe UI" w:hAnsi="Segoe UI" w:cs="Segoe UI"/>
          <w:sz w:val="24"/>
          <w:szCs w:val="24"/>
        </w:rPr>
        <w:t xml:space="preserve">in the appendix </w:t>
      </w:r>
      <w:r w:rsidR="0B49F96B" w:rsidRPr="56C8F521">
        <w:rPr>
          <w:rFonts w:ascii="Segoe UI" w:hAnsi="Segoe UI" w:cs="Segoe UI"/>
          <w:sz w:val="24"/>
          <w:szCs w:val="24"/>
        </w:rPr>
        <w:t xml:space="preserve">below for guidance. </w:t>
      </w:r>
      <w:r w:rsidRPr="56C8F521">
        <w:rPr>
          <w:rFonts w:ascii="Segoe UI" w:hAnsi="Segoe UI" w:cs="Segoe UI"/>
          <w:color w:val="0D0D0D" w:themeColor="text1" w:themeTint="F2"/>
          <w:sz w:val="24"/>
          <w:szCs w:val="24"/>
        </w:rPr>
        <w:t>This is also communicated directly to customers via MC posts.</w:t>
      </w:r>
    </w:p>
    <w:p w14:paraId="76F00968" w14:textId="03DC6AB6" w:rsidR="00051336" w:rsidRPr="0013236C" w:rsidRDefault="00051336" w:rsidP="00051336">
      <w:pPr>
        <w:rPr>
          <w:rFonts w:ascii="Segoe UI" w:hAnsi="Segoe UI" w:cs="Segoe UI"/>
          <w:i/>
          <w:iCs/>
        </w:rPr>
      </w:pPr>
    </w:p>
    <w:p w14:paraId="3770AF58" w14:textId="2A3A8E59" w:rsidR="00425E4C" w:rsidRDefault="00425E4C" w:rsidP="00425E4C">
      <w:pPr>
        <w:pStyle w:val="Heading1"/>
        <w:rPr>
          <w:rStyle w:val="Heading2Char"/>
          <w:rFonts w:ascii="Segoe UI Semibold" w:hAnsi="Segoe UI Semibold" w:cs="Segoe UI Semibold"/>
          <w:color w:val="7030A0"/>
          <w:sz w:val="24"/>
          <w:szCs w:val="24"/>
        </w:rPr>
      </w:pPr>
      <w:bookmarkStart w:id="32" w:name="_Toc189808553"/>
      <w:r>
        <w:rPr>
          <w:rFonts w:ascii="Segoe UI Semibold" w:hAnsi="Segoe UI Semibold" w:cs="Segoe UI Semibold"/>
          <w:color w:val="7030A0"/>
          <w:sz w:val="40"/>
          <w:szCs w:val="40"/>
          <w:u w:val="single"/>
        </w:rPr>
        <w:lastRenderedPageBreak/>
        <w:t xml:space="preserve">Customer Category </w:t>
      </w:r>
      <w:r w:rsidR="008A7308">
        <w:rPr>
          <w:rFonts w:ascii="Segoe UI Semibold" w:hAnsi="Segoe UI Semibold" w:cs="Segoe UI Semibold"/>
          <w:color w:val="7030A0"/>
          <w:sz w:val="40"/>
          <w:szCs w:val="40"/>
          <w:u w:val="single"/>
        </w:rPr>
        <w:t>2</w:t>
      </w:r>
      <w:r w:rsidRPr="00123FE0">
        <w:rPr>
          <w:rFonts w:ascii="Segoe UI Semibold" w:hAnsi="Segoe UI Semibold" w:cs="Segoe UI Semibold"/>
          <w:color w:val="7030A0"/>
          <w:sz w:val="40"/>
          <w:szCs w:val="40"/>
          <w:u w:val="single"/>
        </w:rPr>
        <w:br/>
      </w:r>
      <w:r>
        <w:rPr>
          <w:rFonts w:ascii="Segoe UI" w:hAnsi="Segoe UI" w:cs="Segoe UI"/>
          <w:color w:val="9C21A5"/>
          <w:sz w:val="24"/>
          <w:szCs w:val="24"/>
        </w:rPr>
        <w:br/>
      </w:r>
      <w:r w:rsidR="009756BE" w:rsidRPr="009756BE">
        <w:rPr>
          <w:rFonts w:ascii="Segoe UI Semibold" w:hAnsi="Segoe UI Semibold" w:cs="Segoe UI Semibold"/>
          <w:color w:val="7030A0"/>
          <w:sz w:val="24"/>
          <w:szCs w:val="24"/>
        </w:rPr>
        <w:t>Customer has 50+ M365 Copilot assigned licenses AND pre-existing Viva Insights licenses (paid, trial, or promo)</w:t>
      </w:r>
      <w:bookmarkEnd w:id="32"/>
      <w:r w:rsidR="009756BE" w:rsidRPr="009756BE">
        <w:rPr>
          <w:rFonts w:ascii="Segoe UI Semibold" w:hAnsi="Segoe UI Semibold" w:cs="Segoe UI Semibold"/>
          <w:color w:val="7030A0"/>
          <w:sz w:val="24"/>
          <w:szCs w:val="24"/>
        </w:rPr>
        <w:t> </w:t>
      </w:r>
    </w:p>
    <w:p w14:paraId="790395C3" w14:textId="5A4FCEAC" w:rsidR="00425E4C" w:rsidRPr="009F5C50" w:rsidRDefault="002F76B0" w:rsidP="0093052A">
      <w:pPr>
        <w:pStyle w:val="Heading1"/>
        <w:numPr>
          <w:ilvl w:val="0"/>
          <w:numId w:val="11"/>
        </w:numPr>
        <w:rPr>
          <w:rStyle w:val="Heading2Char"/>
          <w:rFonts w:ascii="Segoe UI" w:hAnsi="Segoe UI" w:cs="Segoe UI"/>
          <w:color w:val="9C21A5"/>
          <w:sz w:val="24"/>
          <w:szCs w:val="24"/>
        </w:rPr>
      </w:pPr>
      <w:bookmarkStart w:id="33" w:name="_Toc189126592"/>
      <w:bookmarkStart w:id="34" w:name="_Toc189808554"/>
      <w:r w:rsidRPr="002F76B0">
        <w:rPr>
          <w:rFonts w:ascii="Segoe UI Semibold" w:hAnsi="Segoe UI Semibold" w:cs="Segoe UI Semibold"/>
          <w:color w:val="7030A0"/>
          <w:sz w:val="24"/>
          <w:szCs w:val="24"/>
        </w:rPr>
        <w:t xml:space="preserve">What does my category 2 </w:t>
      </w:r>
      <w:proofErr w:type="gramStart"/>
      <w:r w:rsidRPr="002F76B0">
        <w:rPr>
          <w:rFonts w:ascii="Segoe UI Semibold" w:hAnsi="Segoe UI Semibold" w:cs="Segoe UI Semibold"/>
          <w:color w:val="7030A0"/>
          <w:sz w:val="24"/>
          <w:szCs w:val="24"/>
        </w:rPr>
        <w:t>customer</w:t>
      </w:r>
      <w:proofErr w:type="gramEnd"/>
      <w:r w:rsidRPr="002F76B0">
        <w:rPr>
          <w:rFonts w:ascii="Segoe UI Semibold" w:hAnsi="Segoe UI Semibold" w:cs="Segoe UI Semibold"/>
          <w:color w:val="7030A0"/>
          <w:sz w:val="24"/>
          <w:szCs w:val="24"/>
        </w:rPr>
        <w:t xml:space="preserve"> need to do to prepare</w:t>
      </w:r>
      <w:r w:rsidR="00425E4C" w:rsidRPr="00C810D0">
        <w:rPr>
          <w:rStyle w:val="Heading2Char"/>
          <w:rFonts w:ascii="Segoe UI Semibold" w:hAnsi="Segoe UI Semibold" w:cs="Segoe UI Semibold"/>
          <w:color w:val="7030A0"/>
          <w:sz w:val="24"/>
          <w:szCs w:val="24"/>
        </w:rPr>
        <w:t>?</w:t>
      </w:r>
      <w:bookmarkEnd w:id="33"/>
      <w:bookmarkEnd w:id="34"/>
    </w:p>
    <w:p w14:paraId="7B6EB79A" w14:textId="0DAD4176" w:rsidR="002D73A6" w:rsidRPr="002D73A6" w:rsidRDefault="767A485D" w:rsidP="002D73A6">
      <w:pPr>
        <w:rPr>
          <w:rFonts w:ascii="Segoe UI" w:hAnsi="Segoe UI" w:cs="Segoe UI"/>
          <w:color w:val="0D0D0D" w:themeColor="text1" w:themeTint="F2"/>
          <w:sz w:val="24"/>
          <w:szCs w:val="24"/>
        </w:rPr>
      </w:pPr>
      <w:r w:rsidRPr="56C8F521">
        <w:rPr>
          <w:rFonts w:ascii="Segoe UI" w:hAnsi="Segoe UI" w:cs="Segoe UI"/>
          <w:color w:val="0D0D0D" w:themeColor="text1" w:themeTint="F2"/>
          <w:sz w:val="24"/>
          <w:szCs w:val="24"/>
        </w:rPr>
        <w:t xml:space="preserve">There is no action needed to add the Viva Insights service </w:t>
      </w:r>
      <w:proofErr w:type="gramStart"/>
      <w:r w:rsidRPr="56C8F521">
        <w:rPr>
          <w:rFonts w:ascii="Segoe UI" w:hAnsi="Segoe UI" w:cs="Segoe UI"/>
          <w:color w:val="0D0D0D" w:themeColor="text1" w:themeTint="F2"/>
          <w:sz w:val="24"/>
          <w:szCs w:val="24"/>
        </w:rPr>
        <w:t>plan,</w:t>
      </w:r>
      <w:proofErr w:type="gramEnd"/>
      <w:r w:rsidRPr="56C8F521">
        <w:rPr>
          <w:rFonts w:ascii="Segoe UI" w:hAnsi="Segoe UI" w:cs="Segoe UI"/>
          <w:color w:val="0D0D0D" w:themeColor="text1" w:themeTint="F2"/>
          <w:sz w:val="24"/>
          <w:szCs w:val="24"/>
        </w:rPr>
        <w:t xml:space="preserve"> it will automatically be added to your customer’s assigned M365 Copilot licenses.  </w:t>
      </w:r>
    </w:p>
    <w:p w14:paraId="7A28E378" w14:textId="2C30A6E8" w:rsidR="00BE3D93" w:rsidRPr="00BE3D93" w:rsidRDefault="7179DD2F" w:rsidP="007C7900">
      <w:pPr>
        <w:rPr>
          <w:rFonts w:ascii="Segoe UI" w:hAnsi="Segoe UI" w:cs="Segoe UI"/>
          <w:color w:val="0D0D0D" w:themeColor="text1" w:themeTint="F2"/>
          <w:sz w:val="24"/>
          <w:szCs w:val="24"/>
        </w:rPr>
      </w:pPr>
      <w:r w:rsidRPr="56C8F521">
        <w:rPr>
          <w:rFonts w:ascii="Segoe UI" w:hAnsi="Segoe UI" w:cs="Segoe UI"/>
          <w:color w:val="0D0D0D" w:themeColor="text1" w:themeTint="F2"/>
          <w:sz w:val="24"/>
          <w:szCs w:val="24"/>
        </w:rPr>
        <w:t xml:space="preserve">If your customer wants to </w:t>
      </w:r>
      <w:proofErr w:type="gramStart"/>
      <w:r w:rsidRPr="56C8F521">
        <w:rPr>
          <w:rFonts w:ascii="Segoe UI" w:hAnsi="Segoe UI" w:cs="Segoe UI"/>
          <w:color w:val="0D0D0D" w:themeColor="text1" w:themeTint="F2"/>
          <w:sz w:val="24"/>
          <w:szCs w:val="24"/>
        </w:rPr>
        <w:t>turn</w:t>
      </w:r>
      <w:proofErr w:type="gramEnd"/>
      <w:r w:rsidRPr="56C8F521">
        <w:rPr>
          <w:rFonts w:ascii="Segoe UI" w:hAnsi="Segoe UI" w:cs="Segoe UI"/>
          <w:color w:val="0D0D0D" w:themeColor="text1" w:themeTint="F2"/>
          <w:sz w:val="24"/>
          <w:szCs w:val="24"/>
        </w:rPr>
        <w:t xml:space="preserve"> off, </w:t>
      </w:r>
      <w:proofErr w:type="gramStart"/>
      <w:r w:rsidRPr="56C8F521">
        <w:rPr>
          <w:rFonts w:ascii="Segoe UI" w:hAnsi="Segoe UI" w:cs="Segoe UI"/>
          <w:color w:val="0D0D0D" w:themeColor="text1" w:themeTint="F2"/>
          <w:sz w:val="24"/>
          <w:szCs w:val="24"/>
        </w:rPr>
        <w:t>turn on</w:t>
      </w:r>
      <w:proofErr w:type="gramEnd"/>
      <w:r w:rsidRPr="56C8F521">
        <w:rPr>
          <w:rFonts w:ascii="Segoe UI" w:hAnsi="Segoe UI" w:cs="Segoe UI"/>
          <w:color w:val="0D0D0D" w:themeColor="text1" w:themeTint="F2"/>
          <w:sz w:val="24"/>
          <w:szCs w:val="24"/>
        </w:rPr>
        <w:t>, or adjust the Viva Insights functionality mentioned in FAQ item #15 in the above general section, they may do so.</w:t>
      </w:r>
      <w:r w:rsidR="767A485D" w:rsidRPr="56C8F521">
        <w:rPr>
          <w:rFonts w:ascii="Segoe UI" w:hAnsi="Segoe UI" w:cs="Segoe UI"/>
          <w:color w:val="0D0D0D" w:themeColor="text1" w:themeTint="F2"/>
          <w:sz w:val="24"/>
          <w:szCs w:val="24"/>
        </w:rPr>
        <w:t xml:space="preserve"> </w:t>
      </w:r>
      <w:r w:rsidR="0B49F96B" w:rsidRPr="56C8F521">
        <w:rPr>
          <w:rFonts w:ascii="Segoe UI" w:hAnsi="Segoe UI" w:cs="Segoe UI"/>
          <w:sz w:val="24"/>
          <w:szCs w:val="24"/>
        </w:rPr>
        <w:t xml:space="preserve">See the docs links and resources </w:t>
      </w:r>
      <w:r w:rsidR="69EB2E9B" w:rsidRPr="56C8F521">
        <w:rPr>
          <w:rFonts w:ascii="Segoe UI" w:hAnsi="Segoe UI" w:cs="Segoe UI"/>
          <w:sz w:val="24"/>
          <w:szCs w:val="24"/>
        </w:rPr>
        <w:t xml:space="preserve">in the appendix </w:t>
      </w:r>
      <w:r w:rsidR="0B49F96B" w:rsidRPr="56C8F521">
        <w:rPr>
          <w:rFonts w:ascii="Segoe UI" w:hAnsi="Segoe UI" w:cs="Segoe UI"/>
          <w:sz w:val="24"/>
          <w:szCs w:val="24"/>
        </w:rPr>
        <w:t xml:space="preserve">below for guidance. </w:t>
      </w:r>
      <w:r w:rsidR="767A485D" w:rsidRPr="56C8F521">
        <w:rPr>
          <w:rFonts w:ascii="Segoe UI" w:hAnsi="Segoe UI" w:cs="Segoe UI"/>
          <w:color w:val="0D0D0D" w:themeColor="text1" w:themeTint="F2"/>
          <w:sz w:val="24"/>
          <w:szCs w:val="24"/>
        </w:rPr>
        <w:t xml:space="preserve">This is also communicated directly to customers via MC </w:t>
      </w:r>
      <w:r w:rsidR="399C2344" w:rsidRPr="56C8F521">
        <w:rPr>
          <w:rFonts w:ascii="Segoe UI" w:hAnsi="Segoe UI" w:cs="Segoe UI"/>
          <w:color w:val="0D0D0D" w:themeColor="text1" w:themeTint="F2"/>
          <w:sz w:val="24"/>
          <w:szCs w:val="24"/>
        </w:rPr>
        <w:t>posts.</w:t>
      </w:r>
    </w:p>
    <w:p w14:paraId="0DF679A3" w14:textId="50E72E25" w:rsidR="00BC4EDF" w:rsidRPr="005C7429" w:rsidRDefault="00993382" w:rsidP="00BC4EDF">
      <w:pPr>
        <w:pStyle w:val="Heading1"/>
        <w:numPr>
          <w:ilvl w:val="0"/>
          <w:numId w:val="11"/>
        </w:numPr>
        <w:rPr>
          <w:rFonts w:ascii="Segoe UI Semibold" w:hAnsi="Segoe UI Semibold" w:cs="Segoe UI Semibold"/>
          <w:color w:val="7030A0"/>
          <w:sz w:val="24"/>
          <w:szCs w:val="24"/>
        </w:rPr>
      </w:pPr>
      <w:bookmarkStart w:id="35" w:name="_Toc189126593"/>
      <w:bookmarkStart w:id="36" w:name="_Toc189808555"/>
      <w:r w:rsidRPr="00993382">
        <w:rPr>
          <w:rFonts w:ascii="Segoe UI Semibold" w:hAnsi="Segoe UI Semibold" w:cs="Segoe UI Semibold"/>
          <w:color w:val="7030A0"/>
          <w:sz w:val="24"/>
          <w:szCs w:val="24"/>
        </w:rPr>
        <w:t>Does my customer need to re-assign any roles or re-configure any settings</w:t>
      </w:r>
      <w:r w:rsidR="007F5416" w:rsidRPr="00C810D0">
        <w:rPr>
          <w:rStyle w:val="Heading2Char"/>
          <w:rFonts w:ascii="Segoe UI Semibold" w:hAnsi="Segoe UI Semibold" w:cs="Segoe UI Semibold"/>
          <w:color w:val="7030A0"/>
          <w:sz w:val="24"/>
          <w:szCs w:val="24"/>
        </w:rPr>
        <w:t>?</w:t>
      </w:r>
      <w:bookmarkEnd w:id="35"/>
      <w:bookmarkEnd w:id="36"/>
    </w:p>
    <w:p w14:paraId="574B2357" w14:textId="34BCC33B" w:rsidR="00BC4EDF" w:rsidRDefault="00BC4EDF" w:rsidP="007F6241">
      <w:pPr>
        <w:rPr>
          <w:rFonts w:ascii="Segoe UI" w:hAnsi="Segoe UI" w:cs="Segoe UI"/>
          <w:color w:val="0D0D0D" w:themeColor="text1" w:themeTint="F2"/>
          <w:sz w:val="24"/>
          <w:szCs w:val="24"/>
        </w:rPr>
      </w:pPr>
      <w:r w:rsidRPr="00BC4EDF">
        <w:rPr>
          <w:rFonts w:ascii="Segoe UI" w:hAnsi="Segoe UI" w:cs="Segoe UI"/>
          <w:color w:val="0D0D0D" w:themeColor="text1" w:themeTint="F2"/>
          <w:sz w:val="24"/>
          <w:szCs w:val="24"/>
        </w:rPr>
        <w:t>No. All pre-existing Viva Insights roles and settings will be maintained. </w:t>
      </w:r>
    </w:p>
    <w:p w14:paraId="42226E3E" w14:textId="40E21F72" w:rsidR="00BC4EDF" w:rsidRPr="005C7429" w:rsidRDefault="00B5022B" w:rsidP="00BC4EDF">
      <w:pPr>
        <w:pStyle w:val="Heading1"/>
        <w:numPr>
          <w:ilvl w:val="0"/>
          <w:numId w:val="11"/>
        </w:numPr>
        <w:rPr>
          <w:rFonts w:ascii="Segoe UI Semibold" w:hAnsi="Segoe UI Semibold" w:cs="Segoe UI Semibold"/>
          <w:color w:val="7030A0"/>
          <w:sz w:val="24"/>
          <w:szCs w:val="24"/>
        </w:rPr>
      </w:pPr>
      <w:bookmarkStart w:id="37" w:name="_Toc189126594"/>
      <w:bookmarkStart w:id="38" w:name="_Toc189808556"/>
      <w:r w:rsidRPr="00B5022B">
        <w:rPr>
          <w:rFonts w:ascii="Segoe UI Semibold" w:hAnsi="Segoe UI Semibold" w:cs="Segoe UI Semibold"/>
          <w:color w:val="7030A0"/>
          <w:sz w:val="24"/>
          <w:szCs w:val="24"/>
        </w:rPr>
        <w:t>Will there be any data loss when transitioning users from a Viva Insights assigned license to the service plan inclusion in M365 Copilot</w:t>
      </w:r>
      <w:r w:rsidR="00BC4EDF" w:rsidRPr="00C810D0">
        <w:rPr>
          <w:rStyle w:val="Heading2Char"/>
          <w:rFonts w:ascii="Segoe UI Semibold" w:hAnsi="Segoe UI Semibold" w:cs="Segoe UI Semibold"/>
          <w:color w:val="7030A0"/>
          <w:sz w:val="24"/>
          <w:szCs w:val="24"/>
        </w:rPr>
        <w:t>?</w:t>
      </w:r>
      <w:bookmarkEnd w:id="37"/>
      <w:bookmarkEnd w:id="38"/>
    </w:p>
    <w:p w14:paraId="6F654709" w14:textId="200FA0BA" w:rsidR="00BC4EDF" w:rsidRDefault="00BC4EDF" w:rsidP="007F6241">
      <w:pPr>
        <w:rPr>
          <w:rFonts w:ascii="Segoe UI" w:hAnsi="Segoe UI" w:cs="Segoe UI"/>
          <w:i/>
          <w:iCs/>
        </w:rPr>
      </w:pPr>
      <w:r w:rsidRPr="00BC4EDF">
        <w:rPr>
          <w:rFonts w:ascii="Segoe UI" w:hAnsi="Segoe UI" w:cs="Segoe UI"/>
          <w:color w:val="0D0D0D" w:themeColor="text1" w:themeTint="F2"/>
          <w:sz w:val="24"/>
          <w:szCs w:val="24"/>
        </w:rPr>
        <w:t xml:space="preserve">No. </w:t>
      </w:r>
    </w:p>
    <w:p w14:paraId="4E159DCC" w14:textId="3B8716F3" w:rsidR="00B5022B" w:rsidRPr="005C7429" w:rsidRDefault="00B146EF" w:rsidP="00B5022B">
      <w:pPr>
        <w:pStyle w:val="Heading1"/>
        <w:numPr>
          <w:ilvl w:val="0"/>
          <w:numId w:val="11"/>
        </w:numPr>
        <w:rPr>
          <w:rFonts w:ascii="Segoe UI Semibold" w:hAnsi="Segoe UI Semibold" w:cs="Segoe UI Semibold"/>
          <w:color w:val="7030A0"/>
          <w:sz w:val="24"/>
          <w:szCs w:val="24"/>
        </w:rPr>
      </w:pPr>
      <w:bookmarkStart w:id="39" w:name="_Toc189126595"/>
      <w:bookmarkStart w:id="40" w:name="_Toc189808557"/>
      <w:r w:rsidRPr="40D4DDB6">
        <w:rPr>
          <w:rFonts w:ascii="Segoe UI Semibold" w:hAnsi="Segoe UI Semibold" w:cs="Segoe UI Semibold"/>
          <w:color w:val="7030A0"/>
          <w:sz w:val="24"/>
          <w:szCs w:val="24"/>
        </w:rPr>
        <w:t>My customer is currently taking advantage of the 2:1 Viva Insights promo launched at Ignite. How will that transition work?</w:t>
      </w:r>
      <w:bookmarkEnd w:id="39"/>
      <w:bookmarkEnd w:id="40"/>
    </w:p>
    <w:p w14:paraId="5620CB73" w14:textId="4332183C" w:rsidR="00CD401D" w:rsidRPr="00CD401D" w:rsidRDefault="0485D9E0" w:rsidP="56C8F521">
      <w:pPr>
        <w:rPr>
          <w:rFonts w:ascii="Segoe UI" w:hAnsi="Segoe UI" w:cs="Segoe UI"/>
          <w:sz w:val="24"/>
          <w:szCs w:val="24"/>
        </w:rPr>
      </w:pPr>
      <w:r w:rsidRPr="56C8F521">
        <w:rPr>
          <w:rFonts w:ascii="Segoe UI" w:hAnsi="Segoe UI" w:cs="Segoe UI"/>
          <w:color w:val="0D0D0D" w:themeColor="text1" w:themeTint="F2"/>
          <w:sz w:val="24"/>
          <w:szCs w:val="24"/>
        </w:rPr>
        <w:t xml:space="preserve">The promo Viva Insights licenses added to your customer’s tenant will be in place until the end of their EA contract. At the conclusion of their current EA contact, those licenses will </w:t>
      </w:r>
      <w:proofErr w:type="gramStart"/>
      <w:r w:rsidRPr="56C8F521">
        <w:rPr>
          <w:rFonts w:ascii="Segoe UI" w:hAnsi="Segoe UI" w:cs="Segoe UI"/>
          <w:color w:val="0D0D0D" w:themeColor="text1" w:themeTint="F2"/>
          <w:sz w:val="24"/>
          <w:szCs w:val="24"/>
        </w:rPr>
        <w:t>expire</w:t>
      </w:r>
      <w:proofErr w:type="gramEnd"/>
      <w:r w:rsidRPr="56C8F521">
        <w:rPr>
          <w:rFonts w:ascii="Segoe UI" w:hAnsi="Segoe UI" w:cs="Segoe UI"/>
          <w:color w:val="0D0D0D" w:themeColor="text1" w:themeTint="F2"/>
          <w:sz w:val="24"/>
          <w:szCs w:val="24"/>
        </w:rPr>
        <w:t xml:space="preserve"> and the tenant will default to just the Viva Insights service plans included in any assigned M365 Copilot licenses.  </w:t>
      </w:r>
      <w:r w:rsidR="156C5AA4" w:rsidRPr="56C8F521">
        <w:rPr>
          <w:rFonts w:ascii="Segoe UI" w:hAnsi="Segoe UI" w:cs="Segoe UI"/>
          <w:sz w:val="24"/>
          <w:szCs w:val="24"/>
        </w:rPr>
        <w:t xml:space="preserve"> Only the user population who is assigned with a M365 Copilot License will receive the added Viva Insights service plan.</w:t>
      </w:r>
    </w:p>
    <w:p w14:paraId="4329EEFE" w14:textId="77777777" w:rsidR="00CD401D" w:rsidRPr="00CD401D" w:rsidRDefault="0485D9E0" w:rsidP="00CD401D">
      <w:pPr>
        <w:rPr>
          <w:rFonts w:ascii="Segoe UI" w:hAnsi="Segoe UI" w:cs="Segoe UI"/>
          <w:color w:val="0D0D0D" w:themeColor="text1" w:themeTint="F2"/>
          <w:sz w:val="24"/>
          <w:szCs w:val="24"/>
        </w:rPr>
      </w:pPr>
      <w:r w:rsidRPr="56C8F521">
        <w:rPr>
          <w:rFonts w:ascii="Segoe UI" w:hAnsi="Segoe UI" w:cs="Segoe UI"/>
          <w:color w:val="0D0D0D" w:themeColor="text1" w:themeTint="F2"/>
          <w:sz w:val="24"/>
          <w:szCs w:val="24"/>
        </w:rPr>
        <w:t>For example: </w:t>
      </w:r>
    </w:p>
    <w:p w14:paraId="2E538343" w14:textId="18D7D9ED" w:rsidR="00B5022B" w:rsidRPr="00A349DA" w:rsidRDefault="00CD401D" w:rsidP="00B5022B">
      <w:pPr>
        <w:rPr>
          <w:rFonts w:ascii="Segoe UI" w:hAnsi="Segoe UI" w:cs="Segoe UI"/>
          <w:color w:val="0D0D0D" w:themeColor="text1" w:themeTint="F2"/>
          <w:sz w:val="24"/>
          <w:szCs w:val="24"/>
        </w:rPr>
      </w:pPr>
      <w:r w:rsidRPr="00CD401D">
        <w:rPr>
          <w:rFonts w:ascii="Segoe UI" w:hAnsi="Segoe UI" w:cs="Segoe UI"/>
          <w:color w:val="0D0D0D" w:themeColor="text1" w:themeTint="F2"/>
          <w:sz w:val="24"/>
          <w:szCs w:val="24"/>
        </w:rPr>
        <w:t xml:space="preserve">Contoso has 250 licensed M365 Copilot users. They took advantage of the 2:1 Viva Insights </w:t>
      </w:r>
      <w:proofErr w:type="gramStart"/>
      <w:r w:rsidRPr="00CD401D">
        <w:rPr>
          <w:rFonts w:ascii="Segoe UI" w:hAnsi="Segoe UI" w:cs="Segoe UI"/>
          <w:color w:val="0D0D0D" w:themeColor="text1" w:themeTint="F2"/>
          <w:sz w:val="24"/>
          <w:szCs w:val="24"/>
        </w:rPr>
        <w:t>promo, and</w:t>
      </w:r>
      <w:proofErr w:type="gramEnd"/>
      <w:r w:rsidRPr="00CD401D">
        <w:rPr>
          <w:rFonts w:ascii="Segoe UI" w:hAnsi="Segoe UI" w:cs="Segoe UI"/>
          <w:color w:val="0D0D0D" w:themeColor="text1" w:themeTint="F2"/>
          <w:sz w:val="24"/>
          <w:szCs w:val="24"/>
        </w:rPr>
        <w:t xml:space="preserve"> were granted 500 Viva Insights licenses. They have access to those 500 licenses until the end of their current EA contract. Now, their 250 M365 Copilot users have the Viva Insights service plan added to their M365 license in perpetuity. Even after the 500 promo licenses expire, Contoso will still be able to use Viva Insights for their 250 M365 Copilot users.  </w:t>
      </w:r>
    </w:p>
    <w:p w14:paraId="00BA5F89" w14:textId="45100BEB" w:rsidR="003528F0" w:rsidRPr="00A349DA" w:rsidRDefault="00A60FA9" w:rsidP="003528F0">
      <w:pPr>
        <w:pStyle w:val="Heading1"/>
        <w:numPr>
          <w:ilvl w:val="0"/>
          <w:numId w:val="11"/>
        </w:numPr>
        <w:rPr>
          <w:rFonts w:ascii="Segoe UI Semibold" w:hAnsi="Segoe UI Semibold" w:cs="Segoe UI Semibold"/>
          <w:color w:val="7030A0"/>
          <w:sz w:val="24"/>
          <w:szCs w:val="24"/>
        </w:rPr>
      </w:pPr>
      <w:bookmarkStart w:id="41" w:name="_Toc189126596"/>
      <w:bookmarkStart w:id="42" w:name="_Toc189808558"/>
      <w:r w:rsidRPr="00A60FA9">
        <w:rPr>
          <w:rFonts w:ascii="Segoe UI Semibold" w:hAnsi="Segoe UI Semibold" w:cs="Segoe UI Semibold"/>
          <w:color w:val="7030A0"/>
          <w:sz w:val="24"/>
          <w:szCs w:val="24"/>
        </w:rPr>
        <w:lastRenderedPageBreak/>
        <w:t xml:space="preserve">My </w:t>
      </w:r>
      <w:proofErr w:type="gramStart"/>
      <w:r w:rsidRPr="00A60FA9">
        <w:rPr>
          <w:rFonts w:ascii="Segoe UI Semibold" w:hAnsi="Segoe UI Semibold" w:cs="Segoe UI Semibold"/>
          <w:color w:val="7030A0"/>
          <w:sz w:val="24"/>
          <w:szCs w:val="24"/>
        </w:rPr>
        <w:t>customer is</w:t>
      </w:r>
      <w:proofErr w:type="gramEnd"/>
      <w:r w:rsidRPr="00A60FA9">
        <w:rPr>
          <w:rFonts w:ascii="Segoe UI Semibold" w:hAnsi="Segoe UI Semibold" w:cs="Segoe UI Semibold"/>
          <w:color w:val="7030A0"/>
          <w:sz w:val="24"/>
          <w:szCs w:val="24"/>
        </w:rPr>
        <w:t xml:space="preserve"> using their 2:1 promo </w:t>
      </w:r>
      <w:proofErr w:type="gramStart"/>
      <w:r w:rsidRPr="00A60FA9">
        <w:rPr>
          <w:rFonts w:ascii="Segoe UI Semibold" w:hAnsi="Segoe UI Semibold" w:cs="Segoe UI Semibold"/>
          <w:color w:val="7030A0"/>
          <w:sz w:val="24"/>
          <w:szCs w:val="24"/>
        </w:rPr>
        <w:t>licenses</w:t>
      </w:r>
      <w:proofErr w:type="gramEnd"/>
      <w:r w:rsidRPr="00A60FA9">
        <w:rPr>
          <w:rFonts w:ascii="Segoe UI Semibold" w:hAnsi="Segoe UI Semibold" w:cs="Segoe UI Semibold"/>
          <w:color w:val="7030A0"/>
          <w:sz w:val="24"/>
          <w:szCs w:val="24"/>
        </w:rPr>
        <w:t xml:space="preserve"> to run cohort analysis for non-Copilot users. How can they maintain the ability to run cohort analysis after their current EA contract expires?</w:t>
      </w:r>
      <w:bookmarkEnd w:id="41"/>
      <w:bookmarkEnd w:id="42"/>
      <w:r w:rsidRPr="00A60FA9">
        <w:rPr>
          <w:rFonts w:ascii="Segoe UI Semibold" w:hAnsi="Segoe UI Semibold" w:cs="Segoe UI Semibold"/>
          <w:color w:val="7030A0"/>
          <w:sz w:val="24"/>
          <w:szCs w:val="24"/>
        </w:rPr>
        <w:t> </w:t>
      </w:r>
    </w:p>
    <w:p w14:paraId="70008CF4" w14:textId="0538EB85" w:rsidR="003528F0" w:rsidRPr="003528F0" w:rsidRDefault="002B16EC" w:rsidP="003528F0">
      <w:r w:rsidRPr="002B16EC">
        <w:rPr>
          <w:rFonts w:ascii="Segoe UI" w:hAnsi="Segoe UI" w:cs="Segoe UI"/>
          <w:color w:val="0D0D0D" w:themeColor="text1" w:themeTint="F2"/>
          <w:sz w:val="24"/>
          <w:szCs w:val="24"/>
        </w:rPr>
        <w:t xml:space="preserve">For requests to extend additional licenses to promo customers beyond the expiration of their current EA, please send a request to the </w:t>
      </w:r>
      <w:hyperlink r:id="rId24" w:tgtFrame="_blank" w:history="1">
        <w:r w:rsidRPr="002B16EC">
          <w:rPr>
            <w:rStyle w:val="Hyperlink"/>
            <w:rFonts w:ascii="Segoe UI" w:hAnsi="Segoe UI" w:cs="Segoe UI"/>
            <w:sz w:val="24"/>
            <w:szCs w:val="24"/>
          </w:rPr>
          <w:t>Copilot ROI Champs alias</w:t>
        </w:r>
      </w:hyperlink>
      <w:r w:rsidRPr="002B16EC">
        <w:rPr>
          <w:rFonts w:ascii="Segoe UI" w:hAnsi="Segoe UI" w:cs="Segoe UI"/>
          <w:color w:val="0D0D0D" w:themeColor="text1" w:themeTint="F2"/>
          <w:sz w:val="24"/>
          <w:szCs w:val="24"/>
        </w:rPr>
        <w:t>. </w:t>
      </w:r>
    </w:p>
    <w:p w14:paraId="74DFC159" w14:textId="77777777" w:rsidR="00B5022B" w:rsidRDefault="00B5022B" w:rsidP="007F6241">
      <w:pPr>
        <w:rPr>
          <w:rFonts w:ascii="Segoe UI" w:hAnsi="Segoe UI" w:cs="Segoe UI"/>
          <w:i/>
          <w:iCs/>
        </w:rPr>
      </w:pPr>
    </w:p>
    <w:p w14:paraId="414566D1" w14:textId="21B16D2F" w:rsidR="00FC243C" w:rsidRPr="004E059F" w:rsidRDefault="00B37E4E" w:rsidP="004E059F">
      <w:pPr>
        <w:pStyle w:val="Heading1"/>
        <w:numPr>
          <w:ilvl w:val="0"/>
          <w:numId w:val="11"/>
        </w:numPr>
        <w:rPr>
          <w:rFonts w:ascii="Segoe UI Semibold" w:hAnsi="Segoe UI Semibold" w:cs="Segoe UI Semibold"/>
          <w:color w:val="7030A0"/>
          <w:sz w:val="24"/>
          <w:szCs w:val="24"/>
        </w:rPr>
      </w:pPr>
      <w:bookmarkStart w:id="43" w:name="_Toc189808559"/>
      <w:r w:rsidRPr="004E059F">
        <w:rPr>
          <w:rFonts w:ascii="Segoe UI Semibold" w:hAnsi="Segoe UI Semibold" w:cs="Segoe UI Semibold"/>
          <w:color w:val="7030A0"/>
          <w:sz w:val="24"/>
          <w:szCs w:val="24"/>
        </w:rPr>
        <w:t>What about other specific customer scenario</w:t>
      </w:r>
      <w:r w:rsidR="004C4D02">
        <w:rPr>
          <w:rFonts w:ascii="Segoe UI Semibold" w:hAnsi="Segoe UI Semibold" w:cs="Segoe UI Semibold"/>
          <w:color w:val="7030A0"/>
          <w:sz w:val="24"/>
          <w:szCs w:val="24"/>
        </w:rPr>
        <w:t xml:space="preserve"> combos with various Viva Insights and M365 Copilot license thresholds</w:t>
      </w:r>
      <w:r w:rsidRPr="004E059F">
        <w:rPr>
          <w:rFonts w:ascii="Segoe UI Semibold" w:hAnsi="Segoe UI Semibold" w:cs="Segoe UI Semibold"/>
          <w:color w:val="7030A0"/>
          <w:sz w:val="24"/>
          <w:szCs w:val="24"/>
        </w:rPr>
        <w:t>?</w:t>
      </w:r>
      <w:bookmarkEnd w:id="43"/>
      <w:r w:rsidRPr="004E059F">
        <w:rPr>
          <w:rFonts w:ascii="Segoe UI Semibold" w:hAnsi="Segoe UI Semibold" w:cs="Segoe UI Semibold"/>
          <w:color w:val="7030A0"/>
          <w:sz w:val="24"/>
          <w:szCs w:val="24"/>
        </w:rPr>
        <w:t xml:space="preserve"> </w:t>
      </w:r>
    </w:p>
    <w:p w14:paraId="1B71C7C3" w14:textId="77777777" w:rsidR="00FC243C" w:rsidRDefault="00FC243C" w:rsidP="007F6241">
      <w:pPr>
        <w:rPr>
          <w:rFonts w:ascii="Segoe UI" w:hAnsi="Segoe UI" w:cs="Segoe UI"/>
          <w:i/>
          <w:iCs/>
        </w:rPr>
      </w:pPr>
    </w:p>
    <w:tbl>
      <w:tblPr>
        <w:tblStyle w:val="TableGrid"/>
        <w:tblW w:w="0" w:type="auto"/>
        <w:tblLook w:val="04A0" w:firstRow="1" w:lastRow="0" w:firstColumn="1" w:lastColumn="0" w:noHBand="0" w:noVBand="1"/>
      </w:tblPr>
      <w:tblGrid>
        <w:gridCol w:w="3116"/>
        <w:gridCol w:w="3117"/>
        <w:gridCol w:w="3117"/>
      </w:tblGrid>
      <w:tr w:rsidR="00844E93" w14:paraId="45A7FFE9" w14:textId="77777777" w:rsidTr="56C8F521">
        <w:tc>
          <w:tcPr>
            <w:tcW w:w="3116" w:type="dxa"/>
          </w:tcPr>
          <w:p w14:paraId="625C7279" w14:textId="325B1659" w:rsidR="00844E93" w:rsidRPr="004C7E47" w:rsidRDefault="00844E93" w:rsidP="007F6241">
            <w:pPr>
              <w:rPr>
                <w:rFonts w:ascii="Segoe UI" w:hAnsi="Segoe UI" w:cs="Segoe UI"/>
              </w:rPr>
            </w:pPr>
          </w:p>
        </w:tc>
        <w:tc>
          <w:tcPr>
            <w:tcW w:w="3117" w:type="dxa"/>
          </w:tcPr>
          <w:p w14:paraId="0FA06E1E" w14:textId="5CA46265" w:rsidR="00844E93" w:rsidRPr="004C7E47" w:rsidRDefault="00975BE1" w:rsidP="007F6241">
            <w:pPr>
              <w:rPr>
                <w:rFonts w:ascii="Segoe UI" w:hAnsi="Segoe UI" w:cs="Segoe UI"/>
                <w:b/>
                <w:bCs/>
              </w:rPr>
            </w:pPr>
            <w:r w:rsidRPr="004C7E47">
              <w:rPr>
                <w:rFonts w:ascii="Segoe UI" w:hAnsi="Segoe UI" w:cs="Segoe UI"/>
                <w:b/>
                <w:bCs/>
              </w:rPr>
              <w:t>&lt;10 Viva Insights assigned licenses</w:t>
            </w:r>
          </w:p>
        </w:tc>
        <w:tc>
          <w:tcPr>
            <w:tcW w:w="3117" w:type="dxa"/>
          </w:tcPr>
          <w:p w14:paraId="18AD266E" w14:textId="09753860" w:rsidR="00844E93" w:rsidRPr="004C7E47" w:rsidRDefault="00975BE1" w:rsidP="007F6241">
            <w:pPr>
              <w:rPr>
                <w:rFonts w:ascii="Segoe UI" w:hAnsi="Segoe UI" w:cs="Segoe UI"/>
                <w:b/>
                <w:bCs/>
              </w:rPr>
            </w:pPr>
            <w:r w:rsidRPr="004C7E47">
              <w:rPr>
                <w:rFonts w:ascii="Segoe UI" w:hAnsi="Segoe UI" w:cs="Segoe UI"/>
                <w:b/>
                <w:bCs/>
              </w:rPr>
              <w:t>&gt;= 10 Viva Insights assigned licenses</w:t>
            </w:r>
          </w:p>
        </w:tc>
      </w:tr>
      <w:tr w:rsidR="00EC5499" w14:paraId="562E0A50" w14:textId="77777777" w:rsidTr="56C8F521">
        <w:tc>
          <w:tcPr>
            <w:tcW w:w="3116" w:type="dxa"/>
          </w:tcPr>
          <w:p w14:paraId="59115F17" w14:textId="0D74FADC" w:rsidR="00EC5499" w:rsidRPr="004C7E47" w:rsidRDefault="00975BE1" w:rsidP="00EC5499">
            <w:pPr>
              <w:rPr>
                <w:rFonts w:ascii="Segoe UI" w:hAnsi="Segoe UI" w:cs="Segoe UI"/>
                <w:b/>
                <w:bCs/>
              </w:rPr>
            </w:pPr>
            <w:r w:rsidRPr="004C7E47">
              <w:rPr>
                <w:rFonts w:ascii="Segoe UI" w:hAnsi="Segoe UI" w:cs="Segoe UI"/>
                <w:b/>
                <w:bCs/>
              </w:rPr>
              <w:t xml:space="preserve">&lt; </w:t>
            </w:r>
            <w:r w:rsidR="00EC5499" w:rsidRPr="004C7E47">
              <w:rPr>
                <w:rFonts w:ascii="Segoe UI" w:hAnsi="Segoe UI" w:cs="Segoe UI"/>
                <w:b/>
                <w:bCs/>
              </w:rPr>
              <w:t xml:space="preserve">50 Copilot </w:t>
            </w:r>
            <w:r w:rsidRPr="004C7E47">
              <w:rPr>
                <w:rFonts w:ascii="Segoe UI" w:hAnsi="Segoe UI" w:cs="Segoe UI"/>
                <w:b/>
                <w:bCs/>
              </w:rPr>
              <w:t xml:space="preserve">assigned </w:t>
            </w:r>
            <w:r w:rsidR="00EC5499" w:rsidRPr="004C7E47">
              <w:rPr>
                <w:rFonts w:ascii="Segoe UI" w:hAnsi="Segoe UI" w:cs="Segoe UI"/>
                <w:b/>
                <w:bCs/>
              </w:rPr>
              <w:t>licenses</w:t>
            </w:r>
          </w:p>
        </w:tc>
        <w:tc>
          <w:tcPr>
            <w:tcW w:w="3117" w:type="dxa"/>
          </w:tcPr>
          <w:p w14:paraId="0A79E035" w14:textId="081A45C1" w:rsidR="00EC5499" w:rsidRDefault="6F7F4B9D" w:rsidP="56C8F521">
            <w:pPr>
              <w:rPr>
                <w:rFonts w:ascii="Segoe UI" w:hAnsi="Segoe UI" w:cs="Segoe UI"/>
                <w:i/>
                <w:iCs/>
              </w:rPr>
            </w:pPr>
            <w:r w:rsidRPr="56C8F521">
              <w:rPr>
                <w:rFonts w:ascii="Segoe UI" w:hAnsi="Segoe UI" w:cs="Segoe UI"/>
                <w:i/>
                <w:iCs/>
              </w:rPr>
              <w:t xml:space="preserve">They </w:t>
            </w:r>
            <w:proofErr w:type="spellStart"/>
            <w:proofErr w:type="gramStart"/>
            <w:r w:rsidRPr="56C8F521">
              <w:rPr>
                <w:rFonts w:ascii="Segoe UI" w:hAnsi="Segoe UI" w:cs="Segoe UI"/>
                <w:i/>
                <w:iCs/>
              </w:rPr>
              <w:t>wont</w:t>
            </w:r>
            <w:proofErr w:type="spellEnd"/>
            <w:proofErr w:type="gramEnd"/>
            <w:r w:rsidRPr="56C8F521">
              <w:rPr>
                <w:rFonts w:ascii="Segoe UI" w:hAnsi="Segoe UI" w:cs="Segoe UI"/>
                <w:i/>
                <w:iCs/>
              </w:rPr>
              <w:t xml:space="preserve"> have access to Copilot Dashboard or other</w:t>
            </w:r>
            <w:r w:rsidR="1072BEE4" w:rsidRPr="56C8F521">
              <w:rPr>
                <w:rFonts w:ascii="Segoe UI" w:hAnsi="Segoe UI" w:cs="Segoe UI"/>
                <w:i/>
                <w:iCs/>
              </w:rPr>
              <w:t xml:space="preserve"> Advanced</w:t>
            </w:r>
            <w:r w:rsidRPr="56C8F521">
              <w:rPr>
                <w:rFonts w:ascii="Segoe UI" w:hAnsi="Segoe UI" w:cs="Segoe UI"/>
                <w:i/>
                <w:iCs/>
              </w:rPr>
              <w:t xml:space="preserve"> Viva Insights features (analyst workbench </w:t>
            </w:r>
            <w:proofErr w:type="spellStart"/>
            <w:r w:rsidRPr="56C8F521">
              <w:rPr>
                <w:rFonts w:ascii="Segoe UI" w:hAnsi="Segoe UI" w:cs="Segoe UI"/>
                <w:i/>
                <w:iCs/>
              </w:rPr>
              <w:t>etc</w:t>
            </w:r>
            <w:proofErr w:type="spellEnd"/>
            <w:r w:rsidRPr="56C8F521">
              <w:rPr>
                <w:rFonts w:ascii="Segoe UI" w:hAnsi="Segoe UI" w:cs="Segoe UI"/>
                <w:i/>
                <w:iCs/>
              </w:rPr>
              <w:t xml:space="preserve">) </w:t>
            </w:r>
            <w:proofErr w:type="gramStart"/>
            <w:r w:rsidRPr="56C8F521">
              <w:rPr>
                <w:rFonts w:ascii="Segoe UI" w:hAnsi="Segoe UI" w:cs="Segoe UI"/>
                <w:i/>
                <w:iCs/>
              </w:rPr>
              <w:t>neither</w:t>
            </w:r>
            <w:proofErr w:type="gramEnd"/>
            <w:r w:rsidRPr="56C8F521">
              <w:rPr>
                <w:rFonts w:ascii="Segoe UI" w:hAnsi="Segoe UI" w:cs="Segoe UI"/>
                <w:i/>
                <w:iCs/>
              </w:rPr>
              <w:t xml:space="preserve"> today </w:t>
            </w:r>
            <w:proofErr w:type="gramStart"/>
            <w:r w:rsidRPr="56C8F521">
              <w:rPr>
                <w:rFonts w:ascii="Segoe UI" w:hAnsi="Segoe UI" w:cs="Segoe UI"/>
                <w:i/>
                <w:iCs/>
              </w:rPr>
              <w:t>or</w:t>
            </w:r>
            <w:proofErr w:type="gramEnd"/>
            <w:r w:rsidRPr="56C8F521">
              <w:rPr>
                <w:rFonts w:ascii="Segoe UI" w:hAnsi="Segoe UI" w:cs="Segoe UI"/>
                <w:i/>
                <w:iCs/>
              </w:rPr>
              <w:t xml:space="preserve"> post March.</w:t>
            </w:r>
          </w:p>
        </w:tc>
        <w:tc>
          <w:tcPr>
            <w:tcW w:w="3117" w:type="dxa"/>
          </w:tcPr>
          <w:p w14:paraId="009B057C" w14:textId="4559EF23" w:rsidR="00EC5499" w:rsidRDefault="65C8BC2A" w:rsidP="56C8F521">
            <w:pPr>
              <w:rPr>
                <w:rFonts w:ascii="Segoe UI" w:hAnsi="Segoe UI" w:cs="Segoe UI"/>
                <w:i/>
                <w:iCs/>
              </w:rPr>
            </w:pPr>
            <w:r w:rsidRPr="56C8F521">
              <w:rPr>
                <w:rFonts w:ascii="Segoe UI" w:hAnsi="Segoe UI" w:cs="Segoe UI"/>
                <w:i/>
                <w:iCs/>
              </w:rPr>
              <w:t>Aka legacy customers</w:t>
            </w:r>
            <w:r w:rsidR="6CBA97D3" w:rsidRPr="56C8F521">
              <w:rPr>
                <w:rFonts w:ascii="Segoe UI" w:hAnsi="Segoe UI" w:cs="Segoe UI"/>
                <w:i/>
                <w:iCs/>
              </w:rPr>
              <w:t xml:space="preserve">, </w:t>
            </w:r>
            <w:r w:rsidR="607659C9" w:rsidRPr="56C8F521">
              <w:rPr>
                <w:rFonts w:ascii="Segoe UI" w:hAnsi="Segoe UI" w:cs="Segoe UI"/>
                <w:i/>
                <w:iCs/>
              </w:rPr>
              <w:t xml:space="preserve">they can continue to use Viva Insights </w:t>
            </w:r>
            <w:r w:rsidR="2B99404A" w:rsidRPr="56C8F521">
              <w:rPr>
                <w:rFonts w:ascii="Segoe UI" w:hAnsi="Segoe UI" w:cs="Segoe UI"/>
                <w:i/>
                <w:iCs/>
              </w:rPr>
              <w:t xml:space="preserve">and Copilot Dashboard </w:t>
            </w:r>
            <w:r w:rsidR="607659C9" w:rsidRPr="56C8F521">
              <w:rPr>
                <w:rFonts w:ascii="Segoe UI" w:hAnsi="Segoe UI" w:cs="Segoe UI"/>
                <w:i/>
                <w:iCs/>
              </w:rPr>
              <w:t>as today</w:t>
            </w:r>
            <w:r w:rsidR="5EDADEF8" w:rsidRPr="56C8F521">
              <w:rPr>
                <w:rFonts w:ascii="Segoe UI" w:hAnsi="Segoe UI" w:cs="Segoe UI"/>
                <w:i/>
                <w:iCs/>
              </w:rPr>
              <w:t xml:space="preserve"> (no impact)</w:t>
            </w:r>
          </w:p>
        </w:tc>
      </w:tr>
      <w:tr w:rsidR="00EC5499" w14:paraId="32869076" w14:textId="77777777" w:rsidTr="56C8F521">
        <w:tc>
          <w:tcPr>
            <w:tcW w:w="3116" w:type="dxa"/>
          </w:tcPr>
          <w:p w14:paraId="3F4E759B" w14:textId="31DF84CF" w:rsidR="00EC5499" w:rsidRPr="004C7E47" w:rsidRDefault="00975BE1" w:rsidP="00EC5499">
            <w:pPr>
              <w:rPr>
                <w:rFonts w:ascii="Segoe UI" w:hAnsi="Segoe UI" w:cs="Segoe UI"/>
                <w:b/>
                <w:bCs/>
              </w:rPr>
            </w:pPr>
            <w:r w:rsidRPr="004C7E47">
              <w:rPr>
                <w:rFonts w:ascii="Segoe UI" w:hAnsi="Segoe UI" w:cs="Segoe UI"/>
                <w:b/>
                <w:bCs/>
              </w:rPr>
              <w:t>&gt;= 50 Copilot assigned license</w:t>
            </w:r>
          </w:p>
        </w:tc>
        <w:tc>
          <w:tcPr>
            <w:tcW w:w="3117" w:type="dxa"/>
          </w:tcPr>
          <w:p w14:paraId="2F84336A" w14:textId="27B802E1" w:rsidR="00C72819" w:rsidRPr="00C518D7" w:rsidRDefault="00C72819" w:rsidP="00EC5499">
            <w:pPr>
              <w:rPr>
                <w:rFonts w:ascii="Segoe UI" w:hAnsi="Segoe UI" w:cs="Segoe UI"/>
                <w:b/>
                <w:bCs/>
                <w:i/>
                <w:iCs/>
                <w:color w:val="7030A0"/>
              </w:rPr>
            </w:pPr>
            <w:r w:rsidRPr="00C518D7">
              <w:rPr>
                <w:rFonts w:ascii="Segoe UI" w:hAnsi="Segoe UI" w:cs="Segoe UI"/>
                <w:b/>
                <w:bCs/>
                <w:i/>
                <w:iCs/>
                <w:color w:val="7030A0"/>
              </w:rPr>
              <w:t xml:space="preserve">Customer Category </w:t>
            </w:r>
            <w:r w:rsidR="00C518D7" w:rsidRPr="00C518D7">
              <w:rPr>
                <w:rFonts w:ascii="Segoe UI" w:hAnsi="Segoe UI" w:cs="Segoe UI"/>
                <w:b/>
                <w:bCs/>
                <w:i/>
                <w:iCs/>
                <w:color w:val="7030A0"/>
              </w:rPr>
              <w:t>1 listed above</w:t>
            </w:r>
          </w:p>
          <w:p w14:paraId="04B3D422" w14:textId="765B8181" w:rsidR="00EC5499" w:rsidRDefault="00586154" w:rsidP="00EC5499">
            <w:pPr>
              <w:rPr>
                <w:rFonts w:ascii="Segoe UI" w:hAnsi="Segoe UI" w:cs="Segoe UI"/>
                <w:i/>
                <w:iCs/>
              </w:rPr>
            </w:pPr>
            <w:proofErr w:type="spellStart"/>
            <w:proofErr w:type="gramStart"/>
            <w:r>
              <w:rPr>
                <w:rFonts w:ascii="Segoe UI" w:hAnsi="Segoe UI" w:cs="Segoe UI"/>
                <w:i/>
                <w:iCs/>
              </w:rPr>
              <w:t>Cant</w:t>
            </w:r>
            <w:proofErr w:type="spellEnd"/>
            <w:proofErr w:type="gramEnd"/>
            <w:r>
              <w:rPr>
                <w:rFonts w:ascii="Segoe UI" w:hAnsi="Segoe UI" w:cs="Segoe UI"/>
                <w:i/>
                <w:iCs/>
              </w:rPr>
              <w:t xml:space="preserve"> use Viva Insights today.</w:t>
            </w:r>
          </w:p>
          <w:p w14:paraId="400298BF" w14:textId="7AA9E5D5" w:rsidR="00586154" w:rsidRDefault="562EE0C2" w:rsidP="56C8F521">
            <w:pPr>
              <w:rPr>
                <w:rFonts w:ascii="Segoe UI" w:hAnsi="Segoe UI" w:cs="Segoe UI"/>
                <w:i/>
                <w:iCs/>
              </w:rPr>
            </w:pPr>
            <w:r w:rsidRPr="56C8F521">
              <w:rPr>
                <w:rFonts w:ascii="Segoe UI" w:hAnsi="Segoe UI" w:cs="Segoe UI"/>
                <w:i/>
                <w:iCs/>
              </w:rPr>
              <w:t xml:space="preserve">Post March, they </w:t>
            </w:r>
            <w:r w:rsidR="07632091" w:rsidRPr="56C8F521">
              <w:rPr>
                <w:rFonts w:ascii="Segoe UI" w:hAnsi="Segoe UI" w:cs="Segoe UI"/>
                <w:i/>
                <w:iCs/>
              </w:rPr>
              <w:t xml:space="preserve">will </w:t>
            </w:r>
            <w:r w:rsidR="062B2AC9" w:rsidRPr="56C8F521">
              <w:rPr>
                <w:rFonts w:ascii="Segoe UI" w:hAnsi="Segoe UI" w:cs="Segoe UI"/>
                <w:i/>
                <w:iCs/>
              </w:rPr>
              <w:t xml:space="preserve">have the </w:t>
            </w:r>
            <w:r w:rsidR="07632091" w:rsidRPr="56C8F521">
              <w:rPr>
                <w:rFonts w:ascii="Segoe UI" w:hAnsi="Segoe UI" w:cs="Segoe UI"/>
                <w:i/>
                <w:iCs/>
              </w:rPr>
              <w:t xml:space="preserve">Viva Insights </w:t>
            </w:r>
            <w:r w:rsidR="16A81B43" w:rsidRPr="56C8F521">
              <w:rPr>
                <w:rFonts w:ascii="Segoe UI" w:hAnsi="Segoe UI" w:cs="Segoe UI"/>
                <w:i/>
                <w:iCs/>
              </w:rPr>
              <w:t>service plan added to their assigned M365 Copilot licenses. Your customer will need to set up Viva Insights (see links in the appendix below for setup guidance.)</w:t>
            </w:r>
          </w:p>
        </w:tc>
        <w:tc>
          <w:tcPr>
            <w:tcW w:w="3117" w:type="dxa"/>
          </w:tcPr>
          <w:p w14:paraId="10F7CCFF" w14:textId="4ADEE7E0" w:rsidR="00EC5499" w:rsidRPr="00C518D7" w:rsidRDefault="00486F37" w:rsidP="00EC5499">
            <w:pPr>
              <w:rPr>
                <w:rFonts w:ascii="Segoe UI" w:hAnsi="Segoe UI" w:cs="Segoe UI"/>
                <w:b/>
                <w:bCs/>
                <w:i/>
                <w:iCs/>
                <w:color w:val="7030A0"/>
              </w:rPr>
            </w:pPr>
            <w:r w:rsidRPr="00C518D7">
              <w:rPr>
                <w:rFonts w:ascii="Segoe UI" w:hAnsi="Segoe UI" w:cs="Segoe UI"/>
                <w:b/>
                <w:bCs/>
                <w:i/>
                <w:iCs/>
                <w:color w:val="7030A0"/>
              </w:rPr>
              <w:t>Customer Category 2</w:t>
            </w:r>
            <w:r w:rsidR="00C518D7" w:rsidRPr="00C518D7">
              <w:rPr>
                <w:rFonts w:ascii="Segoe UI" w:hAnsi="Segoe UI" w:cs="Segoe UI"/>
                <w:b/>
                <w:bCs/>
                <w:i/>
                <w:iCs/>
                <w:color w:val="7030A0"/>
              </w:rPr>
              <w:t xml:space="preserve"> listed above</w:t>
            </w:r>
          </w:p>
          <w:p w14:paraId="03DE87AD" w14:textId="77777777" w:rsidR="00486F37" w:rsidRDefault="6C65D99A" w:rsidP="00EC5499">
            <w:pPr>
              <w:rPr>
                <w:rFonts w:ascii="Segoe UI" w:hAnsi="Segoe UI" w:cs="Segoe UI"/>
                <w:i/>
                <w:iCs/>
              </w:rPr>
            </w:pPr>
            <w:proofErr w:type="gramStart"/>
            <w:r w:rsidRPr="56C8F521">
              <w:rPr>
                <w:rFonts w:ascii="Segoe UI" w:hAnsi="Segoe UI" w:cs="Segoe UI"/>
                <w:i/>
                <w:iCs/>
              </w:rPr>
              <w:t>Can</w:t>
            </w:r>
            <w:proofErr w:type="gramEnd"/>
            <w:r w:rsidRPr="56C8F521">
              <w:rPr>
                <w:rFonts w:ascii="Segoe UI" w:hAnsi="Segoe UI" w:cs="Segoe UI"/>
                <w:i/>
                <w:iCs/>
              </w:rPr>
              <w:t xml:space="preserve"> use Viva Insights today</w:t>
            </w:r>
          </w:p>
          <w:p w14:paraId="3EAA9E45" w14:textId="365F5015" w:rsidR="00486F37" w:rsidRPr="00486F37" w:rsidRDefault="6C689786" w:rsidP="56C8F521">
            <w:pPr>
              <w:rPr>
                <w:rFonts w:ascii="Segoe UI" w:hAnsi="Segoe UI" w:cs="Segoe UI"/>
                <w:i/>
                <w:iCs/>
              </w:rPr>
            </w:pPr>
            <w:r w:rsidRPr="56C8F521">
              <w:rPr>
                <w:rFonts w:ascii="Segoe UI" w:hAnsi="Segoe UI" w:cs="Segoe UI"/>
                <w:i/>
                <w:iCs/>
              </w:rPr>
              <w:t xml:space="preserve">Post March, they will have the Viva Insights service plan added to their assigned M365 Copilot licenses. </w:t>
            </w:r>
            <w:r w:rsidR="6C65D99A" w:rsidRPr="56C8F521">
              <w:rPr>
                <w:rFonts w:ascii="Segoe UI" w:hAnsi="Segoe UI" w:cs="Segoe UI"/>
                <w:i/>
                <w:iCs/>
              </w:rPr>
              <w:t xml:space="preserve">But </w:t>
            </w:r>
            <w:proofErr w:type="gramStart"/>
            <w:r w:rsidR="6C65D99A" w:rsidRPr="56C8F521">
              <w:rPr>
                <w:rFonts w:ascii="Segoe UI" w:hAnsi="Segoe UI" w:cs="Segoe UI"/>
                <w:i/>
                <w:iCs/>
              </w:rPr>
              <w:t>no</w:t>
            </w:r>
            <w:proofErr w:type="gramEnd"/>
            <w:r w:rsidR="6C65D99A" w:rsidRPr="56C8F521">
              <w:rPr>
                <w:rFonts w:ascii="Segoe UI" w:hAnsi="Segoe UI" w:cs="Segoe UI"/>
                <w:i/>
                <w:iCs/>
              </w:rPr>
              <w:t xml:space="preserve"> need to re-assign roles, or re-upload data. The only call-to-action is to review the newly Insights licensed population and </w:t>
            </w:r>
            <w:r w:rsidR="581E4F88" w:rsidRPr="56C8F521">
              <w:rPr>
                <w:rFonts w:ascii="Segoe UI" w:hAnsi="Segoe UI" w:cs="Segoe UI"/>
                <w:i/>
                <w:iCs/>
              </w:rPr>
              <w:t>remove</w:t>
            </w:r>
            <w:r w:rsidR="6C65D99A" w:rsidRPr="56C8F521">
              <w:rPr>
                <w:rFonts w:ascii="Segoe UI" w:hAnsi="Segoe UI" w:cs="Segoe UI"/>
                <w:i/>
                <w:iCs/>
              </w:rPr>
              <w:t xml:space="preserve"> </w:t>
            </w:r>
            <w:r w:rsidR="556F1E53" w:rsidRPr="56C8F521">
              <w:rPr>
                <w:rFonts w:ascii="Segoe UI" w:hAnsi="Segoe UI" w:cs="Segoe UI"/>
                <w:i/>
                <w:iCs/>
              </w:rPr>
              <w:t xml:space="preserve">the Viva Insights service plan </w:t>
            </w:r>
            <w:r w:rsidR="6C65D99A" w:rsidRPr="56C8F521">
              <w:rPr>
                <w:rFonts w:ascii="Segoe UI" w:hAnsi="Segoe UI" w:cs="Segoe UI"/>
                <w:i/>
                <w:iCs/>
              </w:rPr>
              <w:t>if needed.</w:t>
            </w:r>
          </w:p>
        </w:tc>
      </w:tr>
    </w:tbl>
    <w:p w14:paraId="4B367063" w14:textId="77777777" w:rsidR="00FC243C" w:rsidRDefault="00FC243C" w:rsidP="007F6241">
      <w:pPr>
        <w:rPr>
          <w:rFonts w:ascii="Segoe UI" w:hAnsi="Segoe UI" w:cs="Segoe UI"/>
          <w:i/>
          <w:iCs/>
        </w:rPr>
      </w:pPr>
    </w:p>
    <w:p w14:paraId="7C93A3DF" w14:textId="4F26C9E9" w:rsidR="002034D9" w:rsidRPr="00425E4C" w:rsidRDefault="0099518A" w:rsidP="002034D9">
      <w:pPr>
        <w:rPr>
          <w:rFonts w:ascii="Segoe UI" w:hAnsi="Segoe UI" w:cs="Segoe UI"/>
          <w:sz w:val="24"/>
          <w:szCs w:val="24"/>
        </w:rPr>
      </w:pPr>
      <w:r>
        <w:rPr>
          <w:rFonts w:ascii="Segoe UI" w:hAnsi="Segoe UI" w:cs="Segoe UI"/>
          <w:noProof/>
          <w:sz w:val="24"/>
          <w:szCs w:val="24"/>
        </w:rPr>
        <w:lastRenderedPageBreak/>
        <mc:AlternateContent>
          <mc:Choice Requires="wps">
            <w:drawing>
              <wp:anchor distT="0" distB="0" distL="114300" distR="114300" simplePos="0" relativeHeight="251658240" behindDoc="0" locked="0" layoutInCell="1" allowOverlap="1" wp14:anchorId="368F0818" wp14:editId="68C823A7">
                <wp:simplePos x="0" y="0"/>
                <wp:positionH relativeFrom="column">
                  <wp:posOffset>918210</wp:posOffset>
                </wp:positionH>
                <wp:positionV relativeFrom="paragraph">
                  <wp:posOffset>3322320</wp:posOffset>
                </wp:positionV>
                <wp:extent cx="2966720" cy="995680"/>
                <wp:effectExtent l="0" t="0" r="0" b="0"/>
                <wp:wrapNone/>
                <wp:docPr id="1505546852" name="Text Box 2"/>
                <wp:cNvGraphicFramePr/>
                <a:graphic xmlns:a="http://schemas.openxmlformats.org/drawingml/2006/main">
                  <a:graphicData uri="http://schemas.microsoft.com/office/word/2010/wordprocessingShape">
                    <wps:wsp>
                      <wps:cNvSpPr txBox="1"/>
                      <wps:spPr>
                        <a:xfrm>
                          <a:off x="0" y="0"/>
                          <a:ext cx="2966720" cy="995680"/>
                        </a:xfrm>
                        <a:prstGeom prst="rect">
                          <a:avLst/>
                        </a:prstGeom>
                        <a:noFill/>
                        <a:ln w="6350">
                          <a:noFill/>
                        </a:ln>
                      </wps:spPr>
                      <wps:txbx>
                        <w:txbxContent>
                          <w:p w14:paraId="658AAE94" w14:textId="7FBE8784" w:rsidR="0099518A" w:rsidRPr="0099518A" w:rsidRDefault="0099518A" w:rsidP="0099518A">
                            <w:pPr>
                              <w:pStyle w:val="Heading1"/>
                              <w:rPr>
                                <w:rFonts w:ascii="Segoe UI Semibold" w:hAnsi="Segoe UI Semibold" w:cs="Segoe UI Semibold"/>
                                <w:color w:val="7030A0"/>
                                <w:sz w:val="72"/>
                                <w:szCs w:val="72"/>
                              </w:rPr>
                            </w:pPr>
                            <w:bookmarkStart w:id="44" w:name="_Toc189808560"/>
                            <w:r w:rsidRPr="0099518A">
                              <w:rPr>
                                <w:rFonts w:ascii="Segoe UI Semibold" w:hAnsi="Segoe UI Semibold" w:cs="Segoe UI Semibold"/>
                                <w:color w:val="7030A0"/>
                                <w:sz w:val="72"/>
                                <w:szCs w:val="72"/>
                              </w:rPr>
                              <w:t>APPENDIX</w:t>
                            </w:r>
                            <w:bookmarkEnd w:id="4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8F0818" id="_x0000_t202" coordsize="21600,21600" o:spt="202" path="m,l,21600r21600,l21600,xe">
                <v:stroke joinstyle="miter"/>
                <v:path gradientshapeok="t" o:connecttype="rect"/>
              </v:shapetype>
              <v:shape id="Text Box 2" o:spid="_x0000_s1026" type="#_x0000_t202" style="position:absolute;margin-left:72.3pt;margin-top:261.6pt;width:233.6pt;height:78.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" filled="f" stroked="f" strokeweight=".5pt">
                <v:textbox>
                  <w:txbxContent>
                    <w:p w14:paraId="658AAE94" w14:textId="7FBE8784" w:rsidR="0099518A" w:rsidRPr="0099518A" w:rsidRDefault="0099518A" w:rsidP="0099518A">
                      <w:pPr>
                        <w:pStyle w:val="Heading1"/>
                        <w:rPr>
                          <w:rFonts w:ascii="Segoe UI Semibold" w:hAnsi="Segoe UI Semibold" w:cs="Segoe UI Semibold"/>
                          <w:color w:val="7030A0"/>
                          <w:sz w:val="72"/>
                          <w:szCs w:val="72"/>
                        </w:rPr>
                      </w:pPr>
                      <w:bookmarkStart w:id="64" w:name="_Toc189808560"/>
                      <w:r w:rsidRPr="0099518A">
                        <w:rPr>
                          <w:rFonts w:ascii="Segoe UI Semibold" w:hAnsi="Segoe UI Semibold" w:cs="Segoe UI Semibold"/>
                          <w:color w:val="7030A0"/>
                          <w:sz w:val="72"/>
                          <w:szCs w:val="72"/>
                        </w:rPr>
                        <w:t>APPENDIX</w:t>
                      </w:r>
                      <w:bookmarkEnd w:id="64"/>
                    </w:p>
                  </w:txbxContent>
                </v:textbox>
              </v:shape>
            </w:pict>
          </mc:Fallback>
        </mc:AlternateContent>
      </w:r>
      <w:r w:rsidR="001E025D" w:rsidRPr="001E025D">
        <w:rPr>
          <w:rFonts w:ascii="Segoe UI" w:hAnsi="Segoe UI" w:cs="Segoe UI"/>
          <w:noProof/>
          <w:sz w:val="24"/>
          <w:szCs w:val="24"/>
        </w:rPr>
        <w:drawing>
          <wp:inline distT="0" distB="0" distL="0" distR="0" wp14:anchorId="3A8C52CD" wp14:editId="4C669A26">
            <wp:extent cx="4319148" cy="8216900"/>
            <wp:effectExtent l="0" t="0" r="5715" b="0"/>
            <wp:docPr id="962605759" name="Picture 3" descr="A person and person walking in a hall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05759" name="Picture 3" descr="A person and person walking in a hallway&#10;&#10;Description automatically generated"/>
                    <pic:cNvPicPr>
                      <a:picLocks noChangeAspect="1" noChangeArrowheads="1"/>
                    </pic:cNvPicPr>
                  </pic:nvPicPr>
                  <pic:blipFill rotWithShape="1">
                    <a:blip r:embed="rId25">
                      <a:alphaModFix amt="20000"/>
                      <a:extLst>
                        <a:ext uri="{28A0092B-C50C-407E-A947-70E740481C1C}">
                          <a14:useLocalDpi xmlns:a14="http://schemas.microsoft.com/office/drawing/2010/main" val="0"/>
                        </a:ext>
                      </a:extLst>
                    </a:blip>
                    <a:srcRect l="32970" t="-190" r="32033" b="190"/>
                    <a:stretch/>
                  </pic:blipFill>
                  <pic:spPr bwMode="auto">
                    <a:xfrm>
                      <a:off x="0" y="0"/>
                      <a:ext cx="4362880" cy="8300098"/>
                    </a:xfrm>
                    <a:prstGeom prst="rect">
                      <a:avLst/>
                    </a:prstGeom>
                    <a:noFill/>
                    <a:ln>
                      <a:noFill/>
                    </a:ln>
                    <a:extLst>
                      <a:ext uri="{53640926-AAD7-44D8-BBD7-CCE9431645EC}">
                        <a14:shadowObscured xmlns:a14="http://schemas.microsoft.com/office/drawing/2010/main"/>
                      </a:ext>
                    </a:extLst>
                  </pic:spPr>
                </pic:pic>
              </a:graphicData>
            </a:graphic>
          </wp:inline>
        </w:drawing>
      </w:r>
    </w:p>
    <w:p w14:paraId="64FA537D" w14:textId="1D3533AF" w:rsidR="004478D0" w:rsidRPr="0099518A" w:rsidRDefault="00185486" w:rsidP="0099518A">
      <w:pPr>
        <w:pStyle w:val="Heading2"/>
        <w:rPr>
          <w:rFonts w:ascii="Segoe UI Semibold" w:hAnsi="Segoe UI Semibold" w:cs="Segoe UI Semibold"/>
          <w:color w:val="7030A0"/>
          <w:sz w:val="32"/>
          <w:szCs w:val="32"/>
        </w:rPr>
      </w:pPr>
      <w:bookmarkStart w:id="45" w:name="_Toc175586644"/>
      <w:bookmarkStart w:id="46" w:name="_Toc189808561"/>
      <w:r w:rsidRPr="0099518A">
        <w:rPr>
          <w:rFonts w:ascii="Segoe UI Semibold" w:hAnsi="Segoe UI Semibold" w:cs="Segoe UI Semibold"/>
          <w:color w:val="7030A0"/>
          <w:sz w:val="32"/>
          <w:szCs w:val="32"/>
        </w:rPr>
        <w:lastRenderedPageBreak/>
        <w:t>Links &amp; Resources</w:t>
      </w:r>
      <w:bookmarkEnd w:id="45"/>
      <w:bookmarkEnd w:id="46"/>
    </w:p>
    <w:tbl>
      <w:tblPr>
        <w:tblStyle w:val="TableGrid"/>
        <w:tblW w:w="10980" w:type="dxa"/>
        <w:tblInd w:w="-725" w:type="dxa"/>
        <w:tblLayout w:type="fixed"/>
        <w:tblLook w:val="04A0" w:firstRow="1" w:lastRow="0" w:firstColumn="1" w:lastColumn="0" w:noHBand="0" w:noVBand="1"/>
      </w:tblPr>
      <w:tblGrid>
        <w:gridCol w:w="2430"/>
        <w:gridCol w:w="8550"/>
      </w:tblGrid>
      <w:tr w:rsidR="008A44AE" w:rsidRPr="008A44AE" w14:paraId="6902C8A2" w14:textId="77777777" w:rsidTr="01C8B05F">
        <w:tc>
          <w:tcPr>
            <w:tcW w:w="2430" w:type="dxa"/>
            <w:shd w:val="clear" w:color="auto" w:fill="2F5496" w:themeFill="accent1" w:themeFillShade="BF"/>
          </w:tcPr>
          <w:p w14:paraId="42EB421B" w14:textId="1021F488" w:rsidR="008A44AE" w:rsidRPr="00B77831" w:rsidRDefault="008A44AE"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Copilot Dashboard</w:t>
            </w:r>
          </w:p>
        </w:tc>
        <w:tc>
          <w:tcPr>
            <w:tcW w:w="8550" w:type="dxa"/>
          </w:tcPr>
          <w:p w14:paraId="5653D442" w14:textId="77028A77" w:rsidR="008A44AE" w:rsidRPr="008A44AE" w:rsidRDefault="008A44AE" w:rsidP="004478D0">
            <w:pPr>
              <w:rPr>
                <w:rFonts w:ascii="Segoe UI" w:hAnsi="Segoe UI" w:cs="Segoe UI"/>
              </w:rPr>
            </w:pPr>
            <w:hyperlink r:id="rId26" w:anchor="/CopilotDashboard" w:history="1">
              <w:r w:rsidRPr="008A44AE">
                <w:rPr>
                  <w:rStyle w:val="Hyperlink"/>
                  <w:rFonts w:ascii="Segoe UI" w:hAnsi="Segoe UI" w:cs="Segoe UI"/>
                </w:rPr>
                <w:t>https://insights.cloud.microsoft/#/CopilotDashboard</w:t>
              </w:r>
            </w:hyperlink>
          </w:p>
        </w:tc>
      </w:tr>
      <w:tr w:rsidR="008A44AE" w:rsidRPr="008A44AE" w14:paraId="4209CF22" w14:textId="77777777" w:rsidTr="01C8B05F">
        <w:tc>
          <w:tcPr>
            <w:tcW w:w="2430" w:type="dxa"/>
            <w:shd w:val="clear" w:color="auto" w:fill="2F5496" w:themeFill="accent1" w:themeFillShade="BF"/>
          </w:tcPr>
          <w:p w14:paraId="2AD7D4D5" w14:textId="1CC9BAF7" w:rsidR="008A44AE" w:rsidRPr="00B77831" w:rsidRDefault="008A44AE"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Main MS Learn page</w:t>
            </w:r>
          </w:p>
        </w:tc>
        <w:tc>
          <w:tcPr>
            <w:tcW w:w="8550" w:type="dxa"/>
          </w:tcPr>
          <w:p w14:paraId="350CAB06" w14:textId="14CC0B63" w:rsidR="008A44AE" w:rsidRPr="008A44AE" w:rsidRDefault="008A44AE" w:rsidP="004478D0">
            <w:pPr>
              <w:rPr>
                <w:rFonts w:ascii="Segoe UI" w:hAnsi="Segoe UI" w:cs="Segoe UI"/>
              </w:rPr>
            </w:pPr>
            <w:hyperlink r:id="rId27" w:history="1">
              <w:r w:rsidRPr="008A44AE">
                <w:rPr>
                  <w:rStyle w:val="Hyperlink"/>
                  <w:rFonts w:ascii="Segoe UI" w:hAnsi="Segoe UI" w:cs="Segoe UI"/>
                </w:rPr>
                <w:t>Connect to the Microsoft Copilot Dashboard for Microsoft 365 customers | Microsoft Learn</w:t>
              </w:r>
            </w:hyperlink>
          </w:p>
        </w:tc>
      </w:tr>
      <w:tr w:rsidR="008A44AE" w:rsidRPr="008A44AE" w14:paraId="288713B7" w14:textId="77777777" w:rsidTr="01C8B05F">
        <w:tc>
          <w:tcPr>
            <w:tcW w:w="2430" w:type="dxa"/>
            <w:shd w:val="clear" w:color="auto" w:fill="2F5496" w:themeFill="accent1" w:themeFillShade="BF"/>
          </w:tcPr>
          <w:p w14:paraId="0D5C2FE9" w14:textId="6FC577B5" w:rsidR="008A44AE" w:rsidRPr="00B77831" w:rsidRDefault="008A44AE" w:rsidP="008A44AE">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Viva Insights Admin settings for the Copilot Dashboard</w:t>
            </w:r>
          </w:p>
        </w:tc>
        <w:tc>
          <w:tcPr>
            <w:tcW w:w="8550" w:type="dxa"/>
          </w:tcPr>
          <w:p w14:paraId="7A54C537" w14:textId="77777777" w:rsidR="008A44AE" w:rsidRPr="008A44AE" w:rsidRDefault="008A44AE" w:rsidP="004478D0">
            <w:pPr>
              <w:rPr>
                <w:rStyle w:val="Hyperlink"/>
                <w:rFonts w:ascii="Segoe UI" w:hAnsi="Segoe UI" w:cs="Segoe UI"/>
              </w:rPr>
            </w:pPr>
            <w:hyperlink r:id="rId28" w:history="1">
              <w:r w:rsidRPr="008A44AE">
                <w:rPr>
                  <w:rStyle w:val="Hyperlink"/>
                  <w:rFonts w:ascii="Segoe UI" w:hAnsi="Segoe UI" w:cs="Segoe UI"/>
                </w:rPr>
                <w:t>Manage settings for the Microsoft Copilot Dashboard | Microsoft Learn</w:t>
              </w:r>
            </w:hyperlink>
          </w:p>
          <w:p w14:paraId="3E7D55C2" w14:textId="77777777" w:rsidR="00F20879" w:rsidRDefault="008A44AE" w:rsidP="0093052A">
            <w:pPr>
              <w:pStyle w:val="ListParagraph"/>
              <w:numPr>
                <w:ilvl w:val="0"/>
                <w:numId w:val="4"/>
              </w:numPr>
              <w:rPr>
                <w:rFonts w:ascii="Segoe UI" w:hAnsi="Segoe UI" w:cs="Segoe UI"/>
              </w:rPr>
            </w:pPr>
            <w:r w:rsidRPr="008A44AE">
              <w:rPr>
                <w:rFonts w:ascii="Segoe UI" w:hAnsi="Segoe UI" w:cs="Segoe UI"/>
              </w:rPr>
              <w:t xml:space="preserve">Remove access to the dashboard for the entire tenant with </w:t>
            </w:r>
            <w:proofErr w:type="spellStart"/>
            <w:r w:rsidRPr="008A44AE">
              <w:rPr>
                <w:rFonts w:ascii="Segoe UI" w:hAnsi="Segoe UI" w:cs="Segoe UI"/>
              </w:rPr>
              <w:t>Powershell</w:t>
            </w:r>
            <w:proofErr w:type="spellEnd"/>
            <w:r w:rsidRPr="008A44AE">
              <w:rPr>
                <w:rFonts w:ascii="Segoe UI" w:hAnsi="Segoe UI" w:cs="Segoe UI"/>
              </w:rPr>
              <w:t xml:space="preserve"> </w:t>
            </w:r>
          </w:p>
          <w:p w14:paraId="353C9155" w14:textId="3F107C66" w:rsidR="00F20879" w:rsidRDefault="00F20879" w:rsidP="00F20879">
            <w:pPr>
              <w:pStyle w:val="ListParagraph"/>
              <w:rPr>
                <w:rFonts w:ascii="Segoe UI" w:hAnsi="Segoe UI" w:cs="Segoe UI"/>
              </w:rPr>
            </w:pPr>
            <w:hyperlink r:id="rId29" w:history="1">
              <w:r w:rsidRPr="00F20879">
                <w:rPr>
                  <w:rStyle w:val="Hyperlink"/>
                  <w:rFonts w:ascii="Segoe UI" w:hAnsi="Segoe UI" w:cs="Segoe UI"/>
                </w:rPr>
                <w:t>Manage settings for the Microsoft Copilot Dashboard | Microsoft Learn</w:t>
              </w:r>
            </w:hyperlink>
          </w:p>
          <w:p w14:paraId="36246E11" w14:textId="34761C01" w:rsidR="008A44AE" w:rsidRPr="008A44AE" w:rsidRDefault="008A44AE" w:rsidP="0093052A">
            <w:pPr>
              <w:pStyle w:val="ListParagraph"/>
              <w:numPr>
                <w:ilvl w:val="0"/>
                <w:numId w:val="4"/>
              </w:numPr>
              <w:rPr>
                <w:rFonts w:ascii="Segoe UI" w:hAnsi="Segoe UI" w:cs="Segoe UI"/>
              </w:rPr>
            </w:pPr>
            <w:r w:rsidRPr="008A44AE">
              <w:rPr>
                <w:rFonts w:ascii="Segoe UI" w:hAnsi="Segoe UI" w:cs="Segoe UI"/>
              </w:rPr>
              <w:t xml:space="preserve">Turn off dashboard auto-enablement with </w:t>
            </w:r>
            <w:proofErr w:type="spellStart"/>
            <w:r w:rsidRPr="008A44AE">
              <w:rPr>
                <w:rFonts w:ascii="Segoe UI" w:hAnsi="Segoe UI" w:cs="Segoe UI"/>
              </w:rPr>
              <w:t>Powershell</w:t>
            </w:r>
            <w:proofErr w:type="spellEnd"/>
            <w:r w:rsidRPr="008A44AE">
              <w:rPr>
                <w:rFonts w:ascii="Segoe UI" w:hAnsi="Segoe UI" w:cs="Segoe UI"/>
              </w:rPr>
              <w:t xml:space="preserve"> </w:t>
            </w:r>
            <w:r w:rsidRPr="008A44AE">
              <w:rPr>
                <w:rFonts w:ascii="Segoe UI" w:hAnsi="Segoe UI" w:cs="Segoe UI"/>
              </w:rPr>
              <w:br/>
            </w:r>
            <w:hyperlink r:id="rId30" w:history="1">
              <w:r w:rsidR="00F20879" w:rsidRPr="00F20879">
                <w:rPr>
                  <w:rStyle w:val="Hyperlink"/>
                  <w:rFonts w:ascii="Segoe UI" w:hAnsi="Segoe UI" w:cs="Segoe UI"/>
                </w:rPr>
                <w:t>Manage settings for the Microsoft Copilot Dashboard | Microsoft Learn</w:t>
              </w:r>
            </w:hyperlink>
          </w:p>
          <w:p w14:paraId="2E9F4C5B" w14:textId="77777777" w:rsidR="008A44AE" w:rsidRPr="008A44AE" w:rsidRDefault="008A44AE" w:rsidP="0093052A">
            <w:pPr>
              <w:pStyle w:val="ListParagraph"/>
              <w:numPr>
                <w:ilvl w:val="0"/>
                <w:numId w:val="4"/>
              </w:numPr>
              <w:rPr>
                <w:rFonts w:ascii="Segoe UI" w:hAnsi="Segoe UI" w:cs="Segoe UI"/>
              </w:rPr>
            </w:pPr>
            <w:r w:rsidRPr="008A44AE">
              <w:rPr>
                <w:rFonts w:ascii="Segoe UI" w:hAnsi="Segoe UI" w:cs="Segoe UI"/>
              </w:rPr>
              <w:t xml:space="preserve">Minimum Group Size </w:t>
            </w:r>
            <w:r w:rsidRPr="008A44AE">
              <w:rPr>
                <w:rFonts w:ascii="Segoe UI" w:hAnsi="Segoe UI" w:cs="Segoe UI"/>
              </w:rPr>
              <w:br/>
            </w:r>
            <w:hyperlink r:id="rId31" w:anchor=":~:text=Set%20minimum%20group%20size" w:history="1">
              <w:r w:rsidRPr="008A44AE">
                <w:rPr>
                  <w:rStyle w:val="Hyperlink"/>
                  <w:rFonts w:ascii="Segoe UI" w:hAnsi="Segoe UI" w:cs="Segoe UI"/>
                </w:rPr>
                <w:t>https://learn.microsoft.com/en-us/viva/insights/advanced/admin/manage-settings-copilot-dashboard#:~:text=Set%20minimum%20group%20size</w:t>
              </w:r>
            </w:hyperlink>
            <w:r w:rsidRPr="008A44AE">
              <w:rPr>
                <w:rFonts w:ascii="Segoe UI" w:hAnsi="Segoe UI" w:cs="Segoe UI"/>
              </w:rPr>
              <w:t xml:space="preserve"> </w:t>
            </w:r>
          </w:p>
          <w:p w14:paraId="24A6A7FB" w14:textId="138F762E" w:rsidR="008A44AE" w:rsidRPr="008A44AE" w:rsidRDefault="008A44AE" w:rsidP="0093052A">
            <w:pPr>
              <w:pStyle w:val="ListParagraph"/>
              <w:numPr>
                <w:ilvl w:val="0"/>
                <w:numId w:val="4"/>
              </w:numPr>
              <w:rPr>
                <w:rFonts w:ascii="Segoe UI" w:hAnsi="Segoe UI" w:cs="Segoe UI"/>
              </w:rPr>
            </w:pPr>
            <w:r w:rsidRPr="008A44AE">
              <w:rPr>
                <w:rFonts w:ascii="Segoe UI" w:hAnsi="Segoe UI" w:cs="Segoe UI"/>
              </w:rPr>
              <w:t xml:space="preserve">Cohort Analysis </w:t>
            </w:r>
            <w:r w:rsidRPr="008A44AE">
              <w:rPr>
                <w:rFonts w:ascii="Segoe UI" w:hAnsi="Segoe UI" w:cs="Segoe UI"/>
              </w:rPr>
              <w:br/>
            </w:r>
            <w:hyperlink r:id="rId32" w:anchor=":~:text=Manage%20and%20upload%20non%2DCopilot%20users" w:history="1">
              <w:r w:rsidRPr="008A44AE">
                <w:rPr>
                  <w:rStyle w:val="Hyperlink"/>
                  <w:rFonts w:ascii="Segoe UI" w:hAnsi="Segoe UI" w:cs="Segoe UI"/>
                </w:rPr>
                <w:t>https://learn.microsoft.com/en-us/viva/insights/advanced/admin/manage-settings-copilot-dashboard#:~:text=Manage%20and%20upload%20non%2DCopilot%20users</w:t>
              </w:r>
            </w:hyperlink>
            <w:r w:rsidRPr="008A44AE">
              <w:rPr>
                <w:rFonts w:ascii="Segoe UI" w:hAnsi="Segoe UI" w:cs="Segoe UI"/>
              </w:rPr>
              <w:t xml:space="preserve"> </w:t>
            </w:r>
          </w:p>
        </w:tc>
      </w:tr>
      <w:tr w:rsidR="008A44AE" w:rsidRPr="008A44AE" w14:paraId="1067BEFE" w14:textId="77777777" w:rsidTr="01C8B05F">
        <w:tc>
          <w:tcPr>
            <w:tcW w:w="2430" w:type="dxa"/>
            <w:shd w:val="clear" w:color="auto" w:fill="2F5496" w:themeFill="accent1" w:themeFillShade="BF"/>
          </w:tcPr>
          <w:p w14:paraId="610C0A8D" w14:textId="01B57285" w:rsidR="008A44AE" w:rsidRPr="00B77831" w:rsidRDefault="008A44AE"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Upload organizational data</w:t>
            </w:r>
          </w:p>
        </w:tc>
        <w:tc>
          <w:tcPr>
            <w:tcW w:w="8550" w:type="dxa"/>
          </w:tcPr>
          <w:p w14:paraId="04FC8B9F" w14:textId="2AAB9595" w:rsidR="00F20879" w:rsidRDefault="00F20879" w:rsidP="004478D0">
            <w:pPr>
              <w:rPr>
                <w:rFonts w:ascii="Segoe UI" w:hAnsi="Segoe UI" w:cs="Segoe UI"/>
              </w:rPr>
            </w:pPr>
            <w:hyperlink r:id="rId33" w:history="1">
              <w:r w:rsidRPr="00F20879">
                <w:rPr>
                  <w:rStyle w:val="Hyperlink"/>
                  <w:rFonts w:ascii="Segoe UI" w:hAnsi="Segoe UI" w:cs="Segoe UI"/>
                </w:rPr>
                <w:t>Manage settings for the Microsoft Copilot Dashboard | Microsoft Learn</w:t>
              </w:r>
            </w:hyperlink>
          </w:p>
          <w:p w14:paraId="13C55EB7" w14:textId="77777777" w:rsidR="008A44AE" w:rsidRPr="008A44AE" w:rsidRDefault="008A44AE" w:rsidP="0093052A">
            <w:pPr>
              <w:pStyle w:val="ListParagraph"/>
              <w:numPr>
                <w:ilvl w:val="0"/>
                <w:numId w:val="5"/>
              </w:numPr>
              <w:rPr>
                <w:rFonts w:ascii="Segoe UI" w:hAnsi="Segoe UI" w:cs="Segoe UI"/>
              </w:rPr>
            </w:pPr>
            <w:r w:rsidRPr="008A44AE">
              <w:rPr>
                <w:rFonts w:ascii="Segoe UI" w:hAnsi="Segoe UI" w:cs="Segoe UI"/>
              </w:rPr>
              <w:t>Through Microsoft Entra ID, which is the default setting</w:t>
            </w:r>
          </w:p>
          <w:p w14:paraId="15CF406A" w14:textId="77777777" w:rsidR="008A44AE" w:rsidRPr="008A44AE" w:rsidRDefault="008A44AE" w:rsidP="0093052A">
            <w:pPr>
              <w:pStyle w:val="ListParagraph"/>
              <w:numPr>
                <w:ilvl w:val="0"/>
                <w:numId w:val="5"/>
              </w:numPr>
              <w:rPr>
                <w:rFonts w:ascii="Segoe UI" w:hAnsi="Segoe UI" w:cs="Segoe UI"/>
              </w:rPr>
            </w:pPr>
            <w:r w:rsidRPr="008A44AE">
              <w:rPr>
                <w:rFonts w:ascii="Segoe UI" w:hAnsi="Segoe UI" w:cs="Segoe UI"/>
              </w:rPr>
              <w:t>Through an </w:t>
            </w:r>
            <w:hyperlink r:id="rId34" w:history="1">
              <w:r w:rsidRPr="008A44AE">
                <w:rPr>
                  <w:rStyle w:val="Hyperlink"/>
                  <w:rFonts w:ascii="Segoe UI" w:hAnsi="Segoe UI" w:cs="Segoe UI"/>
                </w:rPr>
                <w:t>organizational data file in Microsoft 365 that your Global admin uploads</w:t>
              </w:r>
            </w:hyperlink>
          </w:p>
          <w:p w14:paraId="25FDB078" w14:textId="7ABF0E77" w:rsidR="008A44AE" w:rsidRPr="008A44AE" w:rsidRDefault="008A44AE" w:rsidP="0093052A">
            <w:pPr>
              <w:pStyle w:val="ListParagraph"/>
              <w:numPr>
                <w:ilvl w:val="0"/>
                <w:numId w:val="5"/>
              </w:numPr>
              <w:rPr>
                <w:rFonts w:ascii="Segoe UI" w:hAnsi="Segoe UI" w:cs="Segoe UI"/>
              </w:rPr>
            </w:pPr>
            <w:r w:rsidRPr="008A44AE">
              <w:rPr>
                <w:rFonts w:ascii="Segoe UI" w:hAnsi="Segoe UI" w:cs="Segoe UI"/>
              </w:rPr>
              <w:t>Through an </w:t>
            </w:r>
            <w:hyperlink r:id="rId35" w:history="1">
              <w:r w:rsidRPr="008A44AE">
                <w:rPr>
                  <w:rStyle w:val="Hyperlink"/>
                  <w:rFonts w:ascii="Segoe UI" w:hAnsi="Segoe UI" w:cs="Segoe UI"/>
                </w:rPr>
                <w:t>organizational data file that your Insights admin uploads</w:t>
              </w:r>
            </w:hyperlink>
          </w:p>
        </w:tc>
      </w:tr>
      <w:tr w:rsidR="008A44AE" w:rsidRPr="008A44AE" w14:paraId="0D4CDD69" w14:textId="77777777" w:rsidTr="01C8B05F">
        <w:tc>
          <w:tcPr>
            <w:tcW w:w="2430" w:type="dxa"/>
            <w:shd w:val="clear" w:color="auto" w:fill="2F5496" w:themeFill="accent1" w:themeFillShade="BF"/>
          </w:tcPr>
          <w:p w14:paraId="7716D01D" w14:textId="07DBEF54" w:rsidR="008A44AE" w:rsidRPr="00B77831" w:rsidRDefault="008A44AE"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Access management:</w:t>
            </w:r>
          </w:p>
        </w:tc>
        <w:tc>
          <w:tcPr>
            <w:tcW w:w="8550" w:type="dxa"/>
          </w:tcPr>
          <w:p w14:paraId="7556C25F" w14:textId="16E0DCF7" w:rsidR="008A44AE" w:rsidRPr="00F20879" w:rsidRDefault="008A44AE" w:rsidP="0093052A">
            <w:pPr>
              <w:pStyle w:val="ListParagraph"/>
              <w:numPr>
                <w:ilvl w:val="0"/>
                <w:numId w:val="6"/>
              </w:numPr>
              <w:rPr>
                <w:rFonts w:ascii="Segoe UI" w:hAnsi="Segoe UI" w:cs="Segoe UI"/>
              </w:rPr>
            </w:pPr>
            <w:hyperlink r:id="rId36" w:anchor="manage-access-for-individual-users" w:history="1">
              <w:r w:rsidRPr="00F20879">
                <w:rPr>
                  <w:rStyle w:val="Hyperlink"/>
                  <w:rFonts w:ascii="Segoe UI" w:hAnsi="Segoe UI" w:cs="Segoe UI"/>
                </w:rPr>
                <w:t>Manage access for individual users</w:t>
              </w:r>
              <w:r w:rsidRPr="00F20879">
                <w:rPr>
                  <w:rStyle w:val="Hyperlink"/>
                  <w:rFonts w:ascii="Segoe UI" w:hAnsi="Segoe UI" w:cs="Segoe UI"/>
                </w:rPr>
                <w:br/>
              </w:r>
            </w:hyperlink>
            <w:hyperlink r:id="rId37" w:history="1">
              <w:r w:rsidRPr="00F20879">
                <w:rPr>
                  <w:rStyle w:val="Hyperlink"/>
                  <w:rFonts w:ascii="Segoe UI" w:hAnsi="Segoe UI" w:cs="Segoe UI"/>
                </w:rPr>
                <w:t>Delegate access to the Copilot Dashboard</w:t>
              </w:r>
            </w:hyperlink>
          </w:p>
          <w:p w14:paraId="413AF16E" w14:textId="41F8425A" w:rsidR="008A44AE" w:rsidRPr="008A44AE" w:rsidRDefault="008A44AE" w:rsidP="0093052A">
            <w:pPr>
              <w:pStyle w:val="ListParagraph"/>
              <w:numPr>
                <w:ilvl w:val="0"/>
                <w:numId w:val="6"/>
              </w:numPr>
              <w:rPr>
                <w:rFonts w:ascii="Segoe UI" w:hAnsi="Segoe UI" w:cs="Segoe UI"/>
              </w:rPr>
            </w:pPr>
            <w:hyperlink r:id="rId38" w:anchor="how-access-to-the-copilot-dashboard-is-determined" w:history="1">
              <w:r w:rsidRPr="00F20879">
                <w:rPr>
                  <w:rStyle w:val="Hyperlink"/>
                  <w:rFonts w:ascii="Segoe UI" w:hAnsi="Segoe UI" w:cs="Segoe UI"/>
                </w:rPr>
                <w:t>Auto-enablement</w:t>
              </w:r>
            </w:hyperlink>
          </w:p>
        </w:tc>
      </w:tr>
      <w:tr w:rsidR="008A44AE" w:rsidRPr="008A44AE" w14:paraId="475E4301" w14:textId="77777777" w:rsidTr="01C8B05F">
        <w:tc>
          <w:tcPr>
            <w:tcW w:w="2430" w:type="dxa"/>
            <w:shd w:val="clear" w:color="auto" w:fill="2F5496" w:themeFill="accent1" w:themeFillShade="BF"/>
          </w:tcPr>
          <w:p w14:paraId="58D6AD74" w14:textId="547C02FB" w:rsidR="008A44AE" w:rsidRPr="00B77831" w:rsidRDefault="008A44AE" w:rsidP="008A44AE">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Sentiment</w:t>
            </w:r>
          </w:p>
        </w:tc>
        <w:tc>
          <w:tcPr>
            <w:tcW w:w="8550" w:type="dxa"/>
          </w:tcPr>
          <w:p w14:paraId="372EC6D7" w14:textId="77777777" w:rsidR="008A44AE" w:rsidRDefault="008A44AE" w:rsidP="008A44AE">
            <w:pPr>
              <w:rPr>
                <w:rStyle w:val="Hyperlink"/>
                <w:rFonts w:ascii="Segoe UI" w:hAnsi="Segoe UI" w:cs="Segoe UI"/>
              </w:rPr>
            </w:pPr>
            <w:hyperlink r:id="rId39" w:anchor=":~:text=sent%20by%20employees.-,Sentiment,-Located%20within%20the" w:history="1">
              <w:r w:rsidRPr="008A44AE">
                <w:rPr>
                  <w:rStyle w:val="Hyperlink"/>
                  <w:rFonts w:ascii="Segoe UI" w:hAnsi="Segoe UI" w:cs="Segoe UI"/>
                </w:rPr>
                <w:t>https://learn.microsoft.com/en-us/viva/insights/org-team-insights/copilot-dashboard#:~:text=sent%20by%20employees.-,Sentiment,-Located%20within%20the</w:t>
              </w:r>
            </w:hyperlink>
          </w:p>
          <w:p w14:paraId="7E63FE94" w14:textId="1E970355" w:rsidR="00C44E58" w:rsidRDefault="00C44E58" w:rsidP="008A44AE">
            <w:pPr>
              <w:rPr>
                <w:rFonts w:ascii="Segoe UI" w:hAnsi="Segoe UI" w:cs="Segoe UI"/>
              </w:rPr>
            </w:pPr>
            <w:hyperlink r:id="rId40" w:anchor="sentiment" w:history="1">
              <w:r w:rsidRPr="00A17EAE">
                <w:rPr>
                  <w:rStyle w:val="Hyperlink"/>
                  <w:rFonts w:ascii="Segoe UI" w:hAnsi="Segoe UI" w:cs="Segoe UI"/>
                </w:rPr>
                <w:t>https://learn.microsoft.com/en-us/viva/insights/org-team-insights/copilot-dashboard#sentiment</w:t>
              </w:r>
            </w:hyperlink>
          </w:p>
          <w:p w14:paraId="3EC930B4" w14:textId="0518B184" w:rsidR="008A44AE" w:rsidRPr="008A44AE" w:rsidRDefault="008A44AE" w:rsidP="0093052A">
            <w:pPr>
              <w:pStyle w:val="ListParagraph"/>
              <w:numPr>
                <w:ilvl w:val="0"/>
                <w:numId w:val="7"/>
              </w:numPr>
              <w:rPr>
                <w:rFonts w:ascii="Segoe UI" w:hAnsi="Segoe UI" w:cs="Segoe UI"/>
              </w:rPr>
            </w:pPr>
            <w:r w:rsidRPr="008A44AE">
              <w:rPr>
                <w:rFonts w:ascii="Segoe UI" w:hAnsi="Segoe UI" w:cs="Segoe UI"/>
              </w:rPr>
              <w:t xml:space="preserve">Upload aggregated survey results: </w:t>
            </w:r>
            <w:hyperlink r:id="rId41" w:anchor=":~:text=Upload%20aggregated%20survey%20results" w:history="1">
              <w:r w:rsidRPr="008A44AE">
                <w:rPr>
                  <w:rStyle w:val="Hyperlink"/>
                  <w:rFonts w:ascii="Segoe UI" w:hAnsi="Segoe UI" w:cs="Segoe UI"/>
                </w:rPr>
                <w:t>https://learn.microsoft.com/en-us/viva/insights/advanced/admin/manage-settings-copilot-dashboard#:~:text=Upload%20aggregated%20survey%20results</w:t>
              </w:r>
            </w:hyperlink>
            <w:r w:rsidRPr="008A44AE">
              <w:rPr>
                <w:rFonts w:ascii="Segoe UI" w:hAnsi="Segoe UI" w:cs="Segoe UI"/>
              </w:rPr>
              <w:t xml:space="preserve"> </w:t>
            </w:r>
          </w:p>
        </w:tc>
      </w:tr>
      <w:tr w:rsidR="008A44AE" w:rsidRPr="008A44AE" w14:paraId="0346B326" w14:textId="77777777" w:rsidTr="01C8B05F">
        <w:tc>
          <w:tcPr>
            <w:tcW w:w="2430" w:type="dxa"/>
            <w:shd w:val="clear" w:color="auto" w:fill="2F5496" w:themeFill="accent1" w:themeFillShade="BF"/>
          </w:tcPr>
          <w:p w14:paraId="063D607F" w14:textId="14406B31" w:rsidR="008A44AE" w:rsidRPr="00B77831" w:rsidRDefault="008A44AE" w:rsidP="008A44AE">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Custom Person Query</w:t>
            </w:r>
          </w:p>
        </w:tc>
        <w:tc>
          <w:tcPr>
            <w:tcW w:w="8550" w:type="dxa"/>
          </w:tcPr>
          <w:p w14:paraId="7BABA786" w14:textId="660EB2DD" w:rsidR="008A44AE" w:rsidRPr="008A44AE" w:rsidRDefault="008A44AE" w:rsidP="004478D0">
            <w:pPr>
              <w:rPr>
                <w:rFonts w:ascii="Segoe UI" w:hAnsi="Segoe UI" w:cs="Segoe UI"/>
              </w:rPr>
            </w:pPr>
            <w:hyperlink r:id="rId42" w:anchor=":~:text=Add%20Copilot%20metrics%20to%20your%20custom%20person%20query" w:history="1">
              <w:r w:rsidRPr="008A44AE">
                <w:rPr>
                  <w:rStyle w:val="Hyperlink"/>
                  <w:rFonts w:ascii="Segoe UI" w:hAnsi="Segoe UI" w:cs="Segoe UI"/>
                </w:rPr>
                <w:t>https://learn.microsoft.com/en-us/viva/insights/org-team-insights/copilot-dashboard#:~:text=Add%20Copilot%20metrics%20to%20your%20custom%20person%20query</w:t>
              </w:r>
            </w:hyperlink>
          </w:p>
        </w:tc>
      </w:tr>
      <w:tr w:rsidR="008A44AE" w:rsidRPr="008A44AE" w14:paraId="2956C970" w14:textId="77777777" w:rsidTr="01C8B05F">
        <w:trPr>
          <w:trHeight w:val="1016"/>
        </w:trPr>
        <w:tc>
          <w:tcPr>
            <w:tcW w:w="2430" w:type="dxa"/>
            <w:shd w:val="clear" w:color="auto" w:fill="2F5496" w:themeFill="accent1" w:themeFillShade="BF"/>
          </w:tcPr>
          <w:p w14:paraId="4A5368D5" w14:textId="72057A37" w:rsidR="008A44AE" w:rsidRPr="00B77831" w:rsidRDefault="008A44AE"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Out of the Box Copilot Adoption and Impact Power BI templates</w:t>
            </w:r>
          </w:p>
        </w:tc>
        <w:tc>
          <w:tcPr>
            <w:tcW w:w="8550" w:type="dxa"/>
          </w:tcPr>
          <w:p w14:paraId="6385FE5F" w14:textId="77777777" w:rsidR="008A44AE" w:rsidRPr="008A44AE" w:rsidRDefault="008A44AE" w:rsidP="0093052A">
            <w:pPr>
              <w:pStyle w:val="ListParagraph"/>
              <w:numPr>
                <w:ilvl w:val="0"/>
                <w:numId w:val="8"/>
              </w:numPr>
              <w:rPr>
                <w:rFonts w:ascii="Segoe UI" w:hAnsi="Segoe UI" w:cs="Segoe UI"/>
              </w:rPr>
            </w:pPr>
            <w:hyperlink r:id="rId43" w:history="1">
              <w:r w:rsidRPr="008A44AE">
                <w:rPr>
                  <w:rStyle w:val="Hyperlink"/>
                  <w:rFonts w:ascii="Segoe UI" w:hAnsi="Segoe UI" w:cs="Segoe UI"/>
                </w:rPr>
                <w:t>Microsoft 365 Copilot adoption report | Microsoft Learn</w:t>
              </w:r>
            </w:hyperlink>
          </w:p>
          <w:p w14:paraId="7CE99DC7" w14:textId="5281D0C4" w:rsidR="008A44AE" w:rsidRPr="008A44AE" w:rsidRDefault="008A44AE" w:rsidP="0093052A">
            <w:pPr>
              <w:pStyle w:val="ListParagraph"/>
              <w:numPr>
                <w:ilvl w:val="0"/>
                <w:numId w:val="8"/>
              </w:numPr>
              <w:rPr>
                <w:rFonts w:ascii="Segoe UI" w:hAnsi="Segoe UI" w:cs="Segoe UI"/>
              </w:rPr>
            </w:pPr>
            <w:hyperlink r:id="rId44" w:history="1">
              <w:r w:rsidRPr="008A44AE">
                <w:rPr>
                  <w:rStyle w:val="Hyperlink"/>
                  <w:rFonts w:ascii="Segoe UI" w:hAnsi="Segoe UI" w:cs="Segoe UI"/>
                </w:rPr>
                <w:t>Microsoft 365 Copilot impact report | Microsoft Learn</w:t>
              </w:r>
            </w:hyperlink>
          </w:p>
        </w:tc>
      </w:tr>
      <w:tr w:rsidR="007F6241" w:rsidRPr="008A44AE" w14:paraId="6DE8D1EC" w14:textId="77777777" w:rsidTr="01C8B05F">
        <w:trPr>
          <w:trHeight w:val="494"/>
        </w:trPr>
        <w:tc>
          <w:tcPr>
            <w:tcW w:w="2430" w:type="dxa"/>
            <w:shd w:val="clear" w:color="auto" w:fill="2F5496" w:themeFill="accent1" w:themeFillShade="BF"/>
          </w:tcPr>
          <w:p w14:paraId="2B2A6D72" w14:textId="71B7228E" w:rsidR="007F6241" w:rsidRPr="00B77831" w:rsidRDefault="007F6241"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FAQs -Data Upload</w:t>
            </w:r>
          </w:p>
        </w:tc>
        <w:tc>
          <w:tcPr>
            <w:tcW w:w="8550" w:type="dxa"/>
          </w:tcPr>
          <w:p w14:paraId="15B578D2" w14:textId="0108428E" w:rsidR="007F6241" w:rsidRPr="00850E8B" w:rsidRDefault="007F6241" w:rsidP="00850E8B">
            <w:pPr>
              <w:pStyle w:val="ListParagraph"/>
              <w:ind w:left="0"/>
              <w:rPr>
                <w:rFonts w:ascii="Segoe UI" w:hAnsi="Segoe UI" w:cs="Segoe UI"/>
              </w:rPr>
            </w:pPr>
            <w:hyperlink r:id="rId45" w:anchor="data-upload" w:history="1">
              <w:r w:rsidRPr="00A17EAE">
                <w:rPr>
                  <w:rStyle w:val="Hyperlink"/>
                  <w:rFonts w:ascii="Segoe UI" w:hAnsi="Segoe UI" w:cs="Segoe UI"/>
                </w:rPr>
                <w:t>https://learn.microsoft.com/en-us/viva/insights/org-team-insights/copilot-dashboard#data-upload</w:t>
              </w:r>
            </w:hyperlink>
          </w:p>
        </w:tc>
      </w:tr>
      <w:tr w:rsidR="00850E8B" w:rsidRPr="008A44AE" w14:paraId="41EBA6E7" w14:textId="77777777" w:rsidTr="01C8B05F">
        <w:trPr>
          <w:trHeight w:val="494"/>
        </w:trPr>
        <w:tc>
          <w:tcPr>
            <w:tcW w:w="2430" w:type="dxa"/>
            <w:shd w:val="clear" w:color="auto" w:fill="2F5496" w:themeFill="accent1" w:themeFillShade="BF"/>
          </w:tcPr>
          <w:p w14:paraId="5C826CF1" w14:textId="137FD0EE" w:rsidR="00850E8B" w:rsidRPr="00B77831" w:rsidRDefault="00850E8B"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 xml:space="preserve">Technical privacy guide for organization </w:t>
            </w:r>
            <w:r w:rsidRPr="00B77831">
              <w:rPr>
                <w:rFonts w:ascii="Segoe UI Semibold" w:hAnsi="Segoe UI Semibold" w:cs="Segoe UI Semibold"/>
                <w:color w:val="FFFFFF" w:themeColor="background1"/>
              </w:rPr>
              <w:lastRenderedPageBreak/>
              <w:t>insights and advanced insights</w:t>
            </w:r>
          </w:p>
        </w:tc>
        <w:tc>
          <w:tcPr>
            <w:tcW w:w="8550" w:type="dxa"/>
          </w:tcPr>
          <w:p w14:paraId="3599EBF1" w14:textId="77777777" w:rsidR="00850E8B" w:rsidRDefault="00850E8B" w:rsidP="00850E8B">
            <w:pPr>
              <w:pStyle w:val="ListParagraph"/>
              <w:ind w:left="0"/>
              <w:rPr>
                <w:rFonts w:ascii="Segoe UI" w:hAnsi="Segoe UI" w:cs="Segoe UI"/>
              </w:rPr>
            </w:pPr>
            <w:hyperlink r:id="rId46" w:history="1">
              <w:r w:rsidRPr="00850E8B">
                <w:rPr>
                  <w:rStyle w:val="Hyperlink"/>
                  <w:rFonts w:ascii="Segoe UI" w:hAnsi="Segoe UI" w:cs="Segoe UI"/>
                </w:rPr>
                <w:t>Advanced insights privacy | Microsoft Learn</w:t>
              </w:r>
            </w:hyperlink>
          </w:p>
          <w:p w14:paraId="129A3B8F" w14:textId="52D72668" w:rsidR="00D2649C" w:rsidRDefault="00D2649C" w:rsidP="00850E8B">
            <w:pPr>
              <w:pStyle w:val="ListParagraph"/>
              <w:ind w:left="0"/>
              <w:rPr>
                <w:rFonts w:ascii="Segoe UI" w:hAnsi="Segoe UI" w:cs="Segoe UI"/>
              </w:rPr>
            </w:pPr>
          </w:p>
        </w:tc>
      </w:tr>
      <w:tr w:rsidR="00721B09" w:rsidRPr="008A44AE" w14:paraId="3571E86E" w14:textId="77777777" w:rsidTr="01C8B05F">
        <w:trPr>
          <w:trHeight w:val="494"/>
        </w:trPr>
        <w:tc>
          <w:tcPr>
            <w:tcW w:w="2430" w:type="dxa"/>
            <w:shd w:val="clear" w:color="auto" w:fill="2F5496" w:themeFill="accent1" w:themeFillShade="BF"/>
          </w:tcPr>
          <w:p w14:paraId="69A52154" w14:textId="62F86D45" w:rsidR="00721B09" w:rsidRPr="00B77831" w:rsidRDefault="00721B09"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Licensing Scenarios</w:t>
            </w:r>
          </w:p>
        </w:tc>
        <w:tc>
          <w:tcPr>
            <w:tcW w:w="8550" w:type="dxa"/>
          </w:tcPr>
          <w:p w14:paraId="7EFC706C" w14:textId="6A136885" w:rsidR="00721B09" w:rsidRDefault="00721B09" w:rsidP="00850E8B">
            <w:pPr>
              <w:pStyle w:val="ListParagraph"/>
              <w:ind w:left="0"/>
            </w:pPr>
            <w:hyperlink r:id="rId47" w:anchor="manage-and-upload-non-copilot-users" w:tgtFrame="_blank" w:tooltip="https://learn.microsoft.com/en-us/viva/insights/advanced/admin/manage-settings-copilot-dashboard#manage-and-upload-non-copilot-users" w:history="1">
              <w:r w:rsidRPr="00721B09">
                <w:rPr>
                  <w:rStyle w:val="Hyperlink"/>
                </w:rPr>
                <w:t>https://learn.microsoft.com/en-us/viva/insights/advanced/admin/manage-settings-copilot-dashboard#manage-and-upload-non-copilot-users</w:t>
              </w:r>
            </w:hyperlink>
            <w:r w:rsidRPr="00721B09">
              <w:t> </w:t>
            </w:r>
          </w:p>
        </w:tc>
      </w:tr>
      <w:tr w:rsidR="00D2649C" w:rsidRPr="008A44AE" w14:paraId="270DB79F" w14:textId="77777777" w:rsidTr="01C8B05F">
        <w:trPr>
          <w:trHeight w:val="300"/>
        </w:trPr>
        <w:tc>
          <w:tcPr>
            <w:tcW w:w="2430" w:type="dxa"/>
            <w:shd w:val="clear" w:color="auto" w:fill="2F5496" w:themeFill="accent1" w:themeFillShade="BF"/>
          </w:tcPr>
          <w:p w14:paraId="41296658" w14:textId="08A9B572" w:rsidR="00D2649C" w:rsidRPr="00B77831" w:rsidRDefault="00D2649C" w:rsidP="004478D0">
            <w:pPr>
              <w:rPr>
                <w:rFonts w:ascii="Segoe UI Semibold" w:hAnsi="Segoe UI Semibold" w:cs="Segoe UI Semibold"/>
                <w:color w:val="FFFFFF" w:themeColor="background1"/>
              </w:rPr>
            </w:pPr>
            <w:r w:rsidRPr="00B77831">
              <w:rPr>
                <w:rFonts w:ascii="Segoe UI Semibold" w:hAnsi="Segoe UI Semibold" w:cs="Segoe UI Semibold"/>
                <w:color w:val="FFFFFF" w:themeColor="background1"/>
              </w:rPr>
              <w:t>Sales Enablement Helpful Resources</w:t>
            </w:r>
          </w:p>
        </w:tc>
        <w:tc>
          <w:tcPr>
            <w:tcW w:w="8550" w:type="dxa"/>
          </w:tcPr>
          <w:p w14:paraId="544A0948" w14:textId="77777777" w:rsidR="00D2649C" w:rsidRPr="00D2649C" w:rsidRDefault="00D2649C" w:rsidP="00D2649C">
            <w:pPr>
              <w:pStyle w:val="Heading2"/>
              <w:rPr>
                <w:rFonts w:ascii="Segoe UI" w:hAnsi="Segoe UI" w:cs="Segoe UI"/>
                <w:color w:val="auto"/>
                <w:sz w:val="20"/>
                <w:szCs w:val="20"/>
              </w:rPr>
            </w:pPr>
            <w:bookmarkStart w:id="47" w:name="_Toc172792341"/>
            <w:bookmarkStart w:id="48" w:name="_Toc172794033"/>
            <w:bookmarkStart w:id="49" w:name="_Toc172809786"/>
            <w:bookmarkStart w:id="50" w:name="_Toc175582431"/>
            <w:bookmarkStart w:id="51" w:name="_Toc175586645"/>
            <w:bookmarkStart w:id="52" w:name="_Toc189808562"/>
            <w:r w:rsidRPr="00D2649C">
              <w:rPr>
                <w:rFonts w:ascii="Segoe UI" w:hAnsi="Segoe UI" w:cs="Segoe UI"/>
                <w:color w:val="auto"/>
                <w:sz w:val="20"/>
                <w:szCs w:val="20"/>
              </w:rPr>
              <w:t>Customer-ready resources</w:t>
            </w:r>
            <w:bookmarkEnd w:id="47"/>
            <w:bookmarkEnd w:id="48"/>
            <w:bookmarkEnd w:id="49"/>
            <w:bookmarkEnd w:id="50"/>
            <w:bookmarkEnd w:id="51"/>
            <w:bookmarkEnd w:id="52"/>
          </w:p>
          <w:p w14:paraId="3752E3AD" w14:textId="0B1B8A51" w:rsidR="00D2649C" w:rsidRPr="00D2649C" w:rsidRDefault="00D2649C" w:rsidP="0093052A">
            <w:pPr>
              <w:pStyle w:val="ListParagraph"/>
              <w:numPr>
                <w:ilvl w:val="0"/>
                <w:numId w:val="2"/>
              </w:numPr>
              <w:rPr>
                <w:rFonts w:ascii="Segoe UI" w:hAnsi="Segoe UI" w:cs="Segoe UI"/>
              </w:rPr>
            </w:pPr>
            <w:r w:rsidRPr="00D2649C">
              <w:rPr>
                <w:rFonts w:ascii="Segoe UI" w:hAnsi="Segoe UI" w:cs="Segoe UI"/>
              </w:rPr>
              <w:t>Direct link to Copilot Dashboard</w:t>
            </w:r>
            <w:r>
              <w:rPr>
                <w:rFonts w:ascii="Segoe UI" w:hAnsi="Segoe UI" w:cs="Segoe UI"/>
              </w:rPr>
              <w:t xml:space="preserve"> - </w:t>
            </w:r>
            <w:hyperlink r:id="rId48" w:history="1">
              <w:r w:rsidRPr="00D2649C">
                <w:rPr>
                  <w:rStyle w:val="Hyperlink"/>
                  <w:rFonts w:ascii="Segoe UI" w:hAnsi="Segoe UI" w:cs="Segoe UI"/>
                </w:rPr>
                <w:t>https://aka.ms/CopilotDashboard</w:t>
              </w:r>
            </w:hyperlink>
            <w:r w:rsidRPr="00D2649C">
              <w:rPr>
                <w:rFonts w:ascii="Segoe UI" w:hAnsi="Segoe UI" w:cs="Segoe UI"/>
              </w:rPr>
              <w:t>:</w:t>
            </w:r>
          </w:p>
          <w:p w14:paraId="01F5397F" w14:textId="2786C2A3" w:rsidR="00D2649C" w:rsidRPr="00D2649C" w:rsidRDefault="00D2649C" w:rsidP="0093052A">
            <w:pPr>
              <w:pStyle w:val="ListParagraph"/>
              <w:numPr>
                <w:ilvl w:val="0"/>
                <w:numId w:val="2"/>
              </w:numPr>
              <w:rPr>
                <w:rFonts w:ascii="Segoe UI" w:hAnsi="Segoe UI" w:cs="Segoe UI"/>
              </w:rPr>
            </w:pPr>
            <w:r w:rsidRPr="00D2649C">
              <w:rPr>
                <w:rFonts w:ascii="Segoe UI" w:hAnsi="Segoe UI" w:cs="Segoe UI"/>
              </w:rPr>
              <w:t>Viva Insights Copilot Dashboard documentation</w:t>
            </w:r>
            <w:r>
              <w:rPr>
                <w:rFonts w:ascii="Segoe UI" w:hAnsi="Segoe UI" w:cs="Segoe UI"/>
              </w:rPr>
              <w:t xml:space="preserve"> - </w:t>
            </w:r>
            <w:hyperlink r:id="rId49" w:history="1">
              <w:r w:rsidRPr="00D2649C">
                <w:rPr>
                  <w:rStyle w:val="Hyperlink"/>
                  <w:rFonts w:ascii="Segoe UI" w:hAnsi="Segoe UI" w:cs="Segoe UI"/>
                </w:rPr>
                <w:t>https://aka.ms/CopilotDashboardDocs</w:t>
              </w:r>
            </w:hyperlink>
            <w:r w:rsidRPr="00D2649C">
              <w:rPr>
                <w:rFonts w:ascii="Segoe UI" w:hAnsi="Segoe UI" w:cs="Segoe UI"/>
              </w:rPr>
              <w:t>:</w:t>
            </w:r>
          </w:p>
          <w:p w14:paraId="37AB61DA" w14:textId="77777777" w:rsidR="00D2649C" w:rsidRPr="00D2649C" w:rsidRDefault="00D2649C" w:rsidP="0093052A">
            <w:pPr>
              <w:pStyle w:val="ListParagraph"/>
              <w:numPr>
                <w:ilvl w:val="0"/>
                <w:numId w:val="2"/>
              </w:numPr>
              <w:rPr>
                <w:rFonts w:ascii="Segoe UI" w:hAnsi="Segoe UI" w:cs="Segoe UI"/>
              </w:rPr>
            </w:pPr>
            <w:hyperlink r:id="rId50" w:history="1">
              <w:r w:rsidRPr="00D2649C">
                <w:rPr>
                  <w:rStyle w:val="Hyperlink"/>
                  <w:rFonts w:ascii="Segoe UI" w:hAnsi="Segoe UI" w:cs="Segoe UI"/>
                </w:rPr>
                <w:t>Use Copilot Dashboard advanced features with a Viva Insights subscription | Microsoft Learn</w:t>
              </w:r>
            </w:hyperlink>
          </w:p>
          <w:p w14:paraId="44D5C230" w14:textId="77777777" w:rsidR="00D2649C" w:rsidRPr="00D2649C" w:rsidRDefault="00D2649C" w:rsidP="0093052A">
            <w:pPr>
              <w:pStyle w:val="ListParagraph"/>
              <w:numPr>
                <w:ilvl w:val="0"/>
                <w:numId w:val="2"/>
              </w:numPr>
              <w:rPr>
                <w:rFonts w:ascii="Segoe UI" w:hAnsi="Segoe UI" w:cs="Segoe UI"/>
              </w:rPr>
            </w:pPr>
            <w:hyperlink r:id="rId51" w:history="1">
              <w:r w:rsidRPr="00D2649C">
                <w:rPr>
                  <w:rStyle w:val="Hyperlink"/>
                  <w:rFonts w:ascii="Segoe UI" w:hAnsi="Segoe UI" w:cs="Segoe UI"/>
                </w:rPr>
                <w:t>https://aka.ms/CopilotDashboard1pager</w:t>
              </w:r>
            </w:hyperlink>
            <w:r w:rsidRPr="00D2649C">
              <w:rPr>
                <w:rFonts w:ascii="Segoe UI" w:hAnsi="Segoe UI" w:cs="Segoe UI"/>
              </w:rPr>
              <w:t xml:space="preserve"> </w:t>
            </w:r>
          </w:p>
          <w:p w14:paraId="57877BAF" w14:textId="77777777" w:rsidR="00D2649C" w:rsidRPr="00D2649C" w:rsidRDefault="00D2649C" w:rsidP="0093052A">
            <w:pPr>
              <w:pStyle w:val="ListParagraph"/>
              <w:numPr>
                <w:ilvl w:val="0"/>
                <w:numId w:val="2"/>
              </w:numPr>
              <w:rPr>
                <w:rFonts w:ascii="Segoe UI" w:hAnsi="Segoe UI" w:cs="Segoe UI"/>
              </w:rPr>
            </w:pPr>
            <w:hyperlink r:id="rId52" w:history="1">
              <w:r w:rsidRPr="00D2649C">
                <w:rPr>
                  <w:rStyle w:val="Hyperlink"/>
                  <w:rFonts w:ascii="Segoe UI" w:hAnsi="Segoe UI" w:cs="Segoe UI"/>
                </w:rPr>
                <w:t>https://aka.ms/AdvancedCopilotAnalyticswithViva</w:t>
              </w:r>
            </w:hyperlink>
            <w:r w:rsidRPr="00D2649C">
              <w:rPr>
                <w:rFonts w:ascii="Segoe UI" w:hAnsi="Segoe UI" w:cs="Segoe UI"/>
              </w:rPr>
              <w:t xml:space="preserve"> </w:t>
            </w:r>
          </w:p>
          <w:p w14:paraId="03A0D706" w14:textId="77777777" w:rsidR="00D2649C" w:rsidRPr="00D2649C" w:rsidRDefault="00D2649C" w:rsidP="00D2649C">
            <w:pPr>
              <w:pStyle w:val="Heading2"/>
              <w:rPr>
                <w:rFonts w:ascii="Segoe UI" w:hAnsi="Segoe UI" w:cs="Segoe UI"/>
                <w:color w:val="auto"/>
                <w:sz w:val="20"/>
                <w:szCs w:val="20"/>
              </w:rPr>
            </w:pPr>
            <w:bookmarkStart w:id="53" w:name="_Toc172792342"/>
            <w:bookmarkStart w:id="54" w:name="_Toc172794034"/>
            <w:bookmarkStart w:id="55" w:name="_Toc172809787"/>
            <w:bookmarkStart w:id="56" w:name="_Toc175582432"/>
            <w:bookmarkStart w:id="57" w:name="_Toc189808563"/>
            <w:r w:rsidRPr="00D2649C">
              <w:rPr>
                <w:rFonts w:ascii="Segoe UI" w:hAnsi="Segoe UI" w:cs="Segoe UI"/>
                <w:color w:val="auto"/>
                <w:sz w:val="20"/>
                <w:szCs w:val="20"/>
              </w:rPr>
              <w:t>Additional internal resources</w:t>
            </w:r>
            <w:bookmarkEnd w:id="53"/>
            <w:bookmarkEnd w:id="54"/>
            <w:bookmarkEnd w:id="55"/>
            <w:bookmarkEnd w:id="56"/>
            <w:bookmarkEnd w:id="57"/>
          </w:p>
          <w:p w14:paraId="4C65AA9D" w14:textId="77777777" w:rsidR="00D2649C" w:rsidRPr="00D2649C" w:rsidRDefault="00D2649C" w:rsidP="0093052A">
            <w:pPr>
              <w:pStyle w:val="ListParagraph"/>
              <w:numPr>
                <w:ilvl w:val="0"/>
                <w:numId w:val="3"/>
              </w:numPr>
              <w:rPr>
                <w:rFonts w:ascii="Segoe UI" w:hAnsi="Segoe UI" w:cs="Segoe UI"/>
              </w:rPr>
            </w:pPr>
            <w:hyperlink r:id="rId53" w:anchor="/doccenter/9d48f049-f6f7-4d11-8e91-958ef85c3dcc/doc/%252Fdd3ef767e6-7f21-4190-afcf-7c5bd5a17be8%252Fdd6832f537-b841-4e44-84d1-5163bc51ad8c%252FdfNWMzZThiNDQtYjYxZS0wNGI2LWJkY2UtYzYzODZjNGMwYTE3%252CPT0%253D%252CU2Vpc21pYyBQYWdl%252Flf6b73f6e8-1ae5-4402-9b9e-af31cebe8cbb//?mode=view&amp;anchorId=cdf9eae1-d3d7-4550-b2cc-d68a45c3b750" w:history="1">
              <w:r w:rsidRPr="00D2649C">
                <w:rPr>
                  <w:rStyle w:val="Hyperlink"/>
                  <w:rFonts w:ascii="Segoe UI" w:hAnsi="Segoe UI" w:cs="Segoe UI"/>
                </w:rPr>
                <w:t>Copilot Dashboard landing page on Seismic</w:t>
              </w:r>
            </w:hyperlink>
          </w:p>
          <w:p w14:paraId="734F3408" w14:textId="77777777" w:rsidR="00D2649C" w:rsidRPr="00D2649C" w:rsidRDefault="00D2649C" w:rsidP="0093052A">
            <w:pPr>
              <w:pStyle w:val="ListParagraph"/>
              <w:numPr>
                <w:ilvl w:val="0"/>
                <w:numId w:val="3"/>
              </w:numPr>
              <w:rPr>
                <w:rFonts w:ascii="Segoe UI" w:hAnsi="Segoe UI" w:cs="Segoe UI"/>
              </w:rPr>
            </w:pPr>
            <w:hyperlink r:id="rId54" w:history="1">
              <w:r w:rsidRPr="00D2649C">
                <w:rPr>
                  <w:rStyle w:val="Hyperlink"/>
                  <w:rFonts w:ascii="Segoe UI" w:hAnsi="Segoe UI" w:cs="Segoe UI"/>
                </w:rPr>
                <w:t>MW Licensing FAQ</w:t>
              </w:r>
            </w:hyperlink>
          </w:p>
          <w:p w14:paraId="408BFF6E" w14:textId="77777777" w:rsidR="00D2649C" w:rsidRPr="00D2649C" w:rsidRDefault="00D2649C" w:rsidP="0093052A">
            <w:pPr>
              <w:pStyle w:val="ListParagraph"/>
              <w:numPr>
                <w:ilvl w:val="0"/>
                <w:numId w:val="3"/>
              </w:numPr>
              <w:rPr>
                <w:rFonts w:ascii="Segoe UI" w:hAnsi="Segoe UI" w:cs="Segoe UI"/>
              </w:rPr>
            </w:pPr>
            <w:hyperlink r:id="rId55" w:history="1">
              <w:r w:rsidRPr="00D2649C">
                <w:rPr>
                  <w:rStyle w:val="Hyperlink"/>
                  <w:rFonts w:ascii="Segoe UI" w:hAnsi="Segoe UI" w:cs="Segoe UI"/>
                </w:rPr>
                <w:t>MW Licensing deck</w:t>
              </w:r>
            </w:hyperlink>
          </w:p>
          <w:p w14:paraId="6C482704" w14:textId="77777777" w:rsidR="00D2649C" w:rsidRPr="00D2649C" w:rsidRDefault="00D2649C" w:rsidP="00850E8B">
            <w:pPr>
              <w:pStyle w:val="ListParagraph"/>
              <w:ind w:left="0"/>
              <w:rPr>
                <w:rFonts w:ascii="Segoe UI" w:hAnsi="Segoe UI" w:cs="Segoe UI"/>
              </w:rPr>
            </w:pPr>
          </w:p>
        </w:tc>
      </w:tr>
    </w:tbl>
    <w:p w14:paraId="38B52DF9" w14:textId="77777777" w:rsidR="00C44E58" w:rsidRDefault="00C44E58" w:rsidP="00234C7F">
      <w:pPr>
        <w:rPr>
          <w:rFonts w:ascii="Segoe UI" w:hAnsi="Segoe UI" w:cs="Segoe UI"/>
          <w:b/>
          <w:bCs/>
          <w:sz w:val="24"/>
          <w:szCs w:val="24"/>
        </w:rPr>
      </w:pPr>
    </w:p>
    <w:sectPr w:rsidR="00C44E58">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5DC3D" w14:textId="77777777" w:rsidR="00D6760A" w:rsidRDefault="00D6760A" w:rsidP="00185D6D">
      <w:r>
        <w:separator/>
      </w:r>
    </w:p>
  </w:endnote>
  <w:endnote w:type="continuationSeparator" w:id="0">
    <w:p w14:paraId="2CA45461" w14:textId="77777777" w:rsidR="00D6760A" w:rsidRDefault="00D6760A" w:rsidP="00185D6D">
      <w:r>
        <w:continuationSeparator/>
      </w:r>
    </w:p>
  </w:endnote>
  <w:endnote w:type="continuationNotice" w:id="1">
    <w:p w14:paraId="0D0FBADA" w14:textId="77777777" w:rsidR="00D6760A" w:rsidRDefault="00D6760A" w:rsidP="00185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D7E17" w14:textId="77777777" w:rsidR="00185486" w:rsidRPr="00C2289B" w:rsidRDefault="00185486">
    <w:pPr>
      <w:tabs>
        <w:tab w:val="center" w:pos="4550"/>
        <w:tab w:val="left" w:pos="5818"/>
      </w:tabs>
      <w:ind w:right="260"/>
      <w:jc w:val="right"/>
      <w:rPr>
        <w:rFonts w:ascii="Segoe UI" w:hAnsi="Segoe UI" w:cs="Segoe UI"/>
        <w:color w:val="222A35" w:themeColor="text2" w:themeShade="80"/>
        <w:sz w:val="18"/>
        <w:szCs w:val="18"/>
      </w:rPr>
    </w:pPr>
    <w:r w:rsidRPr="00C2289B">
      <w:rPr>
        <w:rFonts w:ascii="Segoe UI" w:hAnsi="Segoe UI" w:cs="Segoe UI"/>
        <w:color w:val="8496B0" w:themeColor="text2" w:themeTint="99"/>
        <w:spacing w:val="60"/>
        <w:sz w:val="18"/>
        <w:szCs w:val="18"/>
      </w:rPr>
      <w:t>Page</w:t>
    </w:r>
    <w:r w:rsidRPr="00C2289B">
      <w:rPr>
        <w:rFonts w:ascii="Segoe UI" w:hAnsi="Segoe UI" w:cs="Segoe UI"/>
        <w:color w:val="8496B0" w:themeColor="text2" w:themeTint="99"/>
        <w:sz w:val="18"/>
        <w:szCs w:val="18"/>
      </w:rPr>
      <w:t xml:space="preserve"> </w:t>
    </w:r>
    <w:r w:rsidRPr="00C2289B">
      <w:rPr>
        <w:rFonts w:ascii="Segoe UI" w:hAnsi="Segoe UI" w:cs="Segoe UI"/>
        <w:color w:val="323E4F" w:themeColor="text2" w:themeShade="BF"/>
        <w:sz w:val="18"/>
        <w:szCs w:val="18"/>
      </w:rPr>
      <w:fldChar w:fldCharType="begin"/>
    </w:r>
    <w:r w:rsidRPr="00C2289B">
      <w:rPr>
        <w:rFonts w:ascii="Segoe UI" w:hAnsi="Segoe UI" w:cs="Segoe UI"/>
        <w:color w:val="323E4F" w:themeColor="text2" w:themeShade="BF"/>
        <w:sz w:val="18"/>
        <w:szCs w:val="18"/>
      </w:rPr>
      <w:instrText xml:space="preserve"> PAGE   \* MERGEFORMAT </w:instrText>
    </w:r>
    <w:r w:rsidRPr="00C2289B">
      <w:rPr>
        <w:rFonts w:ascii="Segoe UI" w:hAnsi="Segoe UI" w:cs="Segoe UI"/>
        <w:color w:val="323E4F" w:themeColor="text2" w:themeShade="BF"/>
        <w:sz w:val="18"/>
        <w:szCs w:val="18"/>
      </w:rPr>
      <w:fldChar w:fldCharType="separate"/>
    </w:r>
    <w:r w:rsidRPr="00C2289B">
      <w:rPr>
        <w:rFonts w:ascii="Segoe UI" w:hAnsi="Segoe UI" w:cs="Segoe UI"/>
        <w:noProof/>
        <w:color w:val="323E4F" w:themeColor="text2" w:themeShade="BF"/>
        <w:sz w:val="18"/>
        <w:szCs w:val="18"/>
      </w:rPr>
      <w:t>1</w:t>
    </w:r>
    <w:r w:rsidRPr="00C2289B">
      <w:rPr>
        <w:rFonts w:ascii="Segoe UI" w:hAnsi="Segoe UI" w:cs="Segoe UI"/>
        <w:color w:val="323E4F" w:themeColor="text2" w:themeShade="BF"/>
        <w:sz w:val="18"/>
        <w:szCs w:val="18"/>
      </w:rPr>
      <w:fldChar w:fldCharType="end"/>
    </w:r>
    <w:r w:rsidRPr="00C2289B">
      <w:rPr>
        <w:rFonts w:ascii="Segoe UI" w:hAnsi="Segoe UI" w:cs="Segoe UI"/>
        <w:color w:val="323E4F" w:themeColor="text2" w:themeShade="BF"/>
        <w:sz w:val="18"/>
        <w:szCs w:val="18"/>
      </w:rPr>
      <w:t xml:space="preserve"> | </w:t>
    </w:r>
    <w:r w:rsidRPr="00C2289B">
      <w:rPr>
        <w:rFonts w:ascii="Segoe UI" w:hAnsi="Segoe UI" w:cs="Segoe UI"/>
        <w:color w:val="323E4F" w:themeColor="text2" w:themeShade="BF"/>
        <w:sz w:val="18"/>
        <w:szCs w:val="18"/>
      </w:rPr>
      <w:fldChar w:fldCharType="begin"/>
    </w:r>
    <w:r w:rsidRPr="00C2289B">
      <w:rPr>
        <w:rFonts w:ascii="Segoe UI" w:hAnsi="Segoe UI" w:cs="Segoe UI"/>
        <w:color w:val="323E4F" w:themeColor="text2" w:themeShade="BF"/>
        <w:sz w:val="18"/>
        <w:szCs w:val="18"/>
      </w:rPr>
      <w:instrText xml:space="preserve"> NUMPAGES  \* Arabic  \* MERGEFORMAT </w:instrText>
    </w:r>
    <w:r w:rsidRPr="00C2289B">
      <w:rPr>
        <w:rFonts w:ascii="Segoe UI" w:hAnsi="Segoe UI" w:cs="Segoe UI"/>
        <w:color w:val="323E4F" w:themeColor="text2" w:themeShade="BF"/>
        <w:sz w:val="18"/>
        <w:szCs w:val="18"/>
      </w:rPr>
      <w:fldChar w:fldCharType="separate"/>
    </w:r>
    <w:r w:rsidRPr="00C2289B">
      <w:rPr>
        <w:rFonts w:ascii="Segoe UI" w:hAnsi="Segoe UI" w:cs="Segoe UI"/>
        <w:noProof/>
        <w:color w:val="323E4F" w:themeColor="text2" w:themeShade="BF"/>
        <w:sz w:val="18"/>
        <w:szCs w:val="18"/>
      </w:rPr>
      <w:t>1</w:t>
    </w:r>
    <w:r w:rsidRPr="00C2289B">
      <w:rPr>
        <w:rFonts w:ascii="Segoe UI" w:hAnsi="Segoe UI" w:cs="Segoe UI"/>
        <w:color w:val="323E4F" w:themeColor="text2" w:themeShade="BF"/>
        <w:sz w:val="18"/>
        <w:szCs w:val="18"/>
      </w:rPr>
      <w:fldChar w:fldCharType="end"/>
    </w:r>
  </w:p>
  <w:p w14:paraId="2C693486" w14:textId="5BE042F2" w:rsidR="00D61C1D" w:rsidRPr="00C2289B" w:rsidRDefault="00185486" w:rsidP="00185D6D">
    <w:pPr>
      <w:pStyle w:val="Footer"/>
      <w:rPr>
        <w:rFonts w:ascii="Segoe UI" w:hAnsi="Segoe UI" w:cs="Segoe UI"/>
        <w:sz w:val="18"/>
        <w:szCs w:val="18"/>
      </w:rPr>
    </w:pPr>
    <w:r w:rsidRPr="00C2289B">
      <w:rPr>
        <w:rFonts w:ascii="Segoe UI" w:hAnsi="Segoe UI" w:cs="Segoe UI"/>
        <w:sz w:val="18"/>
        <w:szCs w:val="18"/>
      </w:rPr>
      <w:t xml:space="preserve">Internal </w:t>
    </w:r>
    <w:r w:rsidR="00C2289B">
      <w:rPr>
        <w:rFonts w:ascii="Segoe UI" w:hAnsi="Segoe UI" w:cs="Segoe UI"/>
        <w:sz w:val="18"/>
        <w:szCs w:val="18"/>
      </w:rPr>
      <w:t>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08741" w14:textId="77777777" w:rsidR="00D6760A" w:rsidRDefault="00D6760A" w:rsidP="00185D6D">
      <w:r>
        <w:separator/>
      </w:r>
    </w:p>
  </w:footnote>
  <w:footnote w:type="continuationSeparator" w:id="0">
    <w:p w14:paraId="1498A0F5" w14:textId="77777777" w:rsidR="00D6760A" w:rsidRDefault="00D6760A" w:rsidP="00185D6D">
      <w:r>
        <w:continuationSeparator/>
      </w:r>
    </w:p>
  </w:footnote>
  <w:footnote w:type="continuationNotice" w:id="1">
    <w:p w14:paraId="0B1DA9DC" w14:textId="77777777" w:rsidR="00D6760A" w:rsidRDefault="00D6760A" w:rsidP="00185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3657064"/>
      <w:docPartObj>
        <w:docPartGallery w:val="Page Numbers (Top of Page)"/>
        <w:docPartUnique/>
      </w:docPartObj>
    </w:sdtPr>
    <w:sdtEndPr>
      <w:rPr>
        <w:noProof/>
      </w:rPr>
    </w:sdtEndPr>
    <w:sdtContent>
      <w:p w14:paraId="216C0FBD" w14:textId="53B2F5AC" w:rsidR="000D0CD1" w:rsidRDefault="0079758A" w:rsidP="00185D6D">
        <w:pPr>
          <w:pStyle w:val="Header"/>
        </w:pPr>
        <w:r>
          <w:rPr>
            <w:noProof/>
          </w:rPr>
          <w:drawing>
            <wp:inline distT="0" distB="0" distL="0" distR="0" wp14:anchorId="1387B27C" wp14:editId="14FF53D0">
              <wp:extent cx="918544" cy="210056"/>
              <wp:effectExtent l="0" t="0" r="0" b="0"/>
              <wp:docPr id="1501325488" name="Picture 3"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25488" name="Picture 3" descr="A black and grey logo&#10;&#10;Description automatically generated"/>
                      <pic:cNvPicPr/>
                    </pic:nvPicPr>
                    <pic:blipFill rotWithShape="1">
                      <a:blip r:embed="rId1">
                        <a:extLst>
                          <a:ext uri="{28A0092B-C50C-407E-A947-70E740481C1C}">
                            <a14:useLocalDpi xmlns:a14="http://schemas.microsoft.com/office/drawing/2010/main" val="0"/>
                          </a:ext>
                        </a:extLst>
                      </a:blip>
                      <a:srcRect l="8602" t="30785" r="31667" b="30832"/>
                      <a:stretch/>
                    </pic:blipFill>
                    <pic:spPr bwMode="auto">
                      <a:xfrm>
                        <a:off x="0" y="0"/>
                        <a:ext cx="938440" cy="214606"/>
                      </a:xfrm>
                      <a:prstGeom prst="rect">
                        <a:avLst/>
                      </a:prstGeom>
                      <a:ln>
                        <a:noFill/>
                      </a:ln>
                      <a:extLst>
                        <a:ext uri="{53640926-AAD7-44D8-BBD7-CCE9431645EC}">
                          <a14:shadowObscured xmlns:a14="http://schemas.microsoft.com/office/drawing/2010/main"/>
                        </a:ext>
                      </a:extLst>
                    </pic:spPr>
                  </pic:pic>
                </a:graphicData>
              </a:graphic>
            </wp:inline>
          </w:drawing>
        </w:r>
      </w:p>
    </w:sdtContent>
  </w:sdt>
  <w:p w14:paraId="18236344" w14:textId="77777777" w:rsidR="00251E57" w:rsidRDefault="00251E57" w:rsidP="00185D6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436"/>
    <w:multiLevelType w:val="hybridMultilevel"/>
    <w:tmpl w:val="9188B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FC9B38"/>
    <w:multiLevelType w:val="hybridMultilevel"/>
    <w:tmpl w:val="FFFFFFFF"/>
    <w:lvl w:ilvl="0" w:tplc="0FF219EC">
      <w:start w:val="1"/>
      <w:numFmt w:val="lowerLetter"/>
      <w:lvlText w:val="%1)"/>
      <w:lvlJc w:val="left"/>
      <w:pPr>
        <w:ind w:left="720" w:hanging="360"/>
      </w:pPr>
    </w:lvl>
    <w:lvl w:ilvl="1" w:tplc="C4BC1050">
      <w:start w:val="1"/>
      <w:numFmt w:val="lowerLetter"/>
      <w:lvlText w:val="%2."/>
      <w:lvlJc w:val="left"/>
      <w:pPr>
        <w:ind w:left="1440" w:hanging="360"/>
      </w:pPr>
    </w:lvl>
    <w:lvl w:ilvl="2" w:tplc="0A26BD98">
      <w:start w:val="1"/>
      <w:numFmt w:val="lowerRoman"/>
      <w:lvlText w:val="%3."/>
      <w:lvlJc w:val="right"/>
      <w:pPr>
        <w:ind w:left="2160" w:hanging="180"/>
      </w:pPr>
    </w:lvl>
    <w:lvl w:ilvl="3" w:tplc="EC26EF3C">
      <w:start w:val="1"/>
      <w:numFmt w:val="decimal"/>
      <w:lvlText w:val="%4."/>
      <w:lvlJc w:val="left"/>
      <w:pPr>
        <w:ind w:left="2880" w:hanging="360"/>
      </w:pPr>
    </w:lvl>
    <w:lvl w:ilvl="4" w:tplc="64A6D096">
      <w:start w:val="1"/>
      <w:numFmt w:val="lowerLetter"/>
      <w:lvlText w:val="%5."/>
      <w:lvlJc w:val="left"/>
      <w:pPr>
        <w:ind w:left="3600" w:hanging="360"/>
      </w:pPr>
    </w:lvl>
    <w:lvl w:ilvl="5" w:tplc="A9BE83B8">
      <w:start w:val="1"/>
      <w:numFmt w:val="lowerRoman"/>
      <w:lvlText w:val="%6."/>
      <w:lvlJc w:val="right"/>
      <w:pPr>
        <w:ind w:left="4320" w:hanging="180"/>
      </w:pPr>
    </w:lvl>
    <w:lvl w:ilvl="6" w:tplc="B0FE7D24">
      <w:start w:val="1"/>
      <w:numFmt w:val="decimal"/>
      <w:lvlText w:val="%7."/>
      <w:lvlJc w:val="left"/>
      <w:pPr>
        <w:ind w:left="5040" w:hanging="360"/>
      </w:pPr>
    </w:lvl>
    <w:lvl w:ilvl="7" w:tplc="712648FA">
      <w:start w:val="1"/>
      <w:numFmt w:val="lowerLetter"/>
      <w:lvlText w:val="%8."/>
      <w:lvlJc w:val="left"/>
      <w:pPr>
        <w:ind w:left="5760" w:hanging="360"/>
      </w:pPr>
    </w:lvl>
    <w:lvl w:ilvl="8" w:tplc="2E364A30">
      <w:start w:val="1"/>
      <w:numFmt w:val="lowerRoman"/>
      <w:lvlText w:val="%9."/>
      <w:lvlJc w:val="right"/>
      <w:pPr>
        <w:ind w:left="6480" w:hanging="180"/>
      </w:pPr>
    </w:lvl>
  </w:abstractNum>
  <w:abstractNum w:abstractNumId="2" w15:restartNumberingAfterBreak="0">
    <w:nsid w:val="021F18CC"/>
    <w:multiLevelType w:val="hybridMultilevel"/>
    <w:tmpl w:val="F828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10219"/>
    <w:multiLevelType w:val="hybridMultilevel"/>
    <w:tmpl w:val="0B0E69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45780E"/>
    <w:multiLevelType w:val="hybridMultilevel"/>
    <w:tmpl w:val="B6242C4E"/>
    <w:lvl w:ilvl="0" w:tplc="084A7A06">
      <w:start w:val="1"/>
      <w:numFmt w:val="decimal"/>
      <w:lvlText w:val="%1."/>
      <w:lvlJc w:val="left"/>
      <w:pPr>
        <w:ind w:left="360" w:hanging="360"/>
      </w:pPr>
      <w:rPr>
        <w:rFonts w:ascii="Segoe UI Semibold" w:hAnsi="Segoe UI Semibold" w:cs="Segoe UI Semibold" w:hint="default"/>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BA12C5"/>
    <w:multiLevelType w:val="hybridMultilevel"/>
    <w:tmpl w:val="8788E1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B8230B"/>
    <w:multiLevelType w:val="hybridMultilevel"/>
    <w:tmpl w:val="414E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A782B"/>
    <w:multiLevelType w:val="hybridMultilevel"/>
    <w:tmpl w:val="CB701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136D87"/>
    <w:multiLevelType w:val="hybridMultilevel"/>
    <w:tmpl w:val="58449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865B40"/>
    <w:multiLevelType w:val="hybridMultilevel"/>
    <w:tmpl w:val="F7C62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7194E0"/>
    <w:multiLevelType w:val="hybridMultilevel"/>
    <w:tmpl w:val="FFFFFFFF"/>
    <w:lvl w:ilvl="0" w:tplc="88628392">
      <w:start w:val="1"/>
      <w:numFmt w:val="lowerLetter"/>
      <w:lvlText w:val="%1)"/>
      <w:lvlJc w:val="left"/>
      <w:pPr>
        <w:ind w:left="720" w:hanging="360"/>
      </w:pPr>
    </w:lvl>
    <w:lvl w:ilvl="1" w:tplc="1AB2A5F0">
      <w:start w:val="1"/>
      <w:numFmt w:val="lowerLetter"/>
      <w:lvlText w:val="%2."/>
      <w:lvlJc w:val="left"/>
      <w:pPr>
        <w:ind w:left="1440" w:hanging="360"/>
      </w:pPr>
    </w:lvl>
    <w:lvl w:ilvl="2" w:tplc="5E1CB19E">
      <w:start w:val="1"/>
      <w:numFmt w:val="lowerRoman"/>
      <w:lvlText w:val="%3."/>
      <w:lvlJc w:val="right"/>
      <w:pPr>
        <w:ind w:left="2160" w:hanging="180"/>
      </w:pPr>
    </w:lvl>
    <w:lvl w:ilvl="3" w:tplc="AFFE49EA">
      <w:start w:val="1"/>
      <w:numFmt w:val="decimal"/>
      <w:lvlText w:val="%4."/>
      <w:lvlJc w:val="left"/>
      <w:pPr>
        <w:ind w:left="2880" w:hanging="360"/>
      </w:pPr>
    </w:lvl>
    <w:lvl w:ilvl="4" w:tplc="0A8842CC">
      <w:start w:val="1"/>
      <w:numFmt w:val="lowerLetter"/>
      <w:lvlText w:val="%5."/>
      <w:lvlJc w:val="left"/>
      <w:pPr>
        <w:ind w:left="3600" w:hanging="360"/>
      </w:pPr>
    </w:lvl>
    <w:lvl w:ilvl="5" w:tplc="F800D9AA">
      <w:start w:val="1"/>
      <w:numFmt w:val="lowerRoman"/>
      <w:lvlText w:val="%6."/>
      <w:lvlJc w:val="right"/>
      <w:pPr>
        <w:ind w:left="4320" w:hanging="180"/>
      </w:pPr>
    </w:lvl>
    <w:lvl w:ilvl="6" w:tplc="0AC4744E">
      <w:start w:val="1"/>
      <w:numFmt w:val="decimal"/>
      <w:lvlText w:val="%7."/>
      <w:lvlJc w:val="left"/>
      <w:pPr>
        <w:ind w:left="5040" w:hanging="360"/>
      </w:pPr>
    </w:lvl>
    <w:lvl w:ilvl="7" w:tplc="650C006A">
      <w:start w:val="1"/>
      <w:numFmt w:val="lowerLetter"/>
      <w:lvlText w:val="%8."/>
      <w:lvlJc w:val="left"/>
      <w:pPr>
        <w:ind w:left="5760" w:hanging="360"/>
      </w:pPr>
    </w:lvl>
    <w:lvl w:ilvl="8" w:tplc="384C1F72">
      <w:start w:val="1"/>
      <w:numFmt w:val="lowerRoman"/>
      <w:lvlText w:val="%9."/>
      <w:lvlJc w:val="right"/>
      <w:pPr>
        <w:ind w:left="6480" w:hanging="180"/>
      </w:pPr>
    </w:lvl>
  </w:abstractNum>
  <w:abstractNum w:abstractNumId="11" w15:restartNumberingAfterBreak="0">
    <w:nsid w:val="269B393C"/>
    <w:multiLevelType w:val="hybridMultilevel"/>
    <w:tmpl w:val="D5E8E0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29713A"/>
    <w:multiLevelType w:val="hybridMultilevel"/>
    <w:tmpl w:val="BED477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4A62BA"/>
    <w:multiLevelType w:val="hybridMultilevel"/>
    <w:tmpl w:val="6DBAE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54D77"/>
    <w:multiLevelType w:val="hybridMultilevel"/>
    <w:tmpl w:val="3DB016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AE590A"/>
    <w:multiLevelType w:val="hybridMultilevel"/>
    <w:tmpl w:val="92B6D2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5C1CBC"/>
    <w:multiLevelType w:val="hybridMultilevel"/>
    <w:tmpl w:val="AF609A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EC61DE"/>
    <w:multiLevelType w:val="hybridMultilevel"/>
    <w:tmpl w:val="89BA3E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C30F5F"/>
    <w:multiLevelType w:val="hybridMultilevel"/>
    <w:tmpl w:val="DA18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883523"/>
    <w:multiLevelType w:val="multilevel"/>
    <w:tmpl w:val="916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A714E"/>
    <w:multiLevelType w:val="hybridMultilevel"/>
    <w:tmpl w:val="0D4A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277B19"/>
    <w:multiLevelType w:val="hybridMultilevel"/>
    <w:tmpl w:val="779CF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563402"/>
    <w:multiLevelType w:val="hybridMultilevel"/>
    <w:tmpl w:val="C770B0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3F2B5C"/>
    <w:multiLevelType w:val="hybridMultilevel"/>
    <w:tmpl w:val="734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A436EF"/>
    <w:multiLevelType w:val="hybridMultilevel"/>
    <w:tmpl w:val="10F4B7E4"/>
    <w:lvl w:ilvl="0" w:tplc="E9669B94">
      <w:start w:val="1"/>
      <w:numFmt w:val="decimal"/>
      <w:lvlText w:val="%1."/>
      <w:lvlJc w:val="left"/>
      <w:pPr>
        <w:ind w:left="360" w:hanging="360"/>
      </w:pPr>
      <w:rPr>
        <w:rFonts w:ascii="Segoe UI Semibold" w:hAnsi="Segoe UI Semibold" w:cs="Segoe UI Semibold" w:hint="default"/>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6454FB"/>
    <w:multiLevelType w:val="hybridMultilevel"/>
    <w:tmpl w:val="B87606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C168AB"/>
    <w:multiLevelType w:val="hybridMultilevel"/>
    <w:tmpl w:val="8166C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2962EE"/>
    <w:multiLevelType w:val="hybridMultilevel"/>
    <w:tmpl w:val="08FAD0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5BA3"/>
    <w:multiLevelType w:val="hybridMultilevel"/>
    <w:tmpl w:val="98D0C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7814709">
    <w:abstractNumId w:val="10"/>
  </w:num>
  <w:num w:numId="2" w16cid:durableId="1108037704">
    <w:abstractNumId w:val="6"/>
  </w:num>
  <w:num w:numId="3" w16cid:durableId="1161123460">
    <w:abstractNumId w:val="18"/>
  </w:num>
  <w:num w:numId="4" w16cid:durableId="697202710">
    <w:abstractNumId w:val="15"/>
  </w:num>
  <w:num w:numId="5" w16cid:durableId="228002738">
    <w:abstractNumId w:val="12"/>
  </w:num>
  <w:num w:numId="6" w16cid:durableId="928467425">
    <w:abstractNumId w:val="3"/>
  </w:num>
  <w:num w:numId="7" w16cid:durableId="1298604021">
    <w:abstractNumId w:val="5"/>
  </w:num>
  <w:num w:numId="8" w16cid:durableId="15623149">
    <w:abstractNumId w:val="16"/>
  </w:num>
  <w:num w:numId="9" w16cid:durableId="543711304">
    <w:abstractNumId w:val="23"/>
  </w:num>
  <w:num w:numId="10" w16cid:durableId="644509222">
    <w:abstractNumId w:val="24"/>
  </w:num>
  <w:num w:numId="11" w16cid:durableId="1723407144">
    <w:abstractNumId w:val="4"/>
  </w:num>
  <w:num w:numId="12" w16cid:durableId="1541935171">
    <w:abstractNumId w:val="2"/>
  </w:num>
  <w:num w:numId="13" w16cid:durableId="491260998">
    <w:abstractNumId w:val="28"/>
  </w:num>
  <w:num w:numId="14" w16cid:durableId="1056004688">
    <w:abstractNumId w:val="25"/>
  </w:num>
  <w:num w:numId="15" w16cid:durableId="2031056424">
    <w:abstractNumId w:val="7"/>
  </w:num>
  <w:num w:numId="16" w16cid:durableId="1404060600">
    <w:abstractNumId w:val="8"/>
  </w:num>
  <w:num w:numId="17" w16cid:durableId="76951639">
    <w:abstractNumId w:val="14"/>
  </w:num>
  <w:num w:numId="18" w16cid:durableId="957028919">
    <w:abstractNumId w:val="21"/>
  </w:num>
  <w:num w:numId="19" w16cid:durableId="67921527">
    <w:abstractNumId w:val="9"/>
  </w:num>
  <w:num w:numId="20" w16cid:durableId="49698217">
    <w:abstractNumId w:val="22"/>
  </w:num>
  <w:num w:numId="21" w16cid:durableId="1015033994">
    <w:abstractNumId w:val="17"/>
  </w:num>
  <w:num w:numId="22" w16cid:durableId="274289857">
    <w:abstractNumId w:val="13"/>
  </w:num>
  <w:num w:numId="23" w16cid:durableId="1991009913">
    <w:abstractNumId w:val="26"/>
  </w:num>
  <w:num w:numId="24" w16cid:durableId="572087055">
    <w:abstractNumId w:val="11"/>
  </w:num>
  <w:num w:numId="25" w16cid:durableId="1394238470">
    <w:abstractNumId w:val="27"/>
  </w:num>
  <w:num w:numId="26" w16cid:durableId="709454451">
    <w:abstractNumId w:val="1"/>
  </w:num>
  <w:num w:numId="27" w16cid:durableId="1736510936">
    <w:abstractNumId w:val="20"/>
  </w:num>
  <w:num w:numId="28" w16cid:durableId="1329753455">
    <w:abstractNumId w:val="0"/>
  </w:num>
  <w:num w:numId="29" w16cid:durableId="200527602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2D"/>
    <w:rsid w:val="00000C18"/>
    <w:rsid w:val="00000CB1"/>
    <w:rsid w:val="00000F7A"/>
    <w:rsid w:val="00000FFA"/>
    <w:rsid w:val="0000111A"/>
    <w:rsid w:val="00001159"/>
    <w:rsid w:val="00001A3A"/>
    <w:rsid w:val="00001B86"/>
    <w:rsid w:val="00001C32"/>
    <w:rsid w:val="000021FA"/>
    <w:rsid w:val="00002406"/>
    <w:rsid w:val="0000255E"/>
    <w:rsid w:val="00002628"/>
    <w:rsid w:val="00002902"/>
    <w:rsid w:val="00002E3F"/>
    <w:rsid w:val="00002E7A"/>
    <w:rsid w:val="00002E99"/>
    <w:rsid w:val="00003021"/>
    <w:rsid w:val="0000322C"/>
    <w:rsid w:val="000034F4"/>
    <w:rsid w:val="00003784"/>
    <w:rsid w:val="0000383F"/>
    <w:rsid w:val="000038CB"/>
    <w:rsid w:val="000039AA"/>
    <w:rsid w:val="0000496B"/>
    <w:rsid w:val="0000497C"/>
    <w:rsid w:val="00004C40"/>
    <w:rsid w:val="000050F5"/>
    <w:rsid w:val="0000555F"/>
    <w:rsid w:val="000056A9"/>
    <w:rsid w:val="000057AA"/>
    <w:rsid w:val="0000582E"/>
    <w:rsid w:val="00006423"/>
    <w:rsid w:val="00006A50"/>
    <w:rsid w:val="00006B0C"/>
    <w:rsid w:val="00006F2C"/>
    <w:rsid w:val="0000706D"/>
    <w:rsid w:val="0000732A"/>
    <w:rsid w:val="000076F2"/>
    <w:rsid w:val="00007851"/>
    <w:rsid w:val="00007BEA"/>
    <w:rsid w:val="00007DD6"/>
    <w:rsid w:val="00007E3B"/>
    <w:rsid w:val="00007E49"/>
    <w:rsid w:val="00007F02"/>
    <w:rsid w:val="00007FFB"/>
    <w:rsid w:val="0001028F"/>
    <w:rsid w:val="000105BB"/>
    <w:rsid w:val="00010745"/>
    <w:rsid w:val="0001093E"/>
    <w:rsid w:val="00010E75"/>
    <w:rsid w:val="00010F9E"/>
    <w:rsid w:val="00011385"/>
    <w:rsid w:val="000116B2"/>
    <w:rsid w:val="000118BC"/>
    <w:rsid w:val="00011D14"/>
    <w:rsid w:val="00011F51"/>
    <w:rsid w:val="000123BB"/>
    <w:rsid w:val="0001280D"/>
    <w:rsid w:val="000130EB"/>
    <w:rsid w:val="00013154"/>
    <w:rsid w:val="00013165"/>
    <w:rsid w:val="0001397A"/>
    <w:rsid w:val="00013A8A"/>
    <w:rsid w:val="00013ADA"/>
    <w:rsid w:val="00013CD0"/>
    <w:rsid w:val="00013D72"/>
    <w:rsid w:val="00013F0E"/>
    <w:rsid w:val="000143A5"/>
    <w:rsid w:val="000143EA"/>
    <w:rsid w:val="0001498B"/>
    <w:rsid w:val="00015148"/>
    <w:rsid w:val="000154CA"/>
    <w:rsid w:val="00015569"/>
    <w:rsid w:val="000158DC"/>
    <w:rsid w:val="00015E32"/>
    <w:rsid w:val="00015E5C"/>
    <w:rsid w:val="00015E70"/>
    <w:rsid w:val="00015F00"/>
    <w:rsid w:val="000161E4"/>
    <w:rsid w:val="0001678F"/>
    <w:rsid w:val="000171D7"/>
    <w:rsid w:val="00017232"/>
    <w:rsid w:val="00017543"/>
    <w:rsid w:val="00017A20"/>
    <w:rsid w:val="00017EEC"/>
    <w:rsid w:val="00017FC1"/>
    <w:rsid w:val="00020065"/>
    <w:rsid w:val="0002011D"/>
    <w:rsid w:val="000203B4"/>
    <w:rsid w:val="0002064F"/>
    <w:rsid w:val="00020842"/>
    <w:rsid w:val="00020892"/>
    <w:rsid w:val="00020C70"/>
    <w:rsid w:val="00020EA2"/>
    <w:rsid w:val="00020F15"/>
    <w:rsid w:val="00021358"/>
    <w:rsid w:val="0002190A"/>
    <w:rsid w:val="00021D16"/>
    <w:rsid w:val="0002207F"/>
    <w:rsid w:val="00022139"/>
    <w:rsid w:val="000229DB"/>
    <w:rsid w:val="00022B70"/>
    <w:rsid w:val="00022F43"/>
    <w:rsid w:val="00023139"/>
    <w:rsid w:val="000232B1"/>
    <w:rsid w:val="000232C6"/>
    <w:rsid w:val="00024FD1"/>
    <w:rsid w:val="0002514C"/>
    <w:rsid w:val="0002556B"/>
    <w:rsid w:val="000256C6"/>
    <w:rsid w:val="00025847"/>
    <w:rsid w:val="000258AB"/>
    <w:rsid w:val="000259CA"/>
    <w:rsid w:val="00025F62"/>
    <w:rsid w:val="0002603B"/>
    <w:rsid w:val="000260F4"/>
    <w:rsid w:val="00026125"/>
    <w:rsid w:val="0002635F"/>
    <w:rsid w:val="00026570"/>
    <w:rsid w:val="000266CB"/>
    <w:rsid w:val="00026733"/>
    <w:rsid w:val="0002675C"/>
    <w:rsid w:val="000267A1"/>
    <w:rsid w:val="000267A7"/>
    <w:rsid w:val="00026F16"/>
    <w:rsid w:val="000274BC"/>
    <w:rsid w:val="00030458"/>
    <w:rsid w:val="00030554"/>
    <w:rsid w:val="000306C9"/>
    <w:rsid w:val="00030706"/>
    <w:rsid w:val="000307AD"/>
    <w:rsid w:val="0003092D"/>
    <w:rsid w:val="00030B45"/>
    <w:rsid w:val="00030D19"/>
    <w:rsid w:val="00031015"/>
    <w:rsid w:val="00031112"/>
    <w:rsid w:val="0003144E"/>
    <w:rsid w:val="00031757"/>
    <w:rsid w:val="000319A0"/>
    <w:rsid w:val="00031CFF"/>
    <w:rsid w:val="00031EAA"/>
    <w:rsid w:val="000323A7"/>
    <w:rsid w:val="00032516"/>
    <w:rsid w:val="0003258F"/>
    <w:rsid w:val="00032A1B"/>
    <w:rsid w:val="00032ACD"/>
    <w:rsid w:val="00032CDF"/>
    <w:rsid w:val="0003312F"/>
    <w:rsid w:val="000336DB"/>
    <w:rsid w:val="00033C67"/>
    <w:rsid w:val="00033CA4"/>
    <w:rsid w:val="0003420E"/>
    <w:rsid w:val="000343EB"/>
    <w:rsid w:val="00034462"/>
    <w:rsid w:val="00034932"/>
    <w:rsid w:val="00034E9C"/>
    <w:rsid w:val="00035600"/>
    <w:rsid w:val="0003563A"/>
    <w:rsid w:val="000358BC"/>
    <w:rsid w:val="0003616E"/>
    <w:rsid w:val="0003620B"/>
    <w:rsid w:val="0003682F"/>
    <w:rsid w:val="000369E8"/>
    <w:rsid w:val="00036B48"/>
    <w:rsid w:val="00036CC7"/>
    <w:rsid w:val="0003763C"/>
    <w:rsid w:val="000377F4"/>
    <w:rsid w:val="000377FC"/>
    <w:rsid w:val="00037826"/>
    <w:rsid w:val="000378E0"/>
    <w:rsid w:val="00037A56"/>
    <w:rsid w:val="00037A58"/>
    <w:rsid w:val="00037D27"/>
    <w:rsid w:val="00037D9B"/>
    <w:rsid w:val="00039D59"/>
    <w:rsid w:val="0004011A"/>
    <w:rsid w:val="0004018E"/>
    <w:rsid w:val="000401AE"/>
    <w:rsid w:val="00040379"/>
    <w:rsid w:val="00040387"/>
    <w:rsid w:val="000406E9"/>
    <w:rsid w:val="00040A00"/>
    <w:rsid w:val="00040B7B"/>
    <w:rsid w:val="00040E3D"/>
    <w:rsid w:val="00040E85"/>
    <w:rsid w:val="00041138"/>
    <w:rsid w:val="00041169"/>
    <w:rsid w:val="00041571"/>
    <w:rsid w:val="00041B0D"/>
    <w:rsid w:val="00041C72"/>
    <w:rsid w:val="00041CEA"/>
    <w:rsid w:val="0004221E"/>
    <w:rsid w:val="00042238"/>
    <w:rsid w:val="00042283"/>
    <w:rsid w:val="000425B6"/>
    <w:rsid w:val="0004291A"/>
    <w:rsid w:val="000429D5"/>
    <w:rsid w:val="00042E37"/>
    <w:rsid w:val="00042F17"/>
    <w:rsid w:val="0004314A"/>
    <w:rsid w:val="000431AB"/>
    <w:rsid w:val="00043EA9"/>
    <w:rsid w:val="000440B1"/>
    <w:rsid w:val="000441EF"/>
    <w:rsid w:val="00044216"/>
    <w:rsid w:val="0004436B"/>
    <w:rsid w:val="00044A1B"/>
    <w:rsid w:val="00044ACB"/>
    <w:rsid w:val="00044B36"/>
    <w:rsid w:val="00044C70"/>
    <w:rsid w:val="00044F84"/>
    <w:rsid w:val="0004511E"/>
    <w:rsid w:val="000451D3"/>
    <w:rsid w:val="00045291"/>
    <w:rsid w:val="000454BD"/>
    <w:rsid w:val="000459F2"/>
    <w:rsid w:val="00045D2A"/>
    <w:rsid w:val="00046654"/>
    <w:rsid w:val="0004667F"/>
    <w:rsid w:val="00046866"/>
    <w:rsid w:val="000470FB"/>
    <w:rsid w:val="000477CB"/>
    <w:rsid w:val="00047CA7"/>
    <w:rsid w:val="00050566"/>
    <w:rsid w:val="0005065A"/>
    <w:rsid w:val="00050855"/>
    <w:rsid w:val="00051336"/>
    <w:rsid w:val="000514D1"/>
    <w:rsid w:val="00051768"/>
    <w:rsid w:val="000517B9"/>
    <w:rsid w:val="00052611"/>
    <w:rsid w:val="000529CA"/>
    <w:rsid w:val="00052F19"/>
    <w:rsid w:val="00053010"/>
    <w:rsid w:val="00053219"/>
    <w:rsid w:val="0005345B"/>
    <w:rsid w:val="000539CD"/>
    <w:rsid w:val="00053D45"/>
    <w:rsid w:val="00053D4B"/>
    <w:rsid w:val="00053FA7"/>
    <w:rsid w:val="00054385"/>
    <w:rsid w:val="00054574"/>
    <w:rsid w:val="00054678"/>
    <w:rsid w:val="00054824"/>
    <w:rsid w:val="00054827"/>
    <w:rsid w:val="000549F5"/>
    <w:rsid w:val="00054B72"/>
    <w:rsid w:val="00054D6A"/>
    <w:rsid w:val="00054DC9"/>
    <w:rsid w:val="000550B8"/>
    <w:rsid w:val="0005551C"/>
    <w:rsid w:val="000555EF"/>
    <w:rsid w:val="00055A37"/>
    <w:rsid w:val="00055DAE"/>
    <w:rsid w:val="00055F61"/>
    <w:rsid w:val="00056657"/>
    <w:rsid w:val="00056778"/>
    <w:rsid w:val="00056D17"/>
    <w:rsid w:val="00056EE6"/>
    <w:rsid w:val="0005746A"/>
    <w:rsid w:val="000574CC"/>
    <w:rsid w:val="000574EC"/>
    <w:rsid w:val="00057516"/>
    <w:rsid w:val="000577F2"/>
    <w:rsid w:val="00057B32"/>
    <w:rsid w:val="00057C57"/>
    <w:rsid w:val="00057F1A"/>
    <w:rsid w:val="00057FF7"/>
    <w:rsid w:val="000602C7"/>
    <w:rsid w:val="000604CE"/>
    <w:rsid w:val="0006078E"/>
    <w:rsid w:val="00060798"/>
    <w:rsid w:val="0006087D"/>
    <w:rsid w:val="00060DD4"/>
    <w:rsid w:val="00060EC1"/>
    <w:rsid w:val="00061069"/>
    <w:rsid w:val="00061306"/>
    <w:rsid w:val="0006150C"/>
    <w:rsid w:val="000616D1"/>
    <w:rsid w:val="00061963"/>
    <w:rsid w:val="000620A7"/>
    <w:rsid w:val="00062A63"/>
    <w:rsid w:val="00062B65"/>
    <w:rsid w:val="000631EF"/>
    <w:rsid w:val="0006335B"/>
    <w:rsid w:val="000635DB"/>
    <w:rsid w:val="000636D3"/>
    <w:rsid w:val="000638D8"/>
    <w:rsid w:val="00063C50"/>
    <w:rsid w:val="00063C70"/>
    <w:rsid w:val="00063C76"/>
    <w:rsid w:val="00063D0A"/>
    <w:rsid w:val="00063D43"/>
    <w:rsid w:val="00063DCE"/>
    <w:rsid w:val="00064047"/>
    <w:rsid w:val="000648D3"/>
    <w:rsid w:val="00064AD9"/>
    <w:rsid w:val="00064D65"/>
    <w:rsid w:val="00065101"/>
    <w:rsid w:val="00065B84"/>
    <w:rsid w:val="0006607A"/>
    <w:rsid w:val="00066278"/>
    <w:rsid w:val="00066ADC"/>
    <w:rsid w:val="0006739C"/>
    <w:rsid w:val="000673BB"/>
    <w:rsid w:val="000678AA"/>
    <w:rsid w:val="00067D7C"/>
    <w:rsid w:val="00067E3E"/>
    <w:rsid w:val="00067EC7"/>
    <w:rsid w:val="00067F88"/>
    <w:rsid w:val="00067FD5"/>
    <w:rsid w:val="00070148"/>
    <w:rsid w:val="00070306"/>
    <w:rsid w:val="000704B7"/>
    <w:rsid w:val="000707C0"/>
    <w:rsid w:val="0007091F"/>
    <w:rsid w:val="000709B9"/>
    <w:rsid w:val="00070C41"/>
    <w:rsid w:val="00070DBC"/>
    <w:rsid w:val="00071484"/>
    <w:rsid w:val="00071AC7"/>
    <w:rsid w:val="00071FC7"/>
    <w:rsid w:val="00072444"/>
    <w:rsid w:val="000725B4"/>
    <w:rsid w:val="000725C2"/>
    <w:rsid w:val="0007294E"/>
    <w:rsid w:val="000729DB"/>
    <w:rsid w:val="00072CD9"/>
    <w:rsid w:val="00073153"/>
    <w:rsid w:val="0007316C"/>
    <w:rsid w:val="00073318"/>
    <w:rsid w:val="000733CC"/>
    <w:rsid w:val="00073A6E"/>
    <w:rsid w:val="00073AAC"/>
    <w:rsid w:val="00073C19"/>
    <w:rsid w:val="00074152"/>
    <w:rsid w:val="0007465A"/>
    <w:rsid w:val="00074898"/>
    <w:rsid w:val="00074979"/>
    <w:rsid w:val="00074BE9"/>
    <w:rsid w:val="00074EBC"/>
    <w:rsid w:val="000750C5"/>
    <w:rsid w:val="000750CF"/>
    <w:rsid w:val="000750F3"/>
    <w:rsid w:val="00075134"/>
    <w:rsid w:val="000755A5"/>
    <w:rsid w:val="00075B75"/>
    <w:rsid w:val="00075C42"/>
    <w:rsid w:val="00076353"/>
    <w:rsid w:val="00076679"/>
    <w:rsid w:val="00076807"/>
    <w:rsid w:val="0007696B"/>
    <w:rsid w:val="00076AD7"/>
    <w:rsid w:val="00076B03"/>
    <w:rsid w:val="0007707D"/>
    <w:rsid w:val="00077472"/>
    <w:rsid w:val="00077534"/>
    <w:rsid w:val="00077637"/>
    <w:rsid w:val="00077746"/>
    <w:rsid w:val="0007796A"/>
    <w:rsid w:val="00077C4B"/>
    <w:rsid w:val="00077FD7"/>
    <w:rsid w:val="00080078"/>
    <w:rsid w:val="00080212"/>
    <w:rsid w:val="0008086D"/>
    <w:rsid w:val="000808E6"/>
    <w:rsid w:val="00080ACD"/>
    <w:rsid w:val="00080BD0"/>
    <w:rsid w:val="00080C41"/>
    <w:rsid w:val="00080CD0"/>
    <w:rsid w:val="00081299"/>
    <w:rsid w:val="000818DD"/>
    <w:rsid w:val="00081ACA"/>
    <w:rsid w:val="00081EAE"/>
    <w:rsid w:val="00081F91"/>
    <w:rsid w:val="000820EC"/>
    <w:rsid w:val="00082424"/>
    <w:rsid w:val="00082490"/>
    <w:rsid w:val="00082AEC"/>
    <w:rsid w:val="00082B30"/>
    <w:rsid w:val="00082C72"/>
    <w:rsid w:val="00082E0B"/>
    <w:rsid w:val="000833DE"/>
    <w:rsid w:val="000835BB"/>
    <w:rsid w:val="00084148"/>
    <w:rsid w:val="0008458C"/>
    <w:rsid w:val="00084612"/>
    <w:rsid w:val="0008499E"/>
    <w:rsid w:val="000849DA"/>
    <w:rsid w:val="00084B38"/>
    <w:rsid w:val="00084DC7"/>
    <w:rsid w:val="00084F06"/>
    <w:rsid w:val="00084F8F"/>
    <w:rsid w:val="00085296"/>
    <w:rsid w:val="000853F8"/>
    <w:rsid w:val="00085529"/>
    <w:rsid w:val="0008553B"/>
    <w:rsid w:val="00085545"/>
    <w:rsid w:val="000858B5"/>
    <w:rsid w:val="00085F6F"/>
    <w:rsid w:val="000862D4"/>
    <w:rsid w:val="0008637A"/>
    <w:rsid w:val="000868EC"/>
    <w:rsid w:val="000868FD"/>
    <w:rsid w:val="00086B6A"/>
    <w:rsid w:val="00086EDB"/>
    <w:rsid w:val="000870CD"/>
    <w:rsid w:val="000871EF"/>
    <w:rsid w:val="000874D3"/>
    <w:rsid w:val="00087656"/>
    <w:rsid w:val="000876DF"/>
    <w:rsid w:val="00087766"/>
    <w:rsid w:val="00087968"/>
    <w:rsid w:val="000879C3"/>
    <w:rsid w:val="00090350"/>
    <w:rsid w:val="000904B4"/>
    <w:rsid w:val="000905CE"/>
    <w:rsid w:val="00090634"/>
    <w:rsid w:val="0009086F"/>
    <w:rsid w:val="00090B7C"/>
    <w:rsid w:val="00090C0E"/>
    <w:rsid w:val="000910DC"/>
    <w:rsid w:val="000913DD"/>
    <w:rsid w:val="00091417"/>
    <w:rsid w:val="0009159F"/>
    <w:rsid w:val="00091C64"/>
    <w:rsid w:val="00091E37"/>
    <w:rsid w:val="00092135"/>
    <w:rsid w:val="00092254"/>
    <w:rsid w:val="000922BC"/>
    <w:rsid w:val="000922C6"/>
    <w:rsid w:val="00092439"/>
    <w:rsid w:val="00092614"/>
    <w:rsid w:val="000926B7"/>
    <w:rsid w:val="000929A1"/>
    <w:rsid w:val="00092C54"/>
    <w:rsid w:val="00092DF6"/>
    <w:rsid w:val="0009309A"/>
    <w:rsid w:val="00093105"/>
    <w:rsid w:val="000934A0"/>
    <w:rsid w:val="000935A9"/>
    <w:rsid w:val="00093DAF"/>
    <w:rsid w:val="00093DEB"/>
    <w:rsid w:val="0009420A"/>
    <w:rsid w:val="00094515"/>
    <w:rsid w:val="00094586"/>
    <w:rsid w:val="00094791"/>
    <w:rsid w:val="000947FB"/>
    <w:rsid w:val="0009492C"/>
    <w:rsid w:val="00094D48"/>
    <w:rsid w:val="0009505C"/>
    <w:rsid w:val="0009521C"/>
    <w:rsid w:val="000958ED"/>
    <w:rsid w:val="000963F7"/>
    <w:rsid w:val="00096467"/>
    <w:rsid w:val="0009655C"/>
    <w:rsid w:val="00096B3A"/>
    <w:rsid w:val="00096C86"/>
    <w:rsid w:val="00096ECB"/>
    <w:rsid w:val="00097024"/>
    <w:rsid w:val="000976F4"/>
    <w:rsid w:val="00097BC8"/>
    <w:rsid w:val="00097D45"/>
    <w:rsid w:val="000A0670"/>
    <w:rsid w:val="000A0797"/>
    <w:rsid w:val="000A09E1"/>
    <w:rsid w:val="000A0BC8"/>
    <w:rsid w:val="000A0C37"/>
    <w:rsid w:val="000A0D25"/>
    <w:rsid w:val="000A1429"/>
    <w:rsid w:val="000A1AE9"/>
    <w:rsid w:val="000A1B56"/>
    <w:rsid w:val="000A1C35"/>
    <w:rsid w:val="000A2001"/>
    <w:rsid w:val="000A2495"/>
    <w:rsid w:val="000A2817"/>
    <w:rsid w:val="000A2878"/>
    <w:rsid w:val="000A2991"/>
    <w:rsid w:val="000A2A84"/>
    <w:rsid w:val="000A2CF1"/>
    <w:rsid w:val="000A3206"/>
    <w:rsid w:val="000A3278"/>
    <w:rsid w:val="000A336F"/>
    <w:rsid w:val="000A3A52"/>
    <w:rsid w:val="000A3E03"/>
    <w:rsid w:val="000A400C"/>
    <w:rsid w:val="000A4063"/>
    <w:rsid w:val="000A4138"/>
    <w:rsid w:val="000A4F8D"/>
    <w:rsid w:val="000A5285"/>
    <w:rsid w:val="000A5510"/>
    <w:rsid w:val="000A5547"/>
    <w:rsid w:val="000A5618"/>
    <w:rsid w:val="000A5718"/>
    <w:rsid w:val="000A59A9"/>
    <w:rsid w:val="000A59E9"/>
    <w:rsid w:val="000A5AAD"/>
    <w:rsid w:val="000A5B28"/>
    <w:rsid w:val="000A5E24"/>
    <w:rsid w:val="000A5E2B"/>
    <w:rsid w:val="000A5E4E"/>
    <w:rsid w:val="000A60C7"/>
    <w:rsid w:val="000A68F0"/>
    <w:rsid w:val="000A6A73"/>
    <w:rsid w:val="000A6B06"/>
    <w:rsid w:val="000A6B2E"/>
    <w:rsid w:val="000A6B4A"/>
    <w:rsid w:val="000A71EF"/>
    <w:rsid w:val="000A7D68"/>
    <w:rsid w:val="000B03C7"/>
    <w:rsid w:val="000B06D8"/>
    <w:rsid w:val="000B077D"/>
    <w:rsid w:val="000B07C0"/>
    <w:rsid w:val="000B091D"/>
    <w:rsid w:val="000B0C52"/>
    <w:rsid w:val="000B0DE8"/>
    <w:rsid w:val="000B0F94"/>
    <w:rsid w:val="000B1AF7"/>
    <w:rsid w:val="000B1CBF"/>
    <w:rsid w:val="000B20AA"/>
    <w:rsid w:val="000B21BF"/>
    <w:rsid w:val="000B2247"/>
    <w:rsid w:val="000B2534"/>
    <w:rsid w:val="000B2739"/>
    <w:rsid w:val="000B2D46"/>
    <w:rsid w:val="000B3368"/>
    <w:rsid w:val="000B38E2"/>
    <w:rsid w:val="000B3C94"/>
    <w:rsid w:val="000B3FE5"/>
    <w:rsid w:val="000B402C"/>
    <w:rsid w:val="000B40F3"/>
    <w:rsid w:val="000B42D2"/>
    <w:rsid w:val="000B45E7"/>
    <w:rsid w:val="000B4656"/>
    <w:rsid w:val="000B4745"/>
    <w:rsid w:val="000B485C"/>
    <w:rsid w:val="000B4A8E"/>
    <w:rsid w:val="000B4E61"/>
    <w:rsid w:val="000B4EDE"/>
    <w:rsid w:val="000B5125"/>
    <w:rsid w:val="000B5215"/>
    <w:rsid w:val="000B5360"/>
    <w:rsid w:val="000B557D"/>
    <w:rsid w:val="000B5582"/>
    <w:rsid w:val="000B57AA"/>
    <w:rsid w:val="000B5A0E"/>
    <w:rsid w:val="000B5BA2"/>
    <w:rsid w:val="000B5BED"/>
    <w:rsid w:val="000B5C7A"/>
    <w:rsid w:val="000B601E"/>
    <w:rsid w:val="000B605A"/>
    <w:rsid w:val="000B6588"/>
    <w:rsid w:val="000B69A9"/>
    <w:rsid w:val="000B6B79"/>
    <w:rsid w:val="000B7198"/>
    <w:rsid w:val="000B7432"/>
    <w:rsid w:val="000B7553"/>
    <w:rsid w:val="000B7797"/>
    <w:rsid w:val="000B7816"/>
    <w:rsid w:val="000B7989"/>
    <w:rsid w:val="000B7A24"/>
    <w:rsid w:val="000C01D3"/>
    <w:rsid w:val="000C03B7"/>
    <w:rsid w:val="000C04D0"/>
    <w:rsid w:val="000C059B"/>
    <w:rsid w:val="000C0654"/>
    <w:rsid w:val="000C1106"/>
    <w:rsid w:val="000C116D"/>
    <w:rsid w:val="000C1239"/>
    <w:rsid w:val="000C138A"/>
    <w:rsid w:val="000C1475"/>
    <w:rsid w:val="000C1767"/>
    <w:rsid w:val="000C18CE"/>
    <w:rsid w:val="000C1924"/>
    <w:rsid w:val="000C198E"/>
    <w:rsid w:val="000C1A4B"/>
    <w:rsid w:val="000C1C2B"/>
    <w:rsid w:val="000C1CAD"/>
    <w:rsid w:val="000C1F30"/>
    <w:rsid w:val="000C1F3F"/>
    <w:rsid w:val="000C2028"/>
    <w:rsid w:val="000C207D"/>
    <w:rsid w:val="000C2151"/>
    <w:rsid w:val="000C237E"/>
    <w:rsid w:val="000C25CD"/>
    <w:rsid w:val="000C291E"/>
    <w:rsid w:val="000C2B50"/>
    <w:rsid w:val="000C2F3A"/>
    <w:rsid w:val="000C307A"/>
    <w:rsid w:val="000C33AE"/>
    <w:rsid w:val="000C3822"/>
    <w:rsid w:val="000C3962"/>
    <w:rsid w:val="000C39DA"/>
    <w:rsid w:val="000C3C91"/>
    <w:rsid w:val="000C405A"/>
    <w:rsid w:val="000C41FF"/>
    <w:rsid w:val="000C435A"/>
    <w:rsid w:val="000C4374"/>
    <w:rsid w:val="000C4803"/>
    <w:rsid w:val="000C4EAD"/>
    <w:rsid w:val="000C4F51"/>
    <w:rsid w:val="000C50EC"/>
    <w:rsid w:val="000C5144"/>
    <w:rsid w:val="000C542D"/>
    <w:rsid w:val="000C5824"/>
    <w:rsid w:val="000C5B73"/>
    <w:rsid w:val="000C617F"/>
    <w:rsid w:val="000C64F9"/>
    <w:rsid w:val="000C6839"/>
    <w:rsid w:val="000C6D49"/>
    <w:rsid w:val="000C6FB1"/>
    <w:rsid w:val="000C73D0"/>
    <w:rsid w:val="000C7E5C"/>
    <w:rsid w:val="000C7E99"/>
    <w:rsid w:val="000C7F70"/>
    <w:rsid w:val="000C7FB6"/>
    <w:rsid w:val="000C7FC9"/>
    <w:rsid w:val="000D0AD1"/>
    <w:rsid w:val="000D0CD1"/>
    <w:rsid w:val="000D0D38"/>
    <w:rsid w:val="000D11CF"/>
    <w:rsid w:val="000D1291"/>
    <w:rsid w:val="000D1629"/>
    <w:rsid w:val="000D1675"/>
    <w:rsid w:val="000D1996"/>
    <w:rsid w:val="000D1D32"/>
    <w:rsid w:val="000D1F35"/>
    <w:rsid w:val="000D1FB2"/>
    <w:rsid w:val="000D26C6"/>
    <w:rsid w:val="000D26ED"/>
    <w:rsid w:val="000D2795"/>
    <w:rsid w:val="000D2834"/>
    <w:rsid w:val="000D2AC9"/>
    <w:rsid w:val="000D2D71"/>
    <w:rsid w:val="000D2F7E"/>
    <w:rsid w:val="000D363D"/>
    <w:rsid w:val="000D36A7"/>
    <w:rsid w:val="000D3ABB"/>
    <w:rsid w:val="000D3D27"/>
    <w:rsid w:val="000D3EED"/>
    <w:rsid w:val="000D45CC"/>
    <w:rsid w:val="000D47FC"/>
    <w:rsid w:val="000D4CE1"/>
    <w:rsid w:val="000D4E75"/>
    <w:rsid w:val="000D4F1F"/>
    <w:rsid w:val="000D505E"/>
    <w:rsid w:val="000D531D"/>
    <w:rsid w:val="000D548C"/>
    <w:rsid w:val="000D54A6"/>
    <w:rsid w:val="000D5819"/>
    <w:rsid w:val="000D5A3B"/>
    <w:rsid w:val="000D5E14"/>
    <w:rsid w:val="000D5F05"/>
    <w:rsid w:val="000D5F5C"/>
    <w:rsid w:val="000D620A"/>
    <w:rsid w:val="000D6305"/>
    <w:rsid w:val="000D64C4"/>
    <w:rsid w:val="000D650B"/>
    <w:rsid w:val="000D6BBA"/>
    <w:rsid w:val="000D6F1B"/>
    <w:rsid w:val="000D716B"/>
    <w:rsid w:val="000D7484"/>
    <w:rsid w:val="000D752F"/>
    <w:rsid w:val="000D75A6"/>
    <w:rsid w:val="000D7986"/>
    <w:rsid w:val="000D7A48"/>
    <w:rsid w:val="000D7A9D"/>
    <w:rsid w:val="000D7F55"/>
    <w:rsid w:val="000E0312"/>
    <w:rsid w:val="000E0543"/>
    <w:rsid w:val="000E13CD"/>
    <w:rsid w:val="000E1427"/>
    <w:rsid w:val="000E143D"/>
    <w:rsid w:val="000E1870"/>
    <w:rsid w:val="000E19AE"/>
    <w:rsid w:val="000E1D12"/>
    <w:rsid w:val="000E2007"/>
    <w:rsid w:val="000E24A4"/>
    <w:rsid w:val="000E274C"/>
    <w:rsid w:val="000E2A6A"/>
    <w:rsid w:val="000E2B85"/>
    <w:rsid w:val="000E2FEA"/>
    <w:rsid w:val="000E302D"/>
    <w:rsid w:val="000E350E"/>
    <w:rsid w:val="000E36D7"/>
    <w:rsid w:val="000E38C0"/>
    <w:rsid w:val="000E3C2C"/>
    <w:rsid w:val="000E43CE"/>
    <w:rsid w:val="000E44E2"/>
    <w:rsid w:val="000E4C15"/>
    <w:rsid w:val="000E4D08"/>
    <w:rsid w:val="000E4E6E"/>
    <w:rsid w:val="000E4EBF"/>
    <w:rsid w:val="000E50DB"/>
    <w:rsid w:val="000E533B"/>
    <w:rsid w:val="000E57C2"/>
    <w:rsid w:val="000E5872"/>
    <w:rsid w:val="000E5911"/>
    <w:rsid w:val="000E592F"/>
    <w:rsid w:val="000E5B4D"/>
    <w:rsid w:val="000E5B4F"/>
    <w:rsid w:val="000E5E3F"/>
    <w:rsid w:val="000E632A"/>
    <w:rsid w:val="000E6850"/>
    <w:rsid w:val="000E6C0D"/>
    <w:rsid w:val="000E70F8"/>
    <w:rsid w:val="000E7198"/>
    <w:rsid w:val="000E72AA"/>
    <w:rsid w:val="000E773C"/>
    <w:rsid w:val="000E7FE9"/>
    <w:rsid w:val="000ECCE8"/>
    <w:rsid w:val="000F0303"/>
    <w:rsid w:val="000F0334"/>
    <w:rsid w:val="000F0522"/>
    <w:rsid w:val="000F05DC"/>
    <w:rsid w:val="000F0B0F"/>
    <w:rsid w:val="000F0C7E"/>
    <w:rsid w:val="000F126F"/>
    <w:rsid w:val="000F160D"/>
    <w:rsid w:val="000F18B8"/>
    <w:rsid w:val="000F1BEF"/>
    <w:rsid w:val="000F1D42"/>
    <w:rsid w:val="000F2039"/>
    <w:rsid w:val="000F20BC"/>
    <w:rsid w:val="000F22D5"/>
    <w:rsid w:val="000F2336"/>
    <w:rsid w:val="000F2352"/>
    <w:rsid w:val="000F253A"/>
    <w:rsid w:val="000F2A44"/>
    <w:rsid w:val="000F2BB2"/>
    <w:rsid w:val="000F2F9B"/>
    <w:rsid w:val="000F2FAC"/>
    <w:rsid w:val="000F32B2"/>
    <w:rsid w:val="000F3599"/>
    <w:rsid w:val="000F388C"/>
    <w:rsid w:val="000F38F0"/>
    <w:rsid w:val="000F3B62"/>
    <w:rsid w:val="000F4225"/>
    <w:rsid w:val="000F4633"/>
    <w:rsid w:val="000F4820"/>
    <w:rsid w:val="000F521F"/>
    <w:rsid w:val="000F579A"/>
    <w:rsid w:val="000F5A65"/>
    <w:rsid w:val="000F5C32"/>
    <w:rsid w:val="000F60B2"/>
    <w:rsid w:val="000F60EF"/>
    <w:rsid w:val="000F60FE"/>
    <w:rsid w:val="000F6136"/>
    <w:rsid w:val="000F618B"/>
    <w:rsid w:val="000F65CF"/>
    <w:rsid w:val="000F6A38"/>
    <w:rsid w:val="000F6B72"/>
    <w:rsid w:val="000F6E17"/>
    <w:rsid w:val="000F748A"/>
    <w:rsid w:val="000F76AC"/>
    <w:rsid w:val="000F7931"/>
    <w:rsid w:val="000F7FC6"/>
    <w:rsid w:val="0010003E"/>
    <w:rsid w:val="001003B7"/>
    <w:rsid w:val="001004F9"/>
    <w:rsid w:val="001006B1"/>
    <w:rsid w:val="00100D3A"/>
    <w:rsid w:val="00100D81"/>
    <w:rsid w:val="00100D9A"/>
    <w:rsid w:val="001010A4"/>
    <w:rsid w:val="001012D1"/>
    <w:rsid w:val="001012D5"/>
    <w:rsid w:val="0010164E"/>
    <w:rsid w:val="001017C0"/>
    <w:rsid w:val="00101857"/>
    <w:rsid w:val="00101A4A"/>
    <w:rsid w:val="00101A96"/>
    <w:rsid w:val="00101CCA"/>
    <w:rsid w:val="00101F4A"/>
    <w:rsid w:val="0010239D"/>
    <w:rsid w:val="0010240D"/>
    <w:rsid w:val="0010258A"/>
    <w:rsid w:val="001027B0"/>
    <w:rsid w:val="00102A80"/>
    <w:rsid w:val="00102DFA"/>
    <w:rsid w:val="00102FF6"/>
    <w:rsid w:val="0010317A"/>
    <w:rsid w:val="0010328F"/>
    <w:rsid w:val="0010343C"/>
    <w:rsid w:val="001034DD"/>
    <w:rsid w:val="001035BA"/>
    <w:rsid w:val="001036AB"/>
    <w:rsid w:val="0010456D"/>
    <w:rsid w:val="00104A77"/>
    <w:rsid w:val="00104B18"/>
    <w:rsid w:val="00104DF7"/>
    <w:rsid w:val="00104EFF"/>
    <w:rsid w:val="0010502F"/>
    <w:rsid w:val="001050BB"/>
    <w:rsid w:val="001050C9"/>
    <w:rsid w:val="00105249"/>
    <w:rsid w:val="001053A1"/>
    <w:rsid w:val="001053CB"/>
    <w:rsid w:val="001054F2"/>
    <w:rsid w:val="00105E9A"/>
    <w:rsid w:val="00106539"/>
    <w:rsid w:val="001066B3"/>
    <w:rsid w:val="00106AAC"/>
    <w:rsid w:val="00106C4B"/>
    <w:rsid w:val="00106D22"/>
    <w:rsid w:val="00107169"/>
    <w:rsid w:val="001071FE"/>
    <w:rsid w:val="00107600"/>
    <w:rsid w:val="001076C8"/>
    <w:rsid w:val="0010776E"/>
    <w:rsid w:val="001077C3"/>
    <w:rsid w:val="00107F59"/>
    <w:rsid w:val="0011009D"/>
    <w:rsid w:val="001100D5"/>
    <w:rsid w:val="00110339"/>
    <w:rsid w:val="00110C51"/>
    <w:rsid w:val="00110D35"/>
    <w:rsid w:val="00110EBC"/>
    <w:rsid w:val="001112B0"/>
    <w:rsid w:val="00111590"/>
    <w:rsid w:val="001115F3"/>
    <w:rsid w:val="0011175F"/>
    <w:rsid w:val="001117CD"/>
    <w:rsid w:val="00111CDD"/>
    <w:rsid w:val="00111D31"/>
    <w:rsid w:val="00111EAE"/>
    <w:rsid w:val="00112097"/>
    <w:rsid w:val="0011272F"/>
    <w:rsid w:val="00112796"/>
    <w:rsid w:val="0011292A"/>
    <w:rsid w:val="00112BCA"/>
    <w:rsid w:val="00112DD4"/>
    <w:rsid w:val="00112F17"/>
    <w:rsid w:val="0011314C"/>
    <w:rsid w:val="00113383"/>
    <w:rsid w:val="001134F8"/>
    <w:rsid w:val="001137AA"/>
    <w:rsid w:val="00113C35"/>
    <w:rsid w:val="00113E22"/>
    <w:rsid w:val="00113FE2"/>
    <w:rsid w:val="00114054"/>
    <w:rsid w:val="0011432F"/>
    <w:rsid w:val="00114412"/>
    <w:rsid w:val="001144B3"/>
    <w:rsid w:val="001144F0"/>
    <w:rsid w:val="00114555"/>
    <w:rsid w:val="00114900"/>
    <w:rsid w:val="00114927"/>
    <w:rsid w:val="0011499F"/>
    <w:rsid w:val="00114B8B"/>
    <w:rsid w:val="00114CC8"/>
    <w:rsid w:val="00114E0A"/>
    <w:rsid w:val="00114F25"/>
    <w:rsid w:val="0011514E"/>
    <w:rsid w:val="00115196"/>
    <w:rsid w:val="00115781"/>
    <w:rsid w:val="00115CA5"/>
    <w:rsid w:val="00115D98"/>
    <w:rsid w:val="001161B2"/>
    <w:rsid w:val="001163AA"/>
    <w:rsid w:val="001163AE"/>
    <w:rsid w:val="001166E6"/>
    <w:rsid w:val="00116964"/>
    <w:rsid w:val="00116B24"/>
    <w:rsid w:val="00116B25"/>
    <w:rsid w:val="00116D38"/>
    <w:rsid w:val="00116D54"/>
    <w:rsid w:val="00116D8C"/>
    <w:rsid w:val="00116E44"/>
    <w:rsid w:val="00116F45"/>
    <w:rsid w:val="0011743B"/>
    <w:rsid w:val="0011769B"/>
    <w:rsid w:val="00117D19"/>
    <w:rsid w:val="00117E36"/>
    <w:rsid w:val="00117E9C"/>
    <w:rsid w:val="0011EB43"/>
    <w:rsid w:val="0012002F"/>
    <w:rsid w:val="00120188"/>
    <w:rsid w:val="0012026D"/>
    <w:rsid w:val="001203A2"/>
    <w:rsid w:val="00120806"/>
    <w:rsid w:val="00120AEF"/>
    <w:rsid w:val="00120C24"/>
    <w:rsid w:val="00120CC7"/>
    <w:rsid w:val="00120E9F"/>
    <w:rsid w:val="001211D6"/>
    <w:rsid w:val="00121537"/>
    <w:rsid w:val="00121754"/>
    <w:rsid w:val="00121A49"/>
    <w:rsid w:val="00121A5B"/>
    <w:rsid w:val="00121B0B"/>
    <w:rsid w:val="00121B27"/>
    <w:rsid w:val="00121DA4"/>
    <w:rsid w:val="00122090"/>
    <w:rsid w:val="001224F0"/>
    <w:rsid w:val="0012296E"/>
    <w:rsid w:val="001229E4"/>
    <w:rsid w:val="00122CD3"/>
    <w:rsid w:val="0012323B"/>
    <w:rsid w:val="0012352D"/>
    <w:rsid w:val="001235FF"/>
    <w:rsid w:val="00123A05"/>
    <w:rsid w:val="00123BA7"/>
    <w:rsid w:val="00123F52"/>
    <w:rsid w:val="00123FE0"/>
    <w:rsid w:val="00124044"/>
    <w:rsid w:val="00124180"/>
    <w:rsid w:val="001247EB"/>
    <w:rsid w:val="00124FF9"/>
    <w:rsid w:val="001251D8"/>
    <w:rsid w:val="00125283"/>
    <w:rsid w:val="001252DF"/>
    <w:rsid w:val="0012568E"/>
    <w:rsid w:val="0012592B"/>
    <w:rsid w:val="00125B72"/>
    <w:rsid w:val="00125B88"/>
    <w:rsid w:val="00125E01"/>
    <w:rsid w:val="00125EA0"/>
    <w:rsid w:val="001266A3"/>
    <w:rsid w:val="001266B9"/>
    <w:rsid w:val="001266FA"/>
    <w:rsid w:val="001267A5"/>
    <w:rsid w:val="0012692F"/>
    <w:rsid w:val="00127187"/>
    <w:rsid w:val="00127364"/>
    <w:rsid w:val="00127533"/>
    <w:rsid w:val="00127663"/>
    <w:rsid w:val="001278A1"/>
    <w:rsid w:val="001300BD"/>
    <w:rsid w:val="0013054C"/>
    <w:rsid w:val="001305CF"/>
    <w:rsid w:val="0013062B"/>
    <w:rsid w:val="001307E9"/>
    <w:rsid w:val="001308A3"/>
    <w:rsid w:val="00130BAC"/>
    <w:rsid w:val="00131349"/>
    <w:rsid w:val="0013140A"/>
    <w:rsid w:val="001315D4"/>
    <w:rsid w:val="0013191D"/>
    <w:rsid w:val="00131A80"/>
    <w:rsid w:val="00131ACA"/>
    <w:rsid w:val="00132077"/>
    <w:rsid w:val="0013236C"/>
    <w:rsid w:val="00132489"/>
    <w:rsid w:val="0013267B"/>
    <w:rsid w:val="001326CC"/>
    <w:rsid w:val="001329C7"/>
    <w:rsid w:val="00132B80"/>
    <w:rsid w:val="00132C7F"/>
    <w:rsid w:val="00132E66"/>
    <w:rsid w:val="00132FAB"/>
    <w:rsid w:val="0013374D"/>
    <w:rsid w:val="0013391F"/>
    <w:rsid w:val="00133982"/>
    <w:rsid w:val="00133B59"/>
    <w:rsid w:val="00133D83"/>
    <w:rsid w:val="00133D89"/>
    <w:rsid w:val="0013406C"/>
    <w:rsid w:val="00134482"/>
    <w:rsid w:val="00134958"/>
    <w:rsid w:val="001349DC"/>
    <w:rsid w:val="00134A01"/>
    <w:rsid w:val="00134AC6"/>
    <w:rsid w:val="00134C40"/>
    <w:rsid w:val="00134D58"/>
    <w:rsid w:val="001350A7"/>
    <w:rsid w:val="0013512B"/>
    <w:rsid w:val="001351C8"/>
    <w:rsid w:val="0013546C"/>
    <w:rsid w:val="001355A9"/>
    <w:rsid w:val="001357A2"/>
    <w:rsid w:val="001359E4"/>
    <w:rsid w:val="00135F5A"/>
    <w:rsid w:val="001360D9"/>
    <w:rsid w:val="001361A9"/>
    <w:rsid w:val="0013627F"/>
    <w:rsid w:val="00136403"/>
    <w:rsid w:val="00136520"/>
    <w:rsid w:val="0013687D"/>
    <w:rsid w:val="00136907"/>
    <w:rsid w:val="00136951"/>
    <w:rsid w:val="001371C1"/>
    <w:rsid w:val="0013755A"/>
    <w:rsid w:val="0013787C"/>
    <w:rsid w:val="00137A0A"/>
    <w:rsid w:val="00137DDE"/>
    <w:rsid w:val="001401AD"/>
    <w:rsid w:val="001401C3"/>
    <w:rsid w:val="00140B55"/>
    <w:rsid w:val="00140D4A"/>
    <w:rsid w:val="00140EE4"/>
    <w:rsid w:val="0014144F"/>
    <w:rsid w:val="0014175D"/>
    <w:rsid w:val="00141B62"/>
    <w:rsid w:val="00141FA3"/>
    <w:rsid w:val="001422F6"/>
    <w:rsid w:val="001424DC"/>
    <w:rsid w:val="0014258A"/>
    <w:rsid w:val="00142A62"/>
    <w:rsid w:val="00142DB8"/>
    <w:rsid w:val="0014320D"/>
    <w:rsid w:val="001434C5"/>
    <w:rsid w:val="00143565"/>
    <w:rsid w:val="0014391E"/>
    <w:rsid w:val="001439DF"/>
    <w:rsid w:val="00143BF6"/>
    <w:rsid w:val="00143E3B"/>
    <w:rsid w:val="00143EE9"/>
    <w:rsid w:val="00144497"/>
    <w:rsid w:val="001445B5"/>
    <w:rsid w:val="00144603"/>
    <w:rsid w:val="001449EF"/>
    <w:rsid w:val="00144AB2"/>
    <w:rsid w:val="00144BAE"/>
    <w:rsid w:val="00144C6A"/>
    <w:rsid w:val="00144F8F"/>
    <w:rsid w:val="00145050"/>
    <w:rsid w:val="0014537A"/>
    <w:rsid w:val="00145648"/>
    <w:rsid w:val="001456D6"/>
    <w:rsid w:val="0014598C"/>
    <w:rsid w:val="00145B32"/>
    <w:rsid w:val="00145ECE"/>
    <w:rsid w:val="0014648D"/>
    <w:rsid w:val="001464F6"/>
    <w:rsid w:val="00146885"/>
    <w:rsid w:val="001468CC"/>
    <w:rsid w:val="00146BBB"/>
    <w:rsid w:val="00147189"/>
    <w:rsid w:val="001473FC"/>
    <w:rsid w:val="00147919"/>
    <w:rsid w:val="00150AF2"/>
    <w:rsid w:val="00150D6A"/>
    <w:rsid w:val="00150DA6"/>
    <w:rsid w:val="00150E36"/>
    <w:rsid w:val="00150F2E"/>
    <w:rsid w:val="001511AB"/>
    <w:rsid w:val="001514DB"/>
    <w:rsid w:val="001516CB"/>
    <w:rsid w:val="00151C91"/>
    <w:rsid w:val="00151E76"/>
    <w:rsid w:val="00151E83"/>
    <w:rsid w:val="00152066"/>
    <w:rsid w:val="0015216E"/>
    <w:rsid w:val="001522D4"/>
    <w:rsid w:val="00152546"/>
    <w:rsid w:val="0015254A"/>
    <w:rsid w:val="00152C17"/>
    <w:rsid w:val="00152C96"/>
    <w:rsid w:val="00153644"/>
    <w:rsid w:val="00153781"/>
    <w:rsid w:val="00153C7A"/>
    <w:rsid w:val="00154665"/>
    <w:rsid w:val="001548E5"/>
    <w:rsid w:val="00154D42"/>
    <w:rsid w:val="00154F1C"/>
    <w:rsid w:val="001555B6"/>
    <w:rsid w:val="001555D1"/>
    <w:rsid w:val="00155966"/>
    <w:rsid w:val="00155E29"/>
    <w:rsid w:val="0015659A"/>
    <w:rsid w:val="00156615"/>
    <w:rsid w:val="001566CA"/>
    <w:rsid w:val="0015695A"/>
    <w:rsid w:val="00156A1B"/>
    <w:rsid w:val="00156A43"/>
    <w:rsid w:val="00156C2D"/>
    <w:rsid w:val="00156C91"/>
    <w:rsid w:val="00156E6E"/>
    <w:rsid w:val="00156E8A"/>
    <w:rsid w:val="00156EB1"/>
    <w:rsid w:val="001570E0"/>
    <w:rsid w:val="0015739D"/>
    <w:rsid w:val="0015769A"/>
    <w:rsid w:val="00157A76"/>
    <w:rsid w:val="00157B84"/>
    <w:rsid w:val="00157C2D"/>
    <w:rsid w:val="00157C4F"/>
    <w:rsid w:val="00157EEF"/>
    <w:rsid w:val="0016018D"/>
    <w:rsid w:val="00160240"/>
    <w:rsid w:val="001607B9"/>
    <w:rsid w:val="001607D3"/>
    <w:rsid w:val="001608DC"/>
    <w:rsid w:val="00160A54"/>
    <w:rsid w:val="00160CCD"/>
    <w:rsid w:val="00160D29"/>
    <w:rsid w:val="00160EF9"/>
    <w:rsid w:val="00161174"/>
    <w:rsid w:val="00161379"/>
    <w:rsid w:val="001618D1"/>
    <w:rsid w:val="00161A42"/>
    <w:rsid w:val="00161AF1"/>
    <w:rsid w:val="00161BFA"/>
    <w:rsid w:val="00161CCC"/>
    <w:rsid w:val="00161CF2"/>
    <w:rsid w:val="00162075"/>
    <w:rsid w:val="00162310"/>
    <w:rsid w:val="00162429"/>
    <w:rsid w:val="0016246C"/>
    <w:rsid w:val="0016254B"/>
    <w:rsid w:val="00162BA8"/>
    <w:rsid w:val="00163389"/>
    <w:rsid w:val="001635C9"/>
    <w:rsid w:val="001638D9"/>
    <w:rsid w:val="00163939"/>
    <w:rsid w:val="00163B12"/>
    <w:rsid w:val="00163D05"/>
    <w:rsid w:val="00163E69"/>
    <w:rsid w:val="00164074"/>
    <w:rsid w:val="0016426E"/>
    <w:rsid w:val="001643C7"/>
    <w:rsid w:val="0016453D"/>
    <w:rsid w:val="00164CF6"/>
    <w:rsid w:val="00164D9B"/>
    <w:rsid w:val="00164FB8"/>
    <w:rsid w:val="0016538A"/>
    <w:rsid w:val="00165523"/>
    <w:rsid w:val="0016578C"/>
    <w:rsid w:val="0016591F"/>
    <w:rsid w:val="00166160"/>
    <w:rsid w:val="0016639D"/>
    <w:rsid w:val="001663AD"/>
    <w:rsid w:val="001663E0"/>
    <w:rsid w:val="001664DC"/>
    <w:rsid w:val="00166B79"/>
    <w:rsid w:val="00166D86"/>
    <w:rsid w:val="00167030"/>
    <w:rsid w:val="0016739D"/>
    <w:rsid w:val="001675CF"/>
    <w:rsid w:val="00167643"/>
    <w:rsid w:val="001678F3"/>
    <w:rsid w:val="00167A69"/>
    <w:rsid w:val="00167BCF"/>
    <w:rsid w:val="00167D64"/>
    <w:rsid w:val="00170181"/>
    <w:rsid w:val="00170411"/>
    <w:rsid w:val="0017073B"/>
    <w:rsid w:val="001709ED"/>
    <w:rsid w:val="00170A67"/>
    <w:rsid w:val="00170BF4"/>
    <w:rsid w:val="00170C5E"/>
    <w:rsid w:val="00170DE6"/>
    <w:rsid w:val="00170FDD"/>
    <w:rsid w:val="00171032"/>
    <w:rsid w:val="00171234"/>
    <w:rsid w:val="001712D1"/>
    <w:rsid w:val="001717FB"/>
    <w:rsid w:val="00171B13"/>
    <w:rsid w:val="00171BB9"/>
    <w:rsid w:val="00171D7A"/>
    <w:rsid w:val="00171DAB"/>
    <w:rsid w:val="00171F88"/>
    <w:rsid w:val="001720C7"/>
    <w:rsid w:val="00172397"/>
    <w:rsid w:val="0017246E"/>
    <w:rsid w:val="001724D6"/>
    <w:rsid w:val="001724E3"/>
    <w:rsid w:val="00172527"/>
    <w:rsid w:val="001727BB"/>
    <w:rsid w:val="00172920"/>
    <w:rsid w:val="00173624"/>
    <w:rsid w:val="00173940"/>
    <w:rsid w:val="0017397C"/>
    <w:rsid w:val="00173B0C"/>
    <w:rsid w:val="00173DD4"/>
    <w:rsid w:val="001740D6"/>
    <w:rsid w:val="00174260"/>
    <w:rsid w:val="001743FA"/>
    <w:rsid w:val="001748F3"/>
    <w:rsid w:val="00174C38"/>
    <w:rsid w:val="00174DC0"/>
    <w:rsid w:val="00174FF5"/>
    <w:rsid w:val="0017505E"/>
    <w:rsid w:val="001750BE"/>
    <w:rsid w:val="0017511F"/>
    <w:rsid w:val="00175B71"/>
    <w:rsid w:val="00175E26"/>
    <w:rsid w:val="001761D9"/>
    <w:rsid w:val="00176323"/>
    <w:rsid w:val="001767DC"/>
    <w:rsid w:val="00176DCD"/>
    <w:rsid w:val="00176E8C"/>
    <w:rsid w:val="001778E9"/>
    <w:rsid w:val="00177ADD"/>
    <w:rsid w:val="00177C7F"/>
    <w:rsid w:val="00177F3E"/>
    <w:rsid w:val="00177FBA"/>
    <w:rsid w:val="0018010B"/>
    <w:rsid w:val="00180185"/>
    <w:rsid w:val="001807D7"/>
    <w:rsid w:val="001808B0"/>
    <w:rsid w:val="00180D5E"/>
    <w:rsid w:val="00181A2B"/>
    <w:rsid w:val="00182AD9"/>
    <w:rsid w:val="001830A5"/>
    <w:rsid w:val="00183215"/>
    <w:rsid w:val="00183288"/>
    <w:rsid w:val="00183502"/>
    <w:rsid w:val="001835A3"/>
    <w:rsid w:val="00183775"/>
    <w:rsid w:val="00183813"/>
    <w:rsid w:val="00183935"/>
    <w:rsid w:val="00183BBA"/>
    <w:rsid w:val="001845CF"/>
    <w:rsid w:val="001845F4"/>
    <w:rsid w:val="0018463B"/>
    <w:rsid w:val="00184747"/>
    <w:rsid w:val="00184861"/>
    <w:rsid w:val="0018489C"/>
    <w:rsid w:val="00184BA8"/>
    <w:rsid w:val="00184BAE"/>
    <w:rsid w:val="00185135"/>
    <w:rsid w:val="00185179"/>
    <w:rsid w:val="001853EF"/>
    <w:rsid w:val="00185486"/>
    <w:rsid w:val="001855F0"/>
    <w:rsid w:val="001855F9"/>
    <w:rsid w:val="00185D4F"/>
    <w:rsid w:val="00185D6D"/>
    <w:rsid w:val="00185E34"/>
    <w:rsid w:val="00185E43"/>
    <w:rsid w:val="00186805"/>
    <w:rsid w:val="00186EBE"/>
    <w:rsid w:val="00186F4D"/>
    <w:rsid w:val="0018702F"/>
    <w:rsid w:val="001872BF"/>
    <w:rsid w:val="00187317"/>
    <w:rsid w:val="0018736E"/>
    <w:rsid w:val="00187B5D"/>
    <w:rsid w:val="00187CCC"/>
    <w:rsid w:val="00187E86"/>
    <w:rsid w:val="00187E9D"/>
    <w:rsid w:val="001900B4"/>
    <w:rsid w:val="0019015D"/>
    <w:rsid w:val="0019034D"/>
    <w:rsid w:val="00190883"/>
    <w:rsid w:val="001908A5"/>
    <w:rsid w:val="00190D71"/>
    <w:rsid w:val="00190FF7"/>
    <w:rsid w:val="00191231"/>
    <w:rsid w:val="001914FB"/>
    <w:rsid w:val="00191A28"/>
    <w:rsid w:val="00191BA5"/>
    <w:rsid w:val="00191C23"/>
    <w:rsid w:val="00191D56"/>
    <w:rsid w:val="00191F10"/>
    <w:rsid w:val="0019223F"/>
    <w:rsid w:val="0019262A"/>
    <w:rsid w:val="001926BE"/>
    <w:rsid w:val="00192BA8"/>
    <w:rsid w:val="00192FE2"/>
    <w:rsid w:val="00193032"/>
    <w:rsid w:val="0019304E"/>
    <w:rsid w:val="001943C9"/>
    <w:rsid w:val="001943F3"/>
    <w:rsid w:val="00194B37"/>
    <w:rsid w:val="00194C30"/>
    <w:rsid w:val="00194F5D"/>
    <w:rsid w:val="0019519B"/>
    <w:rsid w:val="0019520E"/>
    <w:rsid w:val="0019535B"/>
    <w:rsid w:val="001954B7"/>
    <w:rsid w:val="001954E7"/>
    <w:rsid w:val="001956F9"/>
    <w:rsid w:val="001966CC"/>
    <w:rsid w:val="0019691E"/>
    <w:rsid w:val="00196C87"/>
    <w:rsid w:val="00196E76"/>
    <w:rsid w:val="00197221"/>
    <w:rsid w:val="00197247"/>
    <w:rsid w:val="00197904"/>
    <w:rsid w:val="00197A00"/>
    <w:rsid w:val="001A0344"/>
    <w:rsid w:val="001A08FF"/>
    <w:rsid w:val="001A0B47"/>
    <w:rsid w:val="001A0B8B"/>
    <w:rsid w:val="001A0BEC"/>
    <w:rsid w:val="001A0E1A"/>
    <w:rsid w:val="001A1030"/>
    <w:rsid w:val="001A126A"/>
    <w:rsid w:val="001A18DC"/>
    <w:rsid w:val="001A1AE7"/>
    <w:rsid w:val="001A1B52"/>
    <w:rsid w:val="001A1BB4"/>
    <w:rsid w:val="001A1FCA"/>
    <w:rsid w:val="001A20DE"/>
    <w:rsid w:val="001A24B1"/>
    <w:rsid w:val="001A24DF"/>
    <w:rsid w:val="001A2783"/>
    <w:rsid w:val="001A2BC3"/>
    <w:rsid w:val="001A2E8C"/>
    <w:rsid w:val="001A3298"/>
    <w:rsid w:val="001A32E8"/>
    <w:rsid w:val="001A3679"/>
    <w:rsid w:val="001A3910"/>
    <w:rsid w:val="001A3985"/>
    <w:rsid w:val="001A3D75"/>
    <w:rsid w:val="001A3F29"/>
    <w:rsid w:val="001A3F78"/>
    <w:rsid w:val="001A3F82"/>
    <w:rsid w:val="001A4132"/>
    <w:rsid w:val="001A425D"/>
    <w:rsid w:val="001A4338"/>
    <w:rsid w:val="001A44C0"/>
    <w:rsid w:val="001A453B"/>
    <w:rsid w:val="001A46EC"/>
    <w:rsid w:val="001A4ADE"/>
    <w:rsid w:val="001A4E0D"/>
    <w:rsid w:val="001A505F"/>
    <w:rsid w:val="001A51D2"/>
    <w:rsid w:val="001A520D"/>
    <w:rsid w:val="001A5250"/>
    <w:rsid w:val="001A5305"/>
    <w:rsid w:val="001A5414"/>
    <w:rsid w:val="001A542D"/>
    <w:rsid w:val="001A5605"/>
    <w:rsid w:val="001A593A"/>
    <w:rsid w:val="001A5B92"/>
    <w:rsid w:val="001A60EF"/>
    <w:rsid w:val="001A638C"/>
    <w:rsid w:val="001A65A5"/>
    <w:rsid w:val="001A65BA"/>
    <w:rsid w:val="001A679D"/>
    <w:rsid w:val="001A6874"/>
    <w:rsid w:val="001A691B"/>
    <w:rsid w:val="001A6A58"/>
    <w:rsid w:val="001A6AB2"/>
    <w:rsid w:val="001A6FDD"/>
    <w:rsid w:val="001A7122"/>
    <w:rsid w:val="001A74CE"/>
    <w:rsid w:val="001A7749"/>
    <w:rsid w:val="001A782B"/>
    <w:rsid w:val="001A79C0"/>
    <w:rsid w:val="001A7D5C"/>
    <w:rsid w:val="001A7EA6"/>
    <w:rsid w:val="001B0409"/>
    <w:rsid w:val="001B072F"/>
    <w:rsid w:val="001B0965"/>
    <w:rsid w:val="001B0AD6"/>
    <w:rsid w:val="001B0EE3"/>
    <w:rsid w:val="001B1154"/>
    <w:rsid w:val="001B11BA"/>
    <w:rsid w:val="001B1347"/>
    <w:rsid w:val="001B1A82"/>
    <w:rsid w:val="001B1B58"/>
    <w:rsid w:val="001B2090"/>
    <w:rsid w:val="001B2166"/>
    <w:rsid w:val="001B26A0"/>
    <w:rsid w:val="001B29B4"/>
    <w:rsid w:val="001B29EB"/>
    <w:rsid w:val="001B2C46"/>
    <w:rsid w:val="001B3005"/>
    <w:rsid w:val="001B32A1"/>
    <w:rsid w:val="001B34DA"/>
    <w:rsid w:val="001B39A4"/>
    <w:rsid w:val="001B3B8C"/>
    <w:rsid w:val="001B41D8"/>
    <w:rsid w:val="001B4338"/>
    <w:rsid w:val="001B4ADC"/>
    <w:rsid w:val="001B4BC5"/>
    <w:rsid w:val="001B4D12"/>
    <w:rsid w:val="001B4EC1"/>
    <w:rsid w:val="001B4F2D"/>
    <w:rsid w:val="001B50DB"/>
    <w:rsid w:val="001B5270"/>
    <w:rsid w:val="001B52CE"/>
    <w:rsid w:val="001B58D7"/>
    <w:rsid w:val="001B5950"/>
    <w:rsid w:val="001B59D3"/>
    <w:rsid w:val="001B5CEE"/>
    <w:rsid w:val="001B5FE9"/>
    <w:rsid w:val="001B62BD"/>
    <w:rsid w:val="001B6C52"/>
    <w:rsid w:val="001B6FDE"/>
    <w:rsid w:val="001B717A"/>
    <w:rsid w:val="001B7714"/>
    <w:rsid w:val="001B77E1"/>
    <w:rsid w:val="001B77E3"/>
    <w:rsid w:val="001B7B20"/>
    <w:rsid w:val="001B7CB4"/>
    <w:rsid w:val="001C0219"/>
    <w:rsid w:val="001C054F"/>
    <w:rsid w:val="001C079A"/>
    <w:rsid w:val="001C0A1B"/>
    <w:rsid w:val="001C107A"/>
    <w:rsid w:val="001C12E6"/>
    <w:rsid w:val="001C149E"/>
    <w:rsid w:val="001C18AF"/>
    <w:rsid w:val="001C195A"/>
    <w:rsid w:val="001C1B8A"/>
    <w:rsid w:val="001C1CE7"/>
    <w:rsid w:val="001C1DAD"/>
    <w:rsid w:val="001C2166"/>
    <w:rsid w:val="001C2B93"/>
    <w:rsid w:val="001C2C85"/>
    <w:rsid w:val="001C2EE8"/>
    <w:rsid w:val="001C30D2"/>
    <w:rsid w:val="001C3315"/>
    <w:rsid w:val="001C3351"/>
    <w:rsid w:val="001C3469"/>
    <w:rsid w:val="001C374B"/>
    <w:rsid w:val="001C39B6"/>
    <w:rsid w:val="001C4050"/>
    <w:rsid w:val="001C408B"/>
    <w:rsid w:val="001C42B2"/>
    <w:rsid w:val="001C466B"/>
    <w:rsid w:val="001C488D"/>
    <w:rsid w:val="001C4F24"/>
    <w:rsid w:val="001C5071"/>
    <w:rsid w:val="001C50E2"/>
    <w:rsid w:val="001C52DB"/>
    <w:rsid w:val="001C54A3"/>
    <w:rsid w:val="001C55CA"/>
    <w:rsid w:val="001C576C"/>
    <w:rsid w:val="001C5789"/>
    <w:rsid w:val="001C596C"/>
    <w:rsid w:val="001C5AF5"/>
    <w:rsid w:val="001C5CF3"/>
    <w:rsid w:val="001C6080"/>
    <w:rsid w:val="001C6B15"/>
    <w:rsid w:val="001C6C6C"/>
    <w:rsid w:val="001C6E09"/>
    <w:rsid w:val="001C7388"/>
    <w:rsid w:val="001C77D9"/>
    <w:rsid w:val="001C77FA"/>
    <w:rsid w:val="001C7CC4"/>
    <w:rsid w:val="001C7E86"/>
    <w:rsid w:val="001D009A"/>
    <w:rsid w:val="001D019A"/>
    <w:rsid w:val="001D0260"/>
    <w:rsid w:val="001D028D"/>
    <w:rsid w:val="001D0616"/>
    <w:rsid w:val="001D0631"/>
    <w:rsid w:val="001D0A23"/>
    <w:rsid w:val="001D0B47"/>
    <w:rsid w:val="001D103C"/>
    <w:rsid w:val="001D15D7"/>
    <w:rsid w:val="001D2411"/>
    <w:rsid w:val="001D28A2"/>
    <w:rsid w:val="001D28D8"/>
    <w:rsid w:val="001D2DD9"/>
    <w:rsid w:val="001D2EBA"/>
    <w:rsid w:val="001D3235"/>
    <w:rsid w:val="001D3326"/>
    <w:rsid w:val="001D37ED"/>
    <w:rsid w:val="001D387F"/>
    <w:rsid w:val="001D3929"/>
    <w:rsid w:val="001D3A16"/>
    <w:rsid w:val="001D3C1A"/>
    <w:rsid w:val="001D3C3F"/>
    <w:rsid w:val="001D3C60"/>
    <w:rsid w:val="001D3D7F"/>
    <w:rsid w:val="001D4084"/>
    <w:rsid w:val="001D40E8"/>
    <w:rsid w:val="001D41BB"/>
    <w:rsid w:val="001D43D4"/>
    <w:rsid w:val="001D46CE"/>
    <w:rsid w:val="001D4B89"/>
    <w:rsid w:val="001D4BF7"/>
    <w:rsid w:val="001D4DBF"/>
    <w:rsid w:val="001D4EAB"/>
    <w:rsid w:val="001D50A3"/>
    <w:rsid w:val="001D53C7"/>
    <w:rsid w:val="001D54AB"/>
    <w:rsid w:val="001D5AAC"/>
    <w:rsid w:val="001D5ACA"/>
    <w:rsid w:val="001D5B6E"/>
    <w:rsid w:val="001D5D8B"/>
    <w:rsid w:val="001D5E46"/>
    <w:rsid w:val="001D5EDE"/>
    <w:rsid w:val="001D5F13"/>
    <w:rsid w:val="001D5F8C"/>
    <w:rsid w:val="001D63B0"/>
    <w:rsid w:val="001D644D"/>
    <w:rsid w:val="001D6511"/>
    <w:rsid w:val="001D6605"/>
    <w:rsid w:val="001D6658"/>
    <w:rsid w:val="001D6991"/>
    <w:rsid w:val="001D6C10"/>
    <w:rsid w:val="001D6CE8"/>
    <w:rsid w:val="001D6DD9"/>
    <w:rsid w:val="001D7281"/>
    <w:rsid w:val="001D7515"/>
    <w:rsid w:val="001D7868"/>
    <w:rsid w:val="001D78AE"/>
    <w:rsid w:val="001D7DA2"/>
    <w:rsid w:val="001D7E11"/>
    <w:rsid w:val="001E00C9"/>
    <w:rsid w:val="001E025D"/>
    <w:rsid w:val="001E02D8"/>
    <w:rsid w:val="001E0357"/>
    <w:rsid w:val="001E09A3"/>
    <w:rsid w:val="001E09ED"/>
    <w:rsid w:val="001E0B4E"/>
    <w:rsid w:val="001E0CD8"/>
    <w:rsid w:val="001E0CE6"/>
    <w:rsid w:val="001E13AE"/>
    <w:rsid w:val="001E13EC"/>
    <w:rsid w:val="001E13EE"/>
    <w:rsid w:val="001E149E"/>
    <w:rsid w:val="001E193F"/>
    <w:rsid w:val="001E1997"/>
    <w:rsid w:val="001E1A42"/>
    <w:rsid w:val="001E1B71"/>
    <w:rsid w:val="001E1D3D"/>
    <w:rsid w:val="001E1D88"/>
    <w:rsid w:val="001E2095"/>
    <w:rsid w:val="001E2634"/>
    <w:rsid w:val="001E2709"/>
    <w:rsid w:val="001E2AFA"/>
    <w:rsid w:val="001E30AD"/>
    <w:rsid w:val="001E30E5"/>
    <w:rsid w:val="001E31A4"/>
    <w:rsid w:val="001E323D"/>
    <w:rsid w:val="001E3695"/>
    <w:rsid w:val="001E3854"/>
    <w:rsid w:val="001E39B3"/>
    <w:rsid w:val="001E3A76"/>
    <w:rsid w:val="001E3B82"/>
    <w:rsid w:val="001E3BF4"/>
    <w:rsid w:val="001E3D8E"/>
    <w:rsid w:val="001E417F"/>
    <w:rsid w:val="001E4892"/>
    <w:rsid w:val="001E4AB6"/>
    <w:rsid w:val="001E53E0"/>
    <w:rsid w:val="001E56F0"/>
    <w:rsid w:val="001E575D"/>
    <w:rsid w:val="001E5B56"/>
    <w:rsid w:val="001E5C30"/>
    <w:rsid w:val="001E5DA1"/>
    <w:rsid w:val="001E5DC3"/>
    <w:rsid w:val="001E5FCD"/>
    <w:rsid w:val="001E6778"/>
    <w:rsid w:val="001E67B3"/>
    <w:rsid w:val="001E6B5B"/>
    <w:rsid w:val="001E6C80"/>
    <w:rsid w:val="001E6D0E"/>
    <w:rsid w:val="001E6F2E"/>
    <w:rsid w:val="001E6FB5"/>
    <w:rsid w:val="001E76BD"/>
    <w:rsid w:val="001E7B0F"/>
    <w:rsid w:val="001E7B23"/>
    <w:rsid w:val="001E7C1F"/>
    <w:rsid w:val="001E7E0A"/>
    <w:rsid w:val="001E7F82"/>
    <w:rsid w:val="001F008B"/>
    <w:rsid w:val="001F0326"/>
    <w:rsid w:val="001F05CD"/>
    <w:rsid w:val="001F0832"/>
    <w:rsid w:val="001F0CA0"/>
    <w:rsid w:val="001F104C"/>
    <w:rsid w:val="001F105A"/>
    <w:rsid w:val="001F182B"/>
    <w:rsid w:val="001F220F"/>
    <w:rsid w:val="001F2375"/>
    <w:rsid w:val="001F2484"/>
    <w:rsid w:val="001F2502"/>
    <w:rsid w:val="001F253D"/>
    <w:rsid w:val="001F26B9"/>
    <w:rsid w:val="001F2930"/>
    <w:rsid w:val="001F29B0"/>
    <w:rsid w:val="001F2A81"/>
    <w:rsid w:val="001F2D79"/>
    <w:rsid w:val="001F2E40"/>
    <w:rsid w:val="001F3012"/>
    <w:rsid w:val="001F31FA"/>
    <w:rsid w:val="001F3600"/>
    <w:rsid w:val="001F38CA"/>
    <w:rsid w:val="001F3A3F"/>
    <w:rsid w:val="001F418B"/>
    <w:rsid w:val="001F4210"/>
    <w:rsid w:val="001F483C"/>
    <w:rsid w:val="001F4A45"/>
    <w:rsid w:val="001F4E03"/>
    <w:rsid w:val="001F4FEF"/>
    <w:rsid w:val="001F5403"/>
    <w:rsid w:val="001F5DE7"/>
    <w:rsid w:val="001F6156"/>
    <w:rsid w:val="001F61F8"/>
    <w:rsid w:val="001F6661"/>
    <w:rsid w:val="001F6A46"/>
    <w:rsid w:val="001F6E7D"/>
    <w:rsid w:val="001F6FE6"/>
    <w:rsid w:val="001F7030"/>
    <w:rsid w:val="001F72E9"/>
    <w:rsid w:val="001F758C"/>
    <w:rsid w:val="001F76BC"/>
    <w:rsid w:val="001F78A0"/>
    <w:rsid w:val="001F78BD"/>
    <w:rsid w:val="001F7BEF"/>
    <w:rsid w:val="001F7EC6"/>
    <w:rsid w:val="001F7F33"/>
    <w:rsid w:val="001F7F5C"/>
    <w:rsid w:val="0020021E"/>
    <w:rsid w:val="002002D4"/>
    <w:rsid w:val="00200C36"/>
    <w:rsid w:val="00200D36"/>
    <w:rsid w:val="00200DC9"/>
    <w:rsid w:val="002016FF"/>
    <w:rsid w:val="0020184F"/>
    <w:rsid w:val="00201899"/>
    <w:rsid w:val="00201B38"/>
    <w:rsid w:val="00201B7E"/>
    <w:rsid w:val="00201B9A"/>
    <w:rsid w:val="00201C2B"/>
    <w:rsid w:val="00201D37"/>
    <w:rsid w:val="002029A7"/>
    <w:rsid w:val="00202C1E"/>
    <w:rsid w:val="00202C8F"/>
    <w:rsid w:val="002032CB"/>
    <w:rsid w:val="0020330A"/>
    <w:rsid w:val="002034D9"/>
    <w:rsid w:val="0020366E"/>
    <w:rsid w:val="00203D39"/>
    <w:rsid w:val="00203FE0"/>
    <w:rsid w:val="002046F1"/>
    <w:rsid w:val="002048B2"/>
    <w:rsid w:val="002048C0"/>
    <w:rsid w:val="00204B30"/>
    <w:rsid w:val="00204CEE"/>
    <w:rsid w:val="00204FA3"/>
    <w:rsid w:val="0020513A"/>
    <w:rsid w:val="0020568C"/>
    <w:rsid w:val="002057A5"/>
    <w:rsid w:val="00205B69"/>
    <w:rsid w:val="00205BE7"/>
    <w:rsid w:val="00205F8F"/>
    <w:rsid w:val="0020611C"/>
    <w:rsid w:val="002061F9"/>
    <w:rsid w:val="002063AE"/>
    <w:rsid w:val="00206522"/>
    <w:rsid w:val="0020655D"/>
    <w:rsid w:val="0020676D"/>
    <w:rsid w:val="002067C6"/>
    <w:rsid w:val="00206976"/>
    <w:rsid w:val="002070DA"/>
    <w:rsid w:val="002073F9"/>
    <w:rsid w:val="00207412"/>
    <w:rsid w:val="00207561"/>
    <w:rsid w:val="00207792"/>
    <w:rsid w:val="0020788B"/>
    <w:rsid w:val="002078AB"/>
    <w:rsid w:val="00207D31"/>
    <w:rsid w:val="00207EB8"/>
    <w:rsid w:val="00210123"/>
    <w:rsid w:val="0021042C"/>
    <w:rsid w:val="0021042D"/>
    <w:rsid w:val="002105A5"/>
    <w:rsid w:val="00210640"/>
    <w:rsid w:val="0021065E"/>
    <w:rsid w:val="00210693"/>
    <w:rsid w:val="0021074B"/>
    <w:rsid w:val="00210A5C"/>
    <w:rsid w:val="00210DE9"/>
    <w:rsid w:val="00210E23"/>
    <w:rsid w:val="00210F04"/>
    <w:rsid w:val="00210FFC"/>
    <w:rsid w:val="00211472"/>
    <w:rsid w:val="002116B3"/>
    <w:rsid w:val="00211770"/>
    <w:rsid w:val="002117B7"/>
    <w:rsid w:val="00211848"/>
    <w:rsid w:val="0021199B"/>
    <w:rsid w:val="00211C89"/>
    <w:rsid w:val="00211CBE"/>
    <w:rsid w:val="00211D10"/>
    <w:rsid w:val="00212044"/>
    <w:rsid w:val="00212120"/>
    <w:rsid w:val="002122CD"/>
    <w:rsid w:val="0021234F"/>
    <w:rsid w:val="00212376"/>
    <w:rsid w:val="00212439"/>
    <w:rsid w:val="00212874"/>
    <w:rsid w:val="00212B98"/>
    <w:rsid w:val="00212CDD"/>
    <w:rsid w:val="00213059"/>
    <w:rsid w:val="0021309A"/>
    <w:rsid w:val="002134D5"/>
    <w:rsid w:val="00213EF1"/>
    <w:rsid w:val="0021409D"/>
    <w:rsid w:val="00214397"/>
    <w:rsid w:val="002147C1"/>
    <w:rsid w:val="00214973"/>
    <w:rsid w:val="002152F0"/>
    <w:rsid w:val="002158B6"/>
    <w:rsid w:val="00215A11"/>
    <w:rsid w:val="00215CC4"/>
    <w:rsid w:val="00215D14"/>
    <w:rsid w:val="00215ED4"/>
    <w:rsid w:val="00215FE4"/>
    <w:rsid w:val="00216BDE"/>
    <w:rsid w:val="00216E10"/>
    <w:rsid w:val="00217231"/>
    <w:rsid w:val="00217525"/>
    <w:rsid w:val="002176B9"/>
    <w:rsid w:val="002177B4"/>
    <w:rsid w:val="00217A81"/>
    <w:rsid w:val="00217ECF"/>
    <w:rsid w:val="0021BA98"/>
    <w:rsid w:val="002200E8"/>
    <w:rsid w:val="002200F0"/>
    <w:rsid w:val="002201E4"/>
    <w:rsid w:val="002202B3"/>
    <w:rsid w:val="00220574"/>
    <w:rsid w:val="002206B0"/>
    <w:rsid w:val="002206D7"/>
    <w:rsid w:val="0022087E"/>
    <w:rsid w:val="00220F2B"/>
    <w:rsid w:val="002212A8"/>
    <w:rsid w:val="00221407"/>
    <w:rsid w:val="002216D4"/>
    <w:rsid w:val="002217D5"/>
    <w:rsid w:val="00221F43"/>
    <w:rsid w:val="002220FF"/>
    <w:rsid w:val="002222FA"/>
    <w:rsid w:val="00222431"/>
    <w:rsid w:val="002225FF"/>
    <w:rsid w:val="00222841"/>
    <w:rsid w:val="00222895"/>
    <w:rsid w:val="00222D58"/>
    <w:rsid w:val="00222DFC"/>
    <w:rsid w:val="00222FD8"/>
    <w:rsid w:val="00223001"/>
    <w:rsid w:val="002231A0"/>
    <w:rsid w:val="002232A7"/>
    <w:rsid w:val="002235EA"/>
    <w:rsid w:val="00223609"/>
    <w:rsid w:val="00223B87"/>
    <w:rsid w:val="00223BA5"/>
    <w:rsid w:val="00223EE9"/>
    <w:rsid w:val="0022415B"/>
    <w:rsid w:val="002241F6"/>
    <w:rsid w:val="00224255"/>
    <w:rsid w:val="00224455"/>
    <w:rsid w:val="0022448E"/>
    <w:rsid w:val="002247ED"/>
    <w:rsid w:val="0022481F"/>
    <w:rsid w:val="00224939"/>
    <w:rsid w:val="002249DB"/>
    <w:rsid w:val="002249FB"/>
    <w:rsid w:val="00224CD1"/>
    <w:rsid w:val="00224EB0"/>
    <w:rsid w:val="00225141"/>
    <w:rsid w:val="00225258"/>
    <w:rsid w:val="002253C6"/>
    <w:rsid w:val="00225F43"/>
    <w:rsid w:val="002266E8"/>
    <w:rsid w:val="00226821"/>
    <w:rsid w:val="00226868"/>
    <w:rsid w:val="00226B13"/>
    <w:rsid w:val="00226D73"/>
    <w:rsid w:val="00226EA9"/>
    <w:rsid w:val="00227128"/>
    <w:rsid w:val="00227990"/>
    <w:rsid w:val="00227AC0"/>
    <w:rsid w:val="00227CBC"/>
    <w:rsid w:val="002300F1"/>
    <w:rsid w:val="002301B9"/>
    <w:rsid w:val="00230685"/>
    <w:rsid w:val="002306E0"/>
    <w:rsid w:val="00230704"/>
    <w:rsid w:val="00230E38"/>
    <w:rsid w:val="00230F0C"/>
    <w:rsid w:val="00231D42"/>
    <w:rsid w:val="00231D9C"/>
    <w:rsid w:val="00231ECC"/>
    <w:rsid w:val="00232050"/>
    <w:rsid w:val="00232355"/>
    <w:rsid w:val="00232A3E"/>
    <w:rsid w:val="00232DBB"/>
    <w:rsid w:val="0023345F"/>
    <w:rsid w:val="00233837"/>
    <w:rsid w:val="002338C9"/>
    <w:rsid w:val="00233D98"/>
    <w:rsid w:val="002340D4"/>
    <w:rsid w:val="00234280"/>
    <w:rsid w:val="00234726"/>
    <w:rsid w:val="00234736"/>
    <w:rsid w:val="002347E3"/>
    <w:rsid w:val="00234A5E"/>
    <w:rsid w:val="00234C7F"/>
    <w:rsid w:val="00234D9A"/>
    <w:rsid w:val="00235017"/>
    <w:rsid w:val="0023531D"/>
    <w:rsid w:val="00235346"/>
    <w:rsid w:val="00235BA1"/>
    <w:rsid w:val="00235BDA"/>
    <w:rsid w:val="00235F2D"/>
    <w:rsid w:val="00235FC6"/>
    <w:rsid w:val="00236109"/>
    <w:rsid w:val="002361C4"/>
    <w:rsid w:val="00236293"/>
    <w:rsid w:val="0023636E"/>
    <w:rsid w:val="0023665A"/>
    <w:rsid w:val="00236BD4"/>
    <w:rsid w:val="00236D2B"/>
    <w:rsid w:val="00236ED7"/>
    <w:rsid w:val="00236F1B"/>
    <w:rsid w:val="00236FDD"/>
    <w:rsid w:val="002370F7"/>
    <w:rsid w:val="00237120"/>
    <w:rsid w:val="00237243"/>
    <w:rsid w:val="0023727B"/>
    <w:rsid w:val="00237557"/>
    <w:rsid w:val="0023761B"/>
    <w:rsid w:val="00237682"/>
    <w:rsid w:val="00237821"/>
    <w:rsid w:val="002378C3"/>
    <w:rsid w:val="00237D59"/>
    <w:rsid w:val="00240022"/>
    <w:rsid w:val="0024025C"/>
    <w:rsid w:val="0024027C"/>
    <w:rsid w:val="002405F8"/>
    <w:rsid w:val="002409EA"/>
    <w:rsid w:val="0024121E"/>
    <w:rsid w:val="00241303"/>
    <w:rsid w:val="002414F4"/>
    <w:rsid w:val="002419B0"/>
    <w:rsid w:val="00241BFD"/>
    <w:rsid w:val="00241CC5"/>
    <w:rsid w:val="00241CDB"/>
    <w:rsid w:val="00242380"/>
    <w:rsid w:val="002426A8"/>
    <w:rsid w:val="00242F04"/>
    <w:rsid w:val="002430B4"/>
    <w:rsid w:val="002432CA"/>
    <w:rsid w:val="002432CF"/>
    <w:rsid w:val="002433E8"/>
    <w:rsid w:val="00243859"/>
    <w:rsid w:val="00243D46"/>
    <w:rsid w:val="00243F02"/>
    <w:rsid w:val="002440FA"/>
    <w:rsid w:val="00244372"/>
    <w:rsid w:val="00244660"/>
    <w:rsid w:val="0024481D"/>
    <w:rsid w:val="002449BE"/>
    <w:rsid w:val="00244B50"/>
    <w:rsid w:val="00244B67"/>
    <w:rsid w:val="00244FE8"/>
    <w:rsid w:val="00245490"/>
    <w:rsid w:val="002459E3"/>
    <w:rsid w:val="00246A0D"/>
    <w:rsid w:val="00247067"/>
    <w:rsid w:val="0024747F"/>
    <w:rsid w:val="00247498"/>
    <w:rsid w:val="00247E90"/>
    <w:rsid w:val="00247F38"/>
    <w:rsid w:val="0025034F"/>
    <w:rsid w:val="002504AE"/>
    <w:rsid w:val="00250625"/>
    <w:rsid w:val="002506CC"/>
    <w:rsid w:val="00250722"/>
    <w:rsid w:val="00250752"/>
    <w:rsid w:val="00250763"/>
    <w:rsid w:val="00250B20"/>
    <w:rsid w:val="00250D15"/>
    <w:rsid w:val="002514B3"/>
    <w:rsid w:val="00251582"/>
    <w:rsid w:val="002515DC"/>
    <w:rsid w:val="00251761"/>
    <w:rsid w:val="00251816"/>
    <w:rsid w:val="00251931"/>
    <w:rsid w:val="00251A80"/>
    <w:rsid w:val="00251ABF"/>
    <w:rsid w:val="00251B9B"/>
    <w:rsid w:val="00251E57"/>
    <w:rsid w:val="00251E62"/>
    <w:rsid w:val="00252075"/>
    <w:rsid w:val="00252119"/>
    <w:rsid w:val="00252292"/>
    <w:rsid w:val="00252769"/>
    <w:rsid w:val="002527BD"/>
    <w:rsid w:val="00252ACC"/>
    <w:rsid w:val="00252C84"/>
    <w:rsid w:val="0025383E"/>
    <w:rsid w:val="00253848"/>
    <w:rsid w:val="00253903"/>
    <w:rsid w:val="00253A4C"/>
    <w:rsid w:val="0025421A"/>
    <w:rsid w:val="00254374"/>
    <w:rsid w:val="0025449F"/>
    <w:rsid w:val="00254565"/>
    <w:rsid w:val="0025465B"/>
    <w:rsid w:val="00254BE6"/>
    <w:rsid w:val="00254C4B"/>
    <w:rsid w:val="00254EEF"/>
    <w:rsid w:val="00254F39"/>
    <w:rsid w:val="00255529"/>
    <w:rsid w:val="002555C5"/>
    <w:rsid w:val="002557CB"/>
    <w:rsid w:val="00255963"/>
    <w:rsid w:val="00255A16"/>
    <w:rsid w:val="00255BCF"/>
    <w:rsid w:val="002561CE"/>
    <w:rsid w:val="00256B9E"/>
    <w:rsid w:val="00256CE4"/>
    <w:rsid w:val="00256E4A"/>
    <w:rsid w:val="002570A5"/>
    <w:rsid w:val="002575C0"/>
    <w:rsid w:val="0025769D"/>
    <w:rsid w:val="00257824"/>
    <w:rsid w:val="00257BE6"/>
    <w:rsid w:val="00257F06"/>
    <w:rsid w:val="0026017F"/>
    <w:rsid w:val="002601DA"/>
    <w:rsid w:val="0026034A"/>
    <w:rsid w:val="00260710"/>
    <w:rsid w:val="002608AA"/>
    <w:rsid w:val="0026097E"/>
    <w:rsid w:val="00260B31"/>
    <w:rsid w:val="00260CE0"/>
    <w:rsid w:val="00261244"/>
    <w:rsid w:val="002615A4"/>
    <w:rsid w:val="002615B6"/>
    <w:rsid w:val="002616D1"/>
    <w:rsid w:val="0026192A"/>
    <w:rsid w:val="00261A76"/>
    <w:rsid w:val="00261C66"/>
    <w:rsid w:val="00262105"/>
    <w:rsid w:val="00262292"/>
    <w:rsid w:val="00262595"/>
    <w:rsid w:val="00262643"/>
    <w:rsid w:val="0026286A"/>
    <w:rsid w:val="00262B53"/>
    <w:rsid w:val="0026322C"/>
    <w:rsid w:val="002634C7"/>
    <w:rsid w:val="00263567"/>
    <w:rsid w:val="002636FF"/>
    <w:rsid w:val="00263850"/>
    <w:rsid w:val="00263A19"/>
    <w:rsid w:val="00263B0A"/>
    <w:rsid w:val="00263B23"/>
    <w:rsid w:val="00264B59"/>
    <w:rsid w:val="0026528D"/>
    <w:rsid w:val="0026573D"/>
    <w:rsid w:val="00265A21"/>
    <w:rsid w:val="00265BC2"/>
    <w:rsid w:val="00265DEF"/>
    <w:rsid w:val="00265E98"/>
    <w:rsid w:val="00265EA8"/>
    <w:rsid w:val="0026608A"/>
    <w:rsid w:val="002661B1"/>
    <w:rsid w:val="00266264"/>
    <w:rsid w:val="00266FE6"/>
    <w:rsid w:val="00267086"/>
    <w:rsid w:val="0026726E"/>
    <w:rsid w:val="00267AD2"/>
    <w:rsid w:val="00267BA6"/>
    <w:rsid w:val="002704D1"/>
    <w:rsid w:val="00270628"/>
    <w:rsid w:val="00270A03"/>
    <w:rsid w:val="00270C4C"/>
    <w:rsid w:val="00270EC6"/>
    <w:rsid w:val="00270ECB"/>
    <w:rsid w:val="0027116F"/>
    <w:rsid w:val="002713AF"/>
    <w:rsid w:val="0027145B"/>
    <w:rsid w:val="00271996"/>
    <w:rsid w:val="00271B02"/>
    <w:rsid w:val="00271DFD"/>
    <w:rsid w:val="00272096"/>
    <w:rsid w:val="002722EC"/>
    <w:rsid w:val="00272571"/>
    <w:rsid w:val="002725AE"/>
    <w:rsid w:val="00272948"/>
    <w:rsid w:val="00272E85"/>
    <w:rsid w:val="00272E9E"/>
    <w:rsid w:val="00272F7A"/>
    <w:rsid w:val="0027334F"/>
    <w:rsid w:val="00273A5D"/>
    <w:rsid w:val="00273E7D"/>
    <w:rsid w:val="00273EBB"/>
    <w:rsid w:val="00274095"/>
    <w:rsid w:val="0027424B"/>
    <w:rsid w:val="002743A4"/>
    <w:rsid w:val="00274855"/>
    <w:rsid w:val="00274C4C"/>
    <w:rsid w:val="00274D3E"/>
    <w:rsid w:val="00274E7D"/>
    <w:rsid w:val="00275313"/>
    <w:rsid w:val="0027595C"/>
    <w:rsid w:val="00276A97"/>
    <w:rsid w:val="00276A9E"/>
    <w:rsid w:val="00276B77"/>
    <w:rsid w:val="002770AE"/>
    <w:rsid w:val="002779DA"/>
    <w:rsid w:val="002807FA"/>
    <w:rsid w:val="0028089A"/>
    <w:rsid w:val="0028090A"/>
    <w:rsid w:val="00280BB2"/>
    <w:rsid w:val="00280BF7"/>
    <w:rsid w:val="00281146"/>
    <w:rsid w:val="002811AD"/>
    <w:rsid w:val="002812D3"/>
    <w:rsid w:val="00281748"/>
    <w:rsid w:val="002817ED"/>
    <w:rsid w:val="002819ED"/>
    <w:rsid w:val="00281B8E"/>
    <w:rsid w:val="00281E3C"/>
    <w:rsid w:val="0028219B"/>
    <w:rsid w:val="0028247F"/>
    <w:rsid w:val="002825F6"/>
    <w:rsid w:val="002828E6"/>
    <w:rsid w:val="00282A68"/>
    <w:rsid w:val="00282BA9"/>
    <w:rsid w:val="00282C60"/>
    <w:rsid w:val="00282D22"/>
    <w:rsid w:val="00282DAF"/>
    <w:rsid w:val="00282E6E"/>
    <w:rsid w:val="00282FEA"/>
    <w:rsid w:val="0028305D"/>
    <w:rsid w:val="0028308A"/>
    <w:rsid w:val="0028324C"/>
    <w:rsid w:val="0028334C"/>
    <w:rsid w:val="0028334E"/>
    <w:rsid w:val="00283A58"/>
    <w:rsid w:val="00283DF5"/>
    <w:rsid w:val="0028409F"/>
    <w:rsid w:val="0028421E"/>
    <w:rsid w:val="0028457D"/>
    <w:rsid w:val="00284795"/>
    <w:rsid w:val="00284848"/>
    <w:rsid w:val="00284860"/>
    <w:rsid w:val="00284CFB"/>
    <w:rsid w:val="00284ECE"/>
    <w:rsid w:val="00285008"/>
    <w:rsid w:val="0028506F"/>
    <w:rsid w:val="00285366"/>
    <w:rsid w:val="00285B65"/>
    <w:rsid w:val="00285F3E"/>
    <w:rsid w:val="00286071"/>
    <w:rsid w:val="00286104"/>
    <w:rsid w:val="002867DD"/>
    <w:rsid w:val="00287127"/>
    <w:rsid w:val="002871CE"/>
    <w:rsid w:val="002871E0"/>
    <w:rsid w:val="002875F0"/>
    <w:rsid w:val="00287C2B"/>
    <w:rsid w:val="00287E61"/>
    <w:rsid w:val="00290017"/>
    <w:rsid w:val="0029012C"/>
    <w:rsid w:val="00290197"/>
    <w:rsid w:val="002904BB"/>
    <w:rsid w:val="002904F8"/>
    <w:rsid w:val="00290FA8"/>
    <w:rsid w:val="002910AC"/>
    <w:rsid w:val="0029113E"/>
    <w:rsid w:val="00291170"/>
    <w:rsid w:val="00291419"/>
    <w:rsid w:val="0029198D"/>
    <w:rsid w:val="002919FB"/>
    <w:rsid w:val="00291B80"/>
    <w:rsid w:val="00291BC6"/>
    <w:rsid w:val="00291C4D"/>
    <w:rsid w:val="00291C50"/>
    <w:rsid w:val="00291D7B"/>
    <w:rsid w:val="00291ECF"/>
    <w:rsid w:val="00292151"/>
    <w:rsid w:val="002925B3"/>
    <w:rsid w:val="0029264C"/>
    <w:rsid w:val="002926F6"/>
    <w:rsid w:val="00292980"/>
    <w:rsid w:val="00292A29"/>
    <w:rsid w:val="00292AC0"/>
    <w:rsid w:val="00292C90"/>
    <w:rsid w:val="00292DBB"/>
    <w:rsid w:val="00292F07"/>
    <w:rsid w:val="00293182"/>
    <w:rsid w:val="00293494"/>
    <w:rsid w:val="0029379E"/>
    <w:rsid w:val="00293856"/>
    <w:rsid w:val="00293991"/>
    <w:rsid w:val="00293D03"/>
    <w:rsid w:val="002942C0"/>
    <w:rsid w:val="002945DF"/>
    <w:rsid w:val="00294708"/>
    <w:rsid w:val="0029472F"/>
    <w:rsid w:val="00294740"/>
    <w:rsid w:val="00294B58"/>
    <w:rsid w:val="00294BDC"/>
    <w:rsid w:val="00294CBB"/>
    <w:rsid w:val="0029503A"/>
    <w:rsid w:val="002951DD"/>
    <w:rsid w:val="002954EA"/>
    <w:rsid w:val="002954FF"/>
    <w:rsid w:val="00295618"/>
    <w:rsid w:val="0029568B"/>
    <w:rsid w:val="00295DF2"/>
    <w:rsid w:val="0029608F"/>
    <w:rsid w:val="002963C6"/>
    <w:rsid w:val="00296404"/>
    <w:rsid w:val="00296766"/>
    <w:rsid w:val="00296983"/>
    <w:rsid w:val="00296C11"/>
    <w:rsid w:val="002978FF"/>
    <w:rsid w:val="00297B43"/>
    <w:rsid w:val="00297DDD"/>
    <w:rsid w:val="00297FCE"/>
    <w:rsid w:val="002A04EF"/>
    <w:rsid w:val="002A09C3"/>
    <w:rsid w:val="002A0AF1"/>
    <w:rsid w:val="002A0BC1"/>
    <w:rsid w:val="002A0C38"/>
    <w:rsid w:val="002A0CA0"/>
    <w:rsid w:val="002A0E24"/>
    <w:rsid w:val="002A0EE7"/>
    <w:rsid w:val="002A0FD6"/>
    <w:rsid w:val="002A14B2"/>
    <w:rsid w:val="002A14E2"/>
    <w:rsid w:val="002A1605"/>
    <w:rsid w:val="002A1776"/>
    <w:rsid w:val="002A18A8"/>
    <w:rsid w:val="002A224A"/>
    <w:rsid w:val="002A2336"/>
    <w:rsid w:val="002A2901"/>
    <w:rsid w:val="002A296D"/>
    <w:rsid w:val="002A2972"/>
    <w:rsid w:val="002A2A97"/>
    <w:rsid w:val="002A2DD4"/>
    <w:rsid w:val="002A343E"/>
    <w:rsid w:val="002A3447"/>
    <w:rsid w:val="002A35FA"/>
    <w:rsid w:val="002A3672"/>
    <w:rsid w:val="002A376B"/>
    <w:rsid w:val="002A3BCD"/>
    <w:rsid w:val="002A400C"/>
    <w:rsid w:val="002A4073"/>
    <w:rsid w:val="002A4081"/>
    <w:rsid w:val="002A4242"/>
    <w:rsid w:val="002A4598"/>
    <w:rsid w:val="002A4980"/>
    <w:rsid w:val="002A4B10"/>
    <w:rsid w:val="002A4E90"/>
    <w:rsid w:val="002A523C"/>
    <w:rsid w:val="002A5760"/>
    <w:rsid w:val="002A59FB"/>
    <w:rsid w:val="002A5BD5"/>
    <w:rsid w:val="002A5C74"/>
    <w:rsid w:val="002A643E"/>
    <w:rsid w:val="002A6522"/>
    <w:rsid w:val="002A68ED"/>
    <w:rsid w:val="002A6BDF"/>
    <w:rsid w:val="002A6E0D"/>
    <w:rsid w:val="002A7503"/>
    <w:rsid w:val="002A7646"/>
    <w:rsid w:val="002A793E"/>
    <w:rsid w:val="002A7CF1"/>
    <w:rsid w:val="002A7D01"/>
    <w:rsid w:val="002A7E4B"/>
    <w:rsid w:val="002A7F97"/>
    <w:rsid w:val="002B0197"/>
    <w:rsid w:val="002B0AA8"/>
    <w:rsid w:val="002B0B8A"/>
    <w:rsid w:val="002B0D9E"/>
    <w:rsid w:val="002B0E31"/>
    <w:rsid w:val="002B0F56"/>
    <w:rsid w:val="002B130D"/>
    <w:rsid w:val="002B16E5"/>
    <w:rsid w:val="002B16EC"/>
    <w:rsid w:val="002B1A00"/>
    <w:rsid w:val="002B1A57"/>
    <w:rsid w:val="002B1B6C"/>
    <w:rsid w:val="002B1CFD"/>
    <w:rsid w:val="002B1DB6"/>
    <w:rsid w:val="002B1F20"/>
    <w:rsid w:val="002B22F2"/>
    <w:rsid w:val="002B251D"/>
    <w:rsid w:val="002B26A0"/>
    <w:rsid w:val="002B28FA"/>
    <w:rsid w:val="002B2AFB"/>
    <w:rsid w:val="002B2C72"/>
    <w:rsid w:val="002B2C74"/>
    <w:rsid w:val="002B2DCF"/>
    <w:rsid w:val="002B3275"/>
    <w:rsid w:val="002B3389"/>
    <w:rsid w:val="002B349E"/>
    <w:rsid w:val="002B355B"/>
    <w:rsid w:val="002B3660"/>
    <w:rsid w:val="002B3771"/>
    <w:rsid w:val="002B3EF3"/>
    <w:rsid w:val="002B403A"/>
    <w:rsid w:val="002B40FA"/>
    <w:rsid w:val="002B4217"/>
    <w:rsid w:val="002B42AA"/>
    <w:rsid w:val="002B4B13"/>
    <w:rsid w:val="002B4BFE"/>
    <w:rsid w:val="002B4C6C"/>
    <w:rsid w:val="002B4DA7"/>
    <w:rsid w:val="002B4E56"/>
    <w:rsid w:val="002B4FA5"/>
    <w:rsid w:val="002B5430"/>
    <w:rsid w:val="002B543B"/>
    <w:rsid w:val="002B5505"/>
    <w:rsid w:val="002B55D1"/>
    <w:rsid w:val="002B57F5"/>
    <w:rsid w:val="002B5EAF"/>
    <w:rsid w:val="002B63C8"/>
    <w:rsid w:val="002B63F7"/>
    <w:rsid w:val="002B65F9"/>
    <w:rsid w:val="002B6691"/>
    <w:rsid w:val="002B669B"/>
    <w:rsid w:val="002B6751"/>
    <w:rsid w:val="002B67AF"/>
    <w:rsid w:val="002B6812"/>
    <w:rsid w:val="002B6860"/>
    <w:rsid w:val="002B68C3"/>
    <w:rsid w:val="002B6D84"/>
    <w:rsid w:val="002B752B"/>
    <w:rsid w:val="002B75AA"/>
    <w:rsid w:val="002B78CD"/>
    <w:rsid w:val="002B79BE"/>
    <w:rsid w:val="002B7A50"/>
    <w:rsid w:val="002B7BE7"/>
    <w:rsid w:val="002B7D73"/>
    <w:rsid w:val="002C0207"/>
    <w:rsid w:val="002C03CE"/>
    <w:rsid w:val="002C0505"/>
    <w:rsid w:val="002C05C9"/>
    <w:rsid w:val="002C0994"/>
    <w:rsid w:val="002C0A09"/>
    <w:rsid w:val="002C0A57"/>
    <w:rsid w:val="002C0B9C"/>
    <w:rsid w:val="002C0BF0"/>
    <w:rsid w:val="002C0C56"/>
    <w:rsid w:val="002C0D93"/>
    <w:rsid w:val="002C0F38"/>
    <w:rsid w:val="002C10CD"/>
    <w:rsid w:val="002C11F1"/>
    <w:rsid w:val="002C12DE"/>
    <w:rsid w:val="002C1623"/>
    <w:rsid w:val="002C18B5"/>
    <w:rsid w:val="002C18D6"/>
    <w:rsid w:val="002C1D3E"/>
    <w:rsid w:val="002C1D6C"/>
    <w:rsid w:val="002C1F4C"/>
    <w:rsid w:val="002C23E6"/>
    <w:rsid w:val="002C2566"/>
    <w:rsid w:val="002C26F7"/>
    <w:rsid w:val="002C27A7"/>
    <w:rsid w:val="002C2915"/>
    <w:rsid w:val="002C2C64"/>
    <w:rsid w:val="002C2ED4"/>
    <w:rsid w:val="002C2EE7"/>
    <w:rsid w:val="002C2FFD"/>
    <w:rsid w:val="002C34B8"/>
    <w:rsid w:val="002C35B2"/>
    <w:rsid w:val="002C36B5"/>
    <w:rsid w:val="002C3753"/>
    <w:rsid w:val="002C3871"/>
    <w:rsid w:val="002C3F89"/>
    <w:rsid w:val="002C40BC"/>
    <w:rsid w:val="002C42E4"/>
    <w:rsid w:val="002C44A3"/>
    <w:rsid w:val="002C44A4"/>
    <w:rsid w:val="002C4556"/>
    <w:rsid w:val="002C48BC"/>
    <w:rsid w:val="002C4A03"/>
    <w:rsid w:val="002C4D59"/>
    <w:rsid w:val="002C4DC4"/>
    <w:rsid w:val="002C4E3B"/>
    <w:rsid w:val="002C4FF8"/>
    <w:rsid w:val="002C5153"/>
    <w:rsid w:val="002C551C"/>
    <w:rsid w:val="002C5696"/>
    <w:rsid w:val="002C601C"/>
    <w:rsid w:val="002C628C"/>
    <w:rsid w:val="002C636E"/>
    <w:rsid w:val="002C65EF"/>
    <w:rsid w:val="002C68AA"/>
    <w:rsid w:val="002C694B"/>
    <w:rsid w:val="002C696D"/>
    <w:rsid w:val="002C6B97"/>
    <w:rsid w:val="002C70B9"/>
    <w:rsid w:val="002C7283"/>
    <w:rsid w:val="002C74E5"/>
    <w:rsid w:val="002C759F"/>
    <w:rsid w:val="002C75B6"/>
    <w:rsid w:val="002C7924"/>
    <w:rsid w:val="002C7B24"/>
    <w:rsid w:val="002C7C15"/>
    <w:rsid w:val="002C7D79"/>
    <w:rsid w:val="002C7FFE"/>
    <w:rsid w:val="002D0179"/>
    <w:rsid w:val="002D020C"/>
    <w:rsid w:val="002D05FC"/>
    <w:rsid w:val="002D06F6"/>
    <w:rsid w:val="002D073C"/>
    <w:rsid w:val="002D08D2"/>
    <w:rsid w:val="002D0DD6"/>
    <w:rsid w:val="002D0F78"/>
    <w:rsid w:val="002D1151"/>
    <w:rsid w:val="002D1293"/>
    <w:rsid w:val="002D12B0"/>
    <w:rsid w:val="002D1478"/>
    <w:rsid w:val="002D16FB"/>
    <w:rsid w:val="002D1707"/>
    <w:rsid w:val="002D1716"/>
    <w:rsid w:val="002D19DC"/>
    <w:rsid w:val="002D1CDE"/>
    <w:rsid w:val="002D1E00"/>
    <w:rsid w:val="002D2145"/>
    <w:rsid w:val="002D2150"/>
    <w:rsid w:val="002D2176"/>
    <w:rsid w:val="002D2674"/>
    <w:rsid w:val="002D29F8"/>
    <w:rsid w:val="002D2AB4"/>
    <w:rsid w:val="002D2D68"/>
    <w:rsid w:val="002D312E"/>
    <w:rsid w:val="002D337E"/>
    <w:rsid w:val="002D3628"/>
    <w:rsid w:val="002D3846"/>
    <w:rsid w:val="002D3D83"/>
    <w:rsid w:val="002D43A9"/>
    <w:rsid w:val="002D450B"/>
    <w:rsid w:val="002D4660"/>
    <w:rsid w:val="002D48AF"/>
    <w:rsid w:val="002D4974"/>
    <w:rsid w:val="002D4B69"/>
    <w:rsid w:val="002D4BA5"/>
    <w:rsid w:val="002D4DC1"/>
    <w:rsid w:val="002D4E5C"/>
    <w:rsid w:val="002D51A5"/>
    <w:rsid w:val="002D547F"/>
    <w:rsid w:val="002D55A7"/>
    <w:rsid w:val="002D57B1"/>
    <w:rsid w:val="002D584D"/>
    <w:rsid w:val="002D58D6"/>
    <w:rsid w:val="002D5AAD"/>
    <w:rsid w:val="002D5E5D"/>
    <w:rsid w:val="002D5F2C"/>
    <w:rsid w:val="002D60C6"/>
    <w:rsid w:val="002D63BD"/>
    <w:rsid w:val="002D6492"/>
    <w:rsid w:val="002D64F0"/>
    <w:rsid w:val="002D655C"/>
    <w:rsid w:val="002D684A"/>
    <w:rsid w:val="002D6D60"/>
    <w:rsid w:val="002D7384"/>
    <w:rsid w:val="002D73A6"/>
    <w:rsid w:val="002E024A"/>
    <w:rsid w:val="002E0317"/>
    <w:rsid w:val="002E06B3"/>
    <w:rsid w:val="002E06BC"/>
    <w:rsid w:val="002E073B"/>
    <w:rsid w:val="002E07DF"/>
    <w:rsid w:val="002E0CED"/>
    <w:rsid w:val="002E0D38"/>
    <w:rsid w:val="002E0DE3"/>
    <w:rsid w:val="002E0F77"/>
    <w:rsid w:val="002E123C"/>
    <w:rsid w:val="002E1618"/>
    <w:rsid w:val="002E1785"/>
    <w:rsid w:val="002E1A8B"/>
    <w:rsid w:val="002E1D59"/>
    <w:rsid w:val="002E1E56"/>
    <w:rsid w:val="002E2173"/>
    <w:rsid w:val="002E22F1"/>
    <w:rsid w:val="002E244D"/>
    <w:rsid w:val="002E27D3"/>
    <w:rsid w:val="002E290C"/>
    <w:rsid w:val="002E2A0D"/>
    <w:rsid w:val="002E2B5E"/>
    <w:rsid w:val="002E2EFD"/>
    <w:rsid w:val="002E3179"/>
    <w:rsid w:val="002E3266"/>
    <w:rsid w:val="002E3396"/>
    <w:rsid w:val="002E3768"/>
    <w:rsid w:val="002E3AD5"/>
    <w:rsid w:val="002E3CCA"/>
    <w:rsid w:val="002E3D22"/>
    <w:rsid w:val="002E3EED"/>
    <w:rsid w:val="002E456C"/>
    <w:rsid w:val="002E4B01"/>
    <w:rsid w:val="002E4D74"/>
    <w:rsid w:val="002E5005"/>
    <w:rsid w:val="002E5621"/>
    <w:rsid w:val="002E5E0E"/>
    <w:rsid w:val="002E6619"/>
    <w:rsid w:val="002E663F"/>
    <w:rsid w:val="002E6932"/>
    <w:rsid w:val="002E6989"/>
    <w:rsid w:val="002E6B55"/>
    <w:rsid w:val="002E6BBD"/>
    <w:rsid w:val="002E6CE4"/>
    <w:rsid w:val="002E6DF8"/>
    <w:rsid w:val="002E6E77"/>
    <w:rsid w:val="002E6F12"/>
    <w:rsid w:val="002E721F"/>
    <w:rsid w:val="002E72B6"/>
    <w:rsid w:val="002E751C"/>
    <w:rsid w:val="002F013D"/>
    <w:rsid w:val="002F0379"/>
    <w:rsid w:val="002F0420"/>
    <w:rsid w:val="002F06C6"/>
    <w:rsid w:val="002F0981"/>
    <w:rsid w:val="002F0B46"/>
    <w:rsid w:val="002F0C24"/>
    <w:rsid w:val="002F0D39"/>
    <w:rsid w:val="002F0DA4"/>
    <w:rsid w:val="002F0F86"/>
    <w:rsid w:val="002F138B"/>
    <w:rsid w:val="002F1862"/>
    <w:rsid w:val="002F19F7"/>
    <w:rsid w:val="002F1A2B"/>
    <w:rsid w:val="002F1FE8"/>
    <w:rsid w:val="002F20FC"/>
    <w:rsid w:val="002F217B"/>
    <w:rsid w:val="002F21D1"/>
    <w:rsid w:val="002F236A"/>
    <w:rsid w:val="002F2C22"/>
    <w:rsid w:val="002F2CAC"/>
    <w:rsid w:val="002F2D16"/>
    <w:rsid w:val="002F2DF9"/>
    <w:rsid w:val="002F2E80"/>
    <w:rsid w:val="002F31C7"/>
    <w:rsid w:val="002F33E1"/>
    <w:rsid w:val="002F3585"/>
    <w:rsid w:val="002F363C"/>
    <w:rsid w:val="002F39DB"/>
    <w:rsid w:val="002F431B"/>
    <w:rsid w:val="002F4412"/>
    <w:rsid w:val="002F4445"/>
    <w:rsid w:val="002F4471"/>
    <w:rsid w:val="002F4B21"/>
    <w:rsid w:val="002F4BC3"/>
    <w:rsid w:val="002F4C03"/>
    <w:rsid w:val="002F4C52"/>
    <w:rsid w:val="002F4D1C"/>
    <w:rsid w:val="002F55F5"/>
    <w:rsid w:val="002F5C3D"/>
    <w:rsid w:val="002F601B"/>
    <w:rsid w:val="002F6646"/>
    <w:rsid w:val="002F667C"/>
    <w:rsid w:val="002F6692"/>
    <w:rsid w:val="002F711A"/>
    <w:rsid w:val="002F7297"/>
    <w:rsid w:val="002F730A"/>
    <w:rsid w:val="002F73BC"/>
    <w:rsid w:val="002F7467"/>
    <w:rsid w:val="002F75AE"/>
    <w:rsid w:val="002F76B0"/>
    <w:rsid w:val="002F7718"/>
    <w:rsid w:val="002F7A88"/>
    <w:rsid w:val="002F7BC1"/>
    <w:rsid w:val="002F7C3B"/>
    <w:rsid w:val="002F7E98"/>
    <w:rsid w:val="002F7F42"/>
    <w:rsid w:val="002F7FDA"/>
    <w:rsid w:val="003000C0"/>
    <w:rsid w:val="003004D5"/>
    <w:rsid w:val="0030099C"/>
    <w:rsid w:val="00300A88"/>
    <w:rsid w:val="00300AA2"/>
    <w:rsid w:val="00300C28"/>
    <w:rsid w:val="00300EFE"/>
    <w:rsid w:val="00301070"/>
    <w:rsid w:val="00301438"/>
    <w:rsid w:val="003015DF"/>
    <w:rsid w:val="0030161F"/>
    <w:rsid w:val="0030196E"/>
    <w:rsid w:val="00301C90"/>
    <w:rsid w:val="00301DD1"/>
    <w:rsid w:val="003022A3"/>
    <w:rsid w:val="00302300"/>
    <w:rsid w:val="003023E8"/>
    <w:rsid w:val="0030293A"/>
    <w:rsid w:val="003029F7"/>
    <w:rsid w:val="00302F88"/>
    <w:rsid w:val="00303022"/>
    <w:rsid w:val="003031B6"/>
    <w:rsid w:val="00303A3D"/>
    <w:rsid w:val="00303C93"/>
    <w:rsid w:val="00303EC2"/>
    <w:rsid w:val="0030430E"/>
    <w:rsid w:val="0030464D"/>
    <w:rsid w:val="00304A1D"/>
    <w:rsid w:val="00304C70"/>
    <w:rsid w:val="00305FBE"/>
    <w:rsid w:val="00306048"/>
    <w:rsid w:val="003061E9"/>
    <w:rsid w:val="00306309"/>
    <w:rsid w:val="00306444"/>
    <w:rsid w:val="003064B0"/>
    <w:rsid w:val="003066C6"/>
    <w:rsid w:val="0030680F"/>
    <w:rsid w:val="003069E4"/>
    <w:rsid w:val="00306A8B"/>
    <w:rsid w:val="00306CB0"/>
    <w:rsid w:val="00306DB8"/>
    <w:rsid w:val="00306EBC"/>
    <w:rsid w:val="00306EDE"/>
    <w:rsid w:val="0030700A"/>
    <w:rsid w:val="00307175"/>
    <w:rsid w:val="003071A3"/>
    <w:rsid w:val="00307240"/>
    <w:rsid w:val="00307639"/>
    <w:rsid w:val="00307741"/>
    <w:rsid w:val="0030776A"/>
    <w:rsid w:val="00307F19"/>
    <w:rsid w:val="00310164"/>
    <w:rsid w:val="00310168"/>
    <w:rsid w:val="00310BA7"/>
    <w:rsid w:val="00310D53"/>
    <w:rsid w:val="00310E97"/>
    <w:rsid w:val="003112EF"/>
    <w:rsid w:val="003113C0"/>
    <w:rsid w:val="00311942"/>
    <w:rsid w:val="00311AEE"/>
    <w:rsid w:val="00311D3F"/>
    <w:rsid w:val="003128D7"/>
    <w:rsid w:val="003132F9"/>
    <w:rsid w:val="0031331D"/>
    <w:rsid w:val="00313583"/>
    <w:rsid w:val="00313728"/>
    <w:rsid w:val="00313A1A"/>
    <w:rsid w:val="00313AEA"/>
    <w:rsid w:val="00313B67"/>
    <w:rsid w:val="00314020"/>
    <w:rsid w:val="0031427B"/>
    <w:rsid w:val="003146E0"/>
    <w:rsid w:val="00314732"/>
    <w:rsid w:val="00314E53"/>
    <w:rsid w:val="00314E6B"/>
    <w:rsid w:val="00314E8D"/>
    <w:rsid w:val="00314EB6"/>
    <w:rsid w:val="00314EE5"/>
    <w:rsid w:val="00315389"/>
    <w:rsid w:val="00315508"/>
    <w:rsid w:val="0031564F"/>
    <w:rsid w:val="0031581D"/>
    <w:rsid w:val="00315A63"/>
    <w:rsid w:val="00315C3B"/>
    <w:rsid w:val="003163EA"/>
    <w:rsid w:val="00316444"/>
    <w:rsid w:val="0031659D"/>
    <w:rsid w:val="00316778"/>
    <w:rsid w:val="00317282"/>
    <w:rsid w:val="00317424"/>
    <w:rsid w:val="003176CB"/>
    <w:rsid w:val="003176CE"/>
    <w:rsid w:val="00317A36"/>
    <w:rsid w:val="00317D98"/>
    <w:rsid w:val="00320028"/>
    <w:rsid w:val="0032082D"/>
    <w:rsid w:val="00320929"/>
    <w:rsid w:val="003209CB"/>
    <w:rsid w:val="00320AC7"/>
    <w:rsid w:val="00320E91"/>
    <w:rsid w:val="00320EFF"/>
    <w:rsid w:val="003210DC"/>
    <w:rsid w:val="003213B1"/>
    <w:rsid w:val="003214FC"/>
    <w:rsid w:val="00321DBE"/>
    <w:rsid w:val="00321F1A"/>
    <w:rsid w:val="00321FD5"/>
    <w:rsid w:val="00322040"/>
    <w:rsid w:val="003220C0"/>
    <w:rsid w:val="0032224F"/>
    <w:rsid w:val="003222C8"/>
    <w:rsid w:val="003223B3"/>
    <w:rsid w:val="0032246A"/>
    <w:rsid w:val="00322889"/>
    <w:rsid w:val="00323420"/>
    <w:rsid w:val="003235A9"/>
    <w:rsid w:val="00323742"/>
    <w:rsid w:val="0032442E"/>
    <w:rsid w:val="00324ADB"/>
    <w:rsid w:val="00324CC3"/>
    <w:rsid w:val="00324EE1"/>
    <w:rsid w:val="00325132"/>
    <w:rsid w:val="003253F3"/>
    <w:rsid w:val="003255C9"/>
    <w:rsid w:val="00325643"/>
    <w:rsid w:val="003256C7"/>
    <w:rsid w:val="00325782"/>
    <w:rsid w:val="00325D5A"/>
    <w:rsid w:val="00325E9D"/>
    <w:rsid w:val="00325F9B"/>
    <w:rsid w:val="00326203"/>
    <w:rsid w:val="003264FE"/>
    <w:rsid w:val="0032650C"/>
    <w:rsid w:val="00326CF5"/>
    <w:rsid w:val="00326E31"/>
    <w:rsid w:val="00327113"/>
    <w:rsid w:val="00327478"/>
    <w:rsid w:val="00327504"/>
    <w:rsid w:val="003276AE"/>
    <w:rsid w:val="0032787B"/>
    <w:rsid w:val="00327D5F"/>
    <w:rsid w:val="00327EAD"/>
    <w:rsid w:val="0033001D"/>
    <w:rsid w:val="00330B6F"/>
    <w:rsid w:val="00330B7D"/>
    <w:rsid w:val="003315AE"/>
    <w:rsid w:val="00331925"/>
    <w:rsid w:val="00331EA5"/>
    <w:rsid w:val="0033238B"/>
    <w:rsid w:val="003323DC"/>
    <w:rsid w:val="0033257D"/>
    <w:rsid w:val="003325D5"/>
    <w:rsid w:val="003326E5"/>
    <w:rsid w:val="003327C4"/>
    <w:rsid w:val="00332A03"/>
    <w:rsid w:val="00332C05"/>
    <w:rsid w:val="00332D89"/>
    <w:rsid w:val="00332E30"/>
    <w:rsid w:val="003332BE"/>
    <w:rsid w:val="003334C3"/>
    <w:rsid w:val="00333B03"/>
    <w:rsid w:val="00333BC1"/>
    <w:rsid w:val="00333DE0"/>
    <w:rsid w:val="00333E14"/>
    <w:rsid w:val="00333E32"/>
    <w:rsid w:val="00333FB4"/>
    <w:rsid w:val="003340A5"/>
    <w:rsid w:val="003345EE"/>
    <w:rsid w:val="0033487C"/>
    <w:rsid w:val="003348B3"/>
    <w:rsid w:val="0033498F"/>
    <w:rsid w:val="00334B6A"/>
    <w:rsid w:val="00334CBF"/>
    <w:rsid w:val="00334F31"/>
    <w:rsid w:val="00335246"/>
    <w:rsid w:val="00335362"/>
    <w:rsid w:val="00335725"/>
    <w:rsid w:val="003358C0"/>
    <w:rsid w:val="00335C1F"/>
    <w:rsid w:val="00335D98"/>
    <w:rsid w:val="00335FCC"/>
    <w:rsid w:val="00336542"/>
    <w:rsid w:val="003367C1"/>
    <w:rsid w:val="00336844"/>
    <w:rsid w:val="00336B2F"/>
    <w:rsid w:val="00336CB5"/>
    <w:rsid w:val="0033751A"/>
    <w:rsid w:val="003375BB"/>
    <w:rsid w:val="003376D1"/>
    <w:rsid w:val="00337D26"/>
    <w:rsid w:val="00337D39"/>
    <w:rsid w:val="00337E59"/>
    <w:rsid w:val="00340122"/>
    <w:rsid w:val="003401E6"/>
    <w:rsid w:val="00340290"/>
    <w:rsid w:val="003402B3"/>
    <w:rsid w:val="00340506"/>
    <w:rsid w:val="00340723"/>
    <w:rsid w:val="0034077C"/>
    <w:rsid w:val="0034099E"/>
    <w:rsid w:val="00340A8C"/>
    <w:rsid w:val="00340DCF"/>
    <w:rsid w:val="0034124D"/>
    <w:rsid w:val="003414EF"/>
    <w:rsid w:val="003417CD"/>
    <w:rsid w:val="00341B6E"/>
    <w:rsid w:val="00341B9D"/>
    <w:rsid w:val="00341C52"/>
    <w:rsid w:val="003420A7"/>
    <w:rsid w:val="00342284"/>
    <w:rsid w:val="003422FD"/>
    <w:rsid w:val="003427AF"/>
    <w:rsid w:val="00342F73"/>
    <w:rsid w:val="003436EC"/>
    <w:rsid w:val="0034386A"/>
    <w:rsid w:val="003439D6"/>
    <w:rsid w:val="00343A03"/>
    <w:rsid w:val="00343A4F"/>
    <w:rsid w:val="00343BA4"/>
    <w:rsid w:val="0034400B"/>
    <w:rsid w:val="00344074"/>
    <w:rsid w:val="003440C0"/>
    <w:rsid w:val="003441AF"/>
    <w:rsid w:val="003441B1"/>
    <w:rsid w:val="0034422F"/>
    <w:rsid w:val="003443C5"/>
    <w:rsid w:val="0034529C"/>
    <w:rsid w:val="00345695"/>
    <w:rsid w:val="003459B1"/>
    <w:rsid w:val="00345DDA"/>
    <w:rsid w:val="00346119"/>
    <w:rsid w:val="003467BB"/>
    <w:rsid w:val="0034689B"/>
    <w:rsid w:val="003475FF"/>
    <w:rsid w:val="003476AC"/>
    <w:rsid w:val="003478FE"/>
    <w:rsid w:val="00347A77"/>
    <w:rsid w:val="00347C8B"/>
    <w:rsid w:val="00347D0A"/>
    <w:rsid w:val="00347D89"/>
    <w:rsid w:val="00350357"/>
    <w:rsid w:val="0035037D"/>
    <w:rsid w:val="0035058F"/>
    <w:rsid w:val="003509DA"/>
    <w:rsid w:val="00350C86"/>
    <w:rsid w:val="00350F51"/>
    <w:rsid w:val="00350FFA"/>
    <w:rsid w:val="003510B9"/>
    <w:rsid w:val="00351981"/>
    <w:rsid w:val="00351BCE"/>
    <w:rsid w:val="00351C1B"/>
    <w:rsid w:val="00352217"/>
    <w:rsid w:val="00352218"/>
    <w:rsid w:val="0035229E"/>
    <w:rsid w:val="003527E6"/>
    <w:rsid w:val="003528D8"/>
    <w:rsid w:val="003528F0"/>
    <w:rsid w:val="00352E43"/>
    <w:rsid w:val="00352E71"/>
    <w:rsid w:val="00352E81"/>
    <w:rsid w:val="00352F06"/>
    <w:rsid w:val="003530F8"/>
    <w:rsid w:val="0035316E"/>
    <w:rsid w:val="00353190"/>
    <w:rsid w:val="0035357C"/>
    <w:rsid w:val="0035364D"/>
    <w:rsid w:val="00353731"/>
    <w:rsid w:val="00353863"/>
    <w:rsid w:val="00353EE6"/>
    <w:rsid w:val="00353EF9"/>
    <w:rsid w:val="00353F4A"/>
    <w:rsid w:val="00354160"/>
    <w:rsid w:val="00354304"/>
    <w:rsid w:val="003551D6"/>
    <w:rsid w:val="003552D4"/>
    <w:rsid w:val="003557FF"/>
    <w:rsid w:val="00355B10"/>
    <w:rsid w:val="00355B52"/>
    <w:rsid w:val="00355B9B"/>
    <w:rsid w:val="00356330"/>
    <w:rsid w:val="003566F3"/>
    <w:rsid w:val="00356725"/>
    <w:rsid w:val="003569F8"/>
    <w:rsid w:val="00356CAF"/>
    <w:rsid w:val="0035725E"/>
    <w:rsid w:val="00357368"/>
    <w:rsid w:val="003573F9"/>
    <w:rsid w:val="00357925"/>
    <w:rsid w:val="003579AD"/>
    <w:rsid w:val="00357A66"/>
    <w:rsid w:val="00357AF1"/>
    <w:rsid w:val="00357BDA"/>
    <w:rsid w:val="00357CDD"/>
    <w:rsid w:val="00357F41"/>
    <w:rsid w:val="00360043"/>
    <w:rsid w:val="003600BD"/>
    <w:rsid w:val="003601F2"/>
    <w:rsid w:val="00360276"/>
    <w:rsid w:val="003602CE"/>
    <w:rsid w:val="00360364"/>
    <w:rsid w:val="003608D0"/>
    <w:rsid w:val="003608F1"/>
    <w:rsid w:val="0036091B"/>
    <w:rsid w:val="00360984"/>
    <w:rsid w:val="00360A41"/>
    <w:rsid w:val="00360C71"/>
    <w:rsid w:val="00360E35"/>
    <w:rsid w:val="00360F2F"/>
    <w:rsid w:val="0036104E"/>
    <w:rsid w:val="00361255"/>
    <w:rsid w:val="0036132B"/>
    <w:rsid w:val="003619E6"/>
    <w:rsid w:val="00362A42"/>
    <w:rsid w:val="00362A9A"/>
    <w:rsid w:val="00362D7E"/>
    <w:rsid w:val="00362E70"/>
    <w:rsid w:val="003630FE"/>
    <w:rsid w:val="0036353E"/>
    <w:rsid w:val="0036376F"/>
    <w:rsid w:val="00363BCB"/>
    <w:rsid w:val="00363C33"/>
    <w:rsid w:val="00363D0E"/>
    <w:rsid w:val="00363E1D"/>
    <w:rsid w:val="00363E83"/>
    <w:rsid w:val="0036408A"/>
    <w:rsid w:val="003640E2"/>
    <w:rsid w:val="0036422C"/>
    <w:rsid w:val="00364501"/>
    <w:rsid w:val="00364592"/>
    <w:rsid w:val="003645A9"/>
    <w:rsid w:val="003646D3"/>
    <w:rsid w:val="00364A1F"/>
    <w:rsid w:val="00364A3A"/>
    <w:rsid w:val="00364AAF"/>
    <w:rsid w:val="00364D0D"/>
    <w:rsid w:val="00364DBD"/>
    <w:rsid w:val="003650F5"/>
    <w:rsid w:val="003651F0"/>
    <w:rsid w:val="00365248"/>
    <w:rsid w:val="00365F85"/>
    <w:rsid w:val="00366041"/>
    <w:rsid w:val="0036653E"/>
    <w:rsid w:val="00366580"/>
    <w:rsid w:val="0036664E"/>
    <w:rsid w:val="003667B2"/>
    <w:rsid w:val="00366875"/>
    <w:rsid w:val="003668C0"/>
    <w:rsid w:val="00366907"/>
    <w:rsid w:val="00366BB8"/>
    <w:rsid w:val="00366C4B"/>
    <w:rsid w:val="00366EE6"/>
    <w:rsid w:val="0036720D"/>
    <w:rsid w:val="003672EE"/>
    <w:rsid w:val="00367537"/>
    <w:rsid w:val="00367675"/>
    <w:rsid w:val="00367D34"/>
    <w:rsid w:val="00370213"/>
    <w:rsid w:val="00370263"/>
    <w:rsid w:val="003703D6"/>
    <w:rsid w:val="003708AB"/>
    <w:rsid w:val="003708B1"/>
    <w:rsid w:val="003709DB"/>
    <w:rsid w:val="00370B43"/>
    <w:rsid w:val="003710C2"/>
    <w:rsid w:val="003710EA"/>
    <w:rsid w:val="003712E6"/>
    <w:rsid w:val="00371A90"/>
    <w:rsid w:val="00371DDC"/>
    <w:rsid w:val="00372026"/>
    <w:rsid w:val="00372118"/>
    <w:rsid w:val="003723F0"/>
    <w:rsid w:val="003724F9"/>
    <w:rsid w:val="00372584"/>
    <w:rsid w:val="0037263B"/>
    <w:rsid w:val="003726B1"/>
    <w:rsid w:val="00372C51"/>
    <w:rsid w:val="003730D7"/>
    <w:rsid w:val="00373108"/>
    <w:rsid w:val="00373141"/>
    <w:rsid w:val="00373155"/>
    <w:rsid w:val="003732CC"/>
    <w:rsid w:val="003737D2"/>
    <w:rsid w:val="003738CE"/>
    <w:rsid w:val="00373AA6"/>
    <w:rsid w:val="00373BD7"/>
    <w:rsid w:val="00373EDE"/>
    <w:rsid w:val="00374104"/>
    <w:rsid w:val="00374237"/>
    <w:rsid w:val="00374B4E"/>
    <w:rsid w:val="00374DE5"/>
    <w:rsid w:val="00374F1F"/>
    <w:rsid w:val="003750B6"/>
    <w:rsid w:val="00375116"/>
    <w:rsid w:val="003757BC"/>
    <w:rsid w:val="00375DAA"/>
    <w:rsid w:val="00375F4F"/>
    <w:rsid w:val="00376221"/>
    <w:rsid w:val="00376309"/>
    <w:rsid w:val="003763E4"/>
    <w:rsid w:val="003767ED"/>
    <w:rsid w:val="00376BA4"/>
    <w:rsid w:val="00376CBB"/>
    <w:rsid w:val="00376CBD"/>
    <w:rsid w:val="00376F12"/>
    <w:rsid w:val="0037717E"/>
    <w:rsid w:val="00377508"/>
    <w:rsid w:val="0037767F"/>
    <w:rsid w:val="0037785F"/>
    <w:rsid w:val="00377D48"/>
    <w:rsid w:val="00377DBD"/>
    <w:rsid w:val="00380041"/>
    <w:rsid w:val="00380075"/>
    <w:rsid w:val="0038029F"/>
    <w:rsid w:val="00380A0D"/>
    <w:rsid w:val="00380A47"/>
    <w:rsid w:val="00380AD7"/>
    <w:rsid w:val="00380F3A"/>
    <w:rsid w:val="0038118A"/>
    <w:rsid w:val="00381640"/>
    <w:rsid w:val="003816AF"/>
    <w:rsid w:val="00381B47"/>
    <w:rsid w:val="003823DC"/>
    <w:rsid w:val="003824B5"/>
    <w:rsid w:val="0038261F"/>
    <w:rsid w:val="00382755"/>
    <w:rsid w:val="0038291E"/>
    <w:rsid w:val="00383791"/>
    <w:rsid w:val="003838D2"/>
    <w:rsid w:val="00383C47"/>
    <w:rsid w:val="0038401B"/>
    <w:rsid w:val="00384374"/>
    <w:rsid w:val="003844A1"/>
    <w:rsid w:val="00384829"/>
    <w:rsid w:val="00384937"/>
    <w:rsid w:val="00384979"/>
    <w:rsid w:val="00384F1C"/>
    <w:rsid w:val="003858AB"/>
    <w:rsid w:val="003858CB"/>
    <w:rsid w:val="003858D9"/>
    <w:rsid w:val="00385AF6"/>
    <w:rsid w:val="00385C83"/>
    <w:rsid w:val="00385CA5"/>
    <w:rsid w:val="00385D2F"/>
    <w:rsid w:val="003860B2"/>
    <w:rsid w:val="003861FD"/>
    <w:rsid w:val="003862A1"/>
    <w:rsid w:val="003863A3"/>
    <w:rsid w:val="00386405"/>
    <w:rsid w:val="003866F4"/>
    <w:rsid w:val="00386C84"/>
    <w:rsid w:val="00387379"/>
    <w:rsid w:val="00387506"/>
    <w:rsid w:val="00387638"/>
    <w:rsid w:val="00387691"/>
    <w:rsid w:val="00387B79"/>
    <w:rsid w:val="00387BF9"/>
    <w:rsid w:val="00387E7A"/>
    <w:rsid w:val="00390390"/>
    <w:rsid w:val="003903C4"/>
    <w:rsid w:val="0039041C"/>
    <w:rsid w:val="00390457"/>
    <w:rsid w:val="0039096F"/>
    <w:rsid w:val="00390B18"/>
    <w:rsid w:val="00390C82"/>
    <w:rsid w:val="00390ED3"/>
    <w:rsid w:val="0039136B"/>
    <w:rsid w:val="003918B3"/>
    <w:rsid w:val="00391A90"/>
    <w:rsid w:val="00391AEE"/>
    <w:rsid w:val="00391F9F"/>
    <w:rsid w:val="00392034"/>
    <w:rsid w:val="0039283A"/>
    <w:rsid w:val="00392B10"/>
    <w:rsid w:val="00392CD3"/>
    <w:rsid w:val="00393088"/>
    <w:rsid w:val="00393119"/>
    <w:rsid w:val="00393751"/>
    <w:rsid w:val="00393876"/>
    <w:rsid w:val="0039395E"/>
    <w:rsid w:val="0039425E"/>
    <w:rsid w:val="00394261"/>
    <w:rsid w:val="00394618"/>
    <w:rsid w:val="00394A56"/>
    <w:rsid w:val="00394C32"/>
    <w:rsid w:val="00395287"/>
    <w:rsid w:val="003952F8"/>
    <w:rsid w:val="00395830"/>
    <w:rsid w:val="00395A59"/>
    <w:rsid w:val="00395C3A"/>
    <w:rsid w:val="00395D4E"/>
    <w:rsid w:val="00395F2D"/>
    <w:rsid w:val="00396002"/>
    <w:rsid w:val="00396169"/>
    <w:rsid w:val="003964FE"/>
    <w:rsid w:val="00396704"/>
    <w:rsid w:val="003969CC"/>
    <w:rsid w:val="00396AB8"/>
    <w:rsid w:val="00396B38"/>
    <w:rsid w:val="00396C10"/>
    <w:rsid w:val="00397031"/>
    <w:rsid w:val="00397094"/>
    <w:rsid w:val="00397DF2"/>
    <w:rsid w:val="00397E22"/>
    <w:rsid w:val="00397F1D"/>
    <w:rsid w:val="003A0049"/>
    <w:rsid w:val="003A00C3"/>
    <w:rsid w:val="003A05AF"/>
    <w:rsid w:val="003A07F9"/>
    <w:rsid w:val="003A0EFA"/>
    <w:rsid w:val="003A0FA3"/>
    <w:rsid w:val="003A1211"/>
    <w:rsid w:val="003A1255"/>
    <w:rsid w:val="003A152F"/>
    <w:rsid w:val="003A18A2"/>
    <w:rsid w:val="003A1CEA"/>
    <w:rsid w:val="003A1DB3"/>
    <w:rsid w:val="003A1E0E"/>
    <w:rsid w:val="003A2066"/>
    <w:rsid w:val="003A2507"/>
    <w:rsid w:val="003A32C4"/>
    <w:rsid w:val="003A335B"/>
    <w:rsid w:val="003A3688"/>
    <w:rsid w:val="003A369A"/>
    <w:rsid w:val="003A40B5"/>
    <w:rsid w:val="003A411D"/>
    <w:rsid w:val="003A4474"/>
    <w:rsid w:val="003A4842"/>
    <w:rsid w:val="003A4EEB"/>
    <w:rsid w:val="003A50C2"/>
    <w:rsid w:val="003A5238"/>
    <w:rsid w:val="003A52A2"/>
    <w:rsid w:val="003A5511"/>
    <w:rsid w:val="003A59AE"/>
    <w:rsid w:val="003A59B9"/>
    <w:rsid w:val="003A5C48"/>
    <w:rsid w:val="003A5D6C"/>
    <w:rsid w:val="003A5DB4"/>
    <w:rsid w:val="003A5E7F"/>
    <w:rsid w:val="003A629E"/>
    <w:rsid w:val="003A66A3"/>
    <w:rsid w:val="003A6915"/>
    <w:rsid w:val="003A74F2"/>
    <w:rsid w:val="003A7572"/>
    <w:rsid w:val="003A78FE"/>
    <w:rsid w:val="003A7A1D"/>
    <w:rsid w:val="003A7B31"/>
    <w:rsid w:val="003A7E4C"/>
    <w:rsid w:val="003B0283"/>
    <w:rsid w:val="003B05D2"/>
    <w:rsid w:val="003B05DB"/>
    <w:rsid w:val="003B0601"/>
    <w:rsid w:val="003B0D6D"/>
    <w:rsid w:val="003B1500"/>
    <w:rsid w:val="003B153C"/>
    <w:rsid w:val="003B1574"/>
    <w:rsid w:val="003B1783"/>
    <w:rsid w:val="003B188D"/>
    <w:rsid w:val="003B1B85"/>
    <w:rsid w:val="003B1BB4"/>
    <w:rsid w:val="003B1BE0"/>
    <w:rsid w:val="003B1D3C"/>
    <w:rsid w:val="003B2061"/>
    <w:rsid w:val="003B2175"/>
    <w:rsid w:val="003B2197"/>
    <w:rsid w:val="003B228D"/>
    <w:rsid w:val="003B235B"/>
    <w:rsid w:val="003B2776"/>
    <w:rsid w:val="003B28D1"/>
    <w:rsid w:val="003B3072"/>
    <w:rsid w:val="003B3175"/>
    <w:rsid w:val="003B32FF"/>
    <w:rsid w:val="003B36A4"/>
    <w:rsid w:val="003B37A8"/>
    <w:rsid w:val="003B37EC"/>
    <w:rsid w:val="003B387D"/>
    <w:rsid w:val="003B3921"/>
    <w:rsid w:val="003B3DC5"/>
    <w:rsid w:val="003B42BD"/>
    <w:rsid w:val="003B4316"/>
    <w:rsid w:val="003B4584"/>
    <w:rsid w:val="003B4736"/>
    <w:rsid w:val="003B49DB"/>
    <w:rsid w:val="003B4FAB"/>
    <w:rsid w:val="003B4FE5"/>
    <w:rsid w:val="003B50B6"/>
    <w:rsid w:val="003B50F6"/>
    <w:rsid w:val="003B586C"/>
    <w:rsid w:val="003B6113"/>
    <w:rsid w:val="003B652D"/>
    <w:rsid w:val="003B6884"/>
    <w:rsid w:val="003B6992"/>
    <w:rsid w:val="003B6D0D"/>
    <w:rsid w:val="003B6F9F"/>
    <w:rsid w:val="003B6FAE"/>
    <w:rsid w:val="003B777C"/>
    <w:rsid w:val="003B7799"/>
    <w:rsid w:val="003B78ED"/>
    <w:rsid w:val="003B79B5"/>
    <w:rsid w:val="003B79E2"/>
    <w:rsid w:val="003B7F3E"/>
    <w:rsid w:val="003C0882"/>
    <w:rsid w:val="003C0A72"/>
    <w:rsid w:val="003C0F21"/>
    <w:rsid w:val="003C1146"/>
    <w:rsid w:val="003C12EF"/>
    <w:rsid w:val="003C16FA"/>
    <w:rsid w:val="003C1838"/>
    <w:rsid w:val="003C1AD1"/>
    <w:rsid w:val="003C1BE2"/>
    <w:rsid w:val="003C1C68"/>
    <w:rsid w:val="003C2005"/>
    <w:rsid w:val="003C214B"/>
    <w:rsid w:val="003C23D7"/>
    <w:rsid w:val="003C2650"/>
    <w:rsid w:val="003C2C94"/>
    <w:rsid w:val="003C33CB"/>
    <w:rsid w:val="003C355B"/>
    <w:rsid w:val="003C362F"/>
    <w:rsid w:val="003C372B"/>
    <w:rsid w:val="003C3919"/>
    <w:rsid w:val="003C3A97"/>
    <w:rsid w:val="003C4290"/>
    <w:rsid w:val="003C436B"/>
    <w:rsid w:val="003C4AD6"/>
    <w:rsid w:val="003C4B03"/>
    <w:rsid w:val="003C4C0D"/>
    <w:rsid w:val="003C4D9B"/>
    <w:rsid w:val="003C4FE0"/>
    <w:rsid w:val="003C520E"/>
    <w:rsid w:val="003C54D6"/>
    <w:rsid w:val="003C5544"/>
    <w:rsid w:val="003C5689"/>
    <w:rsid w:val="003C598F"/>
    <w:rsid w:val="003C60BB"/>
    <w:rsid w:val="003C62C3"/>
    <w:rsid w:val="003C671F"/>
    <w:rsid w:val="003C690B"/>
    <w:rsid w:val="003C696F"/>
    <w:rsid w:val="003C69D2"/>
    <w:rsid w:val="003C6A2C"/>
    <w:rsid w:val="003C736C"/>
    <w:rsid w:val="003C74B0"/>
    <w:rsid w:val="003C752A"/>
    <w:rsid w:val="003C7837"/>
    <w:rsid w:val="003C795C"/>
    <w:rsid w:val="003C7A5A"/>
    <w:rsid w:val="003C7B73"/>
    <w:rsid w:val="003C7D39"/>
    <w:rsid w:val="003D01A3"/>
    <w:rsid w:val="003D0962"/>
    <w:rsid w:val="003D1087"/>
    <w:rsid w:val="003D10A6"/>
    <w:rsid w:val="003D1486"/>
    <w:rsid w:val="003D17FC"/>
    <w:rsid w:val="003D1807"/>
    <w:rsid w:val="003D19A6"/>
    <w:rsid w:val="003D1C7B"/>
    <w:rsid w:val="003D1DAA"/>
    <w:rsid w:val="003D1F51"/>
    <w:rsid w:val="003D1FC6"/>
    <w:rsid w:val="003D26B1"/>
    <w:rsid w:val="003D276F"/>
    <w:rsid w:val="003D2D4A"/>
    <w:rsid w:val="003D301C"/>
    <w:rsid w:val="003D306A"/>
    <w:rsid w:val="003D325B"/>
    <w:rsid w:val="003D3301"/>
    <w:rsid w:val="003D3320"/>
    <w:rsid w:val="003D3759"/>
    <w:rsid w:val="003D405B"/>
    <w:rsid w:val="003D449F"/>
    <w:rsid w:val="003D470E"/>
    <w:rsid w:val="003D4CE9"/>
    <w:rsid w:val="003D5002"/>
    <w:rsid w:val="003D527C"/>
    <w:rsid w:val="003D533E"/>
    <w:rsid w:val="003D54BB"/>
    <w:rsid w:val="003D5899"/>
    <w:rsid w:val="003D5FD6"/>
    <w:rsid w:val="003D61EB"/>
    <w:rsid w:val="003D6567"/>
    <w:rsid w:val="003D69C5"/>
    <w:rsid w:val="003D6A52"/>
    <w:rsid w:val="003D6B83"/>
    <w:rsid w:val="003D6BA9"/>
    <w:rsid w:val="003D6BED"/>
    <w:rsid w:val="003D6C1B"/>
    <w:rsid w:val="003D6F93"/>
    <w:rsid w:val="003D71CA"/>
    <w:rsid w:val="003D72F1"/>
    <w:rsid w:val="003D73CC"/>
    <w:rsid w:val="003D73E8"/>
    <w:rsid w:val="003D76CF"/>
    <w:rsid w:val="003D79A8"/>
    <w:rsid w:val="003D79CC"/>
    <w:rsid w:val="003D7C84"/>
    <w:rsid w:val="003D7DD1"/>
    <w:rsid w:val="003D7DEE"/>
    <w:rsid w:val="003E012C"/>
    <w:rsid w:val="003E041E"/>
    <w:rsid w:val="003E04CB"/>
    <w:rsid w:val="003E0776"/>
    <w:rsid w:val="003E086A"/>
    <w:rsid w:val="003E0C6C"/>
    <w:rsid w:val="003E0D8F"/>
    <w:rsid w:val="003E1309"/>
    <w:rsid w:val="003E1B87"/>
    <w:rsid w:val="003E1C63"/>
    <w:rsid w:val="003E1CEE"/>
    <w:rsid w:val="003E219E"/>
    <w:rsid w:val="003E21DB"/>
    <w:rsid w:val="003E228C"/>
    <w:rsid w:val="003E234C"/>
    <w:rsid w:val="003E23C9"/>
    <w:rsid w:val="003E2640"/>
    <w:rsid w:val="003E2684"/>
    <w:rsid w:val="003E28B3"/>
    <w:rsid w:val="003E2CBE"/>
    <w:rsid w:val="003E2DDF"/>
    <w:rsid w:val="003E2F46"/>
    <w:rsid w:val="003E34C6"/>
    <w:rsid w:val="003E3D3C"/>
    <w:rsid w:val="003E3D50"/>
    <w:rsid w:val="003E3F0F"/>
    <w:rsid w:val="003E4AFD"/>
    <w:rsid w:val="003E4CD3"/>
    <w:rsid w:val="003E5008"/>
    <w:rsid w:val="003E50C7"/>
    <w:rsid w:val="003E524B"/>
    <w:rsid w:val="003E5443"/>
    <w:rsid w:val="003E5449"/>
    <w:rsid w:val="003E54AE"/>
    <w:rsid w:val="003E55D1"/>
    <w:rsid w:val="003E5637"/>
    <w:rsid w:val="003E5DA6"/>
    <w:rsid w:val="003E5DDA"/>
    <w:rsid w:val="003E60DE"/>
    <w:rsid w:val="003E639F"/>
    <w:rsid w:val="003E65F6"/>
    <w:rsid w:val="003E69BA"/>
    <w:rsid w:val="003E6E48"/>
    <w:rsid w:val="003E6E4E"/>
    <w:rsid w:val="003E6FD7"/>
    <w:rsid w:val="003E7650"/>
    <w:rsid w:val="003E7713"/>
    <w:rsid w:val="003E7B18"/>
    <w:rsid w:val="003E7D6C"/>
    <w:rsid w:val="003E7E00"/>
    <w:rsid w:val="003F0010"/>
    <w:rsid w:val="003F01C5"/>
    <w:rsid w:val="003F0584"/>
    <w:rsid w:val="003F0982"/>
    <w:rsid w:val="003F0D6B"/>
    <w:rsid w:val="003F0F1A"/>
    <w:rsid w:val="003F105C"/>
    <w:rsid w:val="003F1312"/>
    <w:rsid w:val="003F18C8"/>
    <w:rsid w:val="003F18E0"/>
    <w:rsid w:val="003F1964"/>
    <w:rsid w:val="003F1CDD"/>
    <w:rsid w:val="003F1D2F"/>
    <w:rsid w:val="003F22D4"/>
    <w:rsid w:val="003F24F3"/>
    <w:rsid w:val="003F28F9"/>
    <w:rsid w:val="003F2EA8"/>
    <w:rsid w:val="003F33B5"/>
    <w:rsid w:val="003F3448"/>
    <w:rsid w:val="003F3573"/>
    <w:rsid w:val="003F3A76"/>
    <w:rsid w:val="003F3F6A"/>
    <w:rsid w:val="003F417C"/>
    <w:rsid w:val="003F4320"/>
    <w:rsid w:val="003F494F"/>
    <w:rsid w:val="003F4A4F"/>
    <w:rsid w:val="003F501B"/>
    <w:rsid w:val="003F50E5"/>
    <w:rsid w:val="003F5187"/>
    <w:rsid w:val="003F53E1"/>
    <w:rsid w:val="003F5622"/>
    <w:rsid w:val="003F5662"/>
    <w:rsid w:val="003F5D6C"/>
    <w:rsid w:val="003F5F4D"/>
    <w:rsid w:val="003F60A2"/>
    <w:rsid w:val="003F634B"/>
    <w:rsid w:val="003F6474"/>
    <w:rsid w:val="003F64A9"/>
    <w:rsid w:val="003F6820"/>
    <w:rsid w:val="003F6B20"/>
    <w:rsid w:val="003F6E39"/>
    <w:rsid w:val="003F6E4B"/>
    <w:rsid w:val="003F72A8"/>
    <w:rsid w:val="003F7786"/>
    <w:rsid w:val="003F7ACF"/>
    <w:rsid w:val="003F7E22"/>
    <w:rsid w:val="004001EF"/>
    <w:rsid w:val="004006B8"/>
    <w:rsid w:val="00400932"/>
    <w:rsid w:val="00400AA7"/>
    <w:rsid w:val="00400B0C"/>
    <w:rsid w:val="00400BAE"/>
    <w:rsid w:val="00400F40"/>
    <w:rsid w:val="004011F4"/>
    <w:rsid w:val="00401419"/>
    <w:rsid w:val="004015BB"/>
    <w:rsid w:val="0040191F"/>
    <w:rsid w:val="00401A96"/>
    <w:rsid w:val="00401E22"/>
    <w:rsid w:val="00401EF7"/>
    <w:rsid w:val="00402093"/>
    <w:rsid w:val="0040210B"/>
    <w:rsid w:val="00402173"/>
    <w:rsid w:val="0040232E"/>
    <w:rsid w:val="004025F8"/>
    <w:rsid w:val="00402700"/>
    <w:rsid w:val="00402A31"/>
    <w:rsid w:val="00402F42"/>
    <w:rsid w:val="00403001"/>
    <w:rsid w:val="00403169"/>
    <w:rsid w:val="00403657"/>
    <w:rsid w:val="00403780"/>
    <w:rsid w:val="004037B0"/>
    <w:rsid w:val="00403B27"/>
    <w:rsid w:val="00403BE5"/>
    <w:rsid w:val="00403E73"/>
    <w:rsid w:val="00403FF6"/>
    <w:rsid w:val="00404397"/>
    <w:rsid w:val="00404418"/>
    <w:rsid w:val="0040462A"/>
    <w:rsid w:val="00404BF8"/>
    <w:rsid w:val="00404C91"/>
    <w:rsid w:val="00404E24"/>
    <w:rsid w:val="00404ED1"/>
    <w:rsid w:val="004052EF"/>
    <w:rsid w:val="0040532A"/>
    <w:rsid w:val="004056B3"/>
    <w:rsid w:val="00405A8E"/>
    <w:rsid w:val="00405F5A"/>
    <w:rsid w:val="004060B9"/>
    <w:rsid w:val="00406603"/>
    <w:rsid w:val="00406A34"/>
    <w:rsid w:val="00406B41"/>
    <w:rsid w:val="00406DF6"/>
    <w:rsid w:val="0040744F"/>
    <w:rsid w:val="00407472"/>
    <w:rsid w:val="004077F9"/>
    <w:rsid w:val="00407D0F"/>
    <w:rsid w:val="00407DA1"/>
    <w:rsid w:val="00407DAC"/>
    <w:rsid w:val="00410101"/>
    <w:rsid w:val="0041033E"/>
    <w:rsid w:val="0041048E"/>
    <w:rsid w:val="0041054D"/>
    <w:rsid w:val="00410691"/>
    <w:rsid w:val="0041086F"/>
    <w:rsid w:val="00410BB7"/>
    <w:rsid w:val="004111A7"/>
    <w:rsid w:val="004116FC"/>
    <w:rsid w:val="00412217"/>
    <w:rsid w:val="004122FE"/>
    <w:rsid w:val="00412301"/>
    <w:rsid w:val="004123D9"/>
    <w:rsid w:val="004124F4"/>
    <w:rsid w:val="00412A27"/>
    <w:rsid w:val="00412AC1"/>
    <w:rsid w:val="00412B11"/>
    <w:rsid w:val="00412BB1"/>
    <w:rsid w:val="00412DB6"/>
    <w:rsid w:val="00412DDF"/>
    <w:rsid w:val="00412E4B"/>
    <w:rsid w:val="004130E7"/>
    <w:rsid w:val="00413177"/>
    <w:rsid w:val="00413306"/>
    <w:rsid w:val="00413602"/>
    <w:rsid w:val="00413653"/>
    <w:rsid w:val="00413659"/>
    <w:rsid w:val="004136E0"/>
    <w:rsid w:val="004136F5"/>
    <w:rsid w:val="0041370A"/>
    <w:rsid w:val="004137ED"/>
    <w:rsid w:val="004138B2"/>
    <w:rsid w:val="004138EA"/>
    <w:rsid w:val="0041397A"/>
    <w:rsid w:val="00413A07"/>
    <w:rsid w:val="00413F0F"/>
    <w:rsid w:val="004145B7"/>
    <w:rsid w:val="004148C5"/>
    <w:rsid w:val="0041499F"/>
    <w:rsid w:val="00414BE4"/>
    <w:rsid w:val="00414CB0"/>
    <w:rsid w:val="00414EFE"/>
    <w:rsid w:val="004150A5"/>
    <w:rsid w:val="004150BC"/>
    <w:rsid w:val="00415637"/>
    <w:rsid w:val="004156D2"/>
    <w:rsid w:val="0041594D"/>
    <w:rsid w:val="00415F24"/>
    <w:rsid w:val="004160D3"/>
    <w:rsid w:val="00416123"/>
    <w:rsid w:val="00416426"/>
    <w:rsid w:val="0041664D"/>
    <w:rsid w:val="00416A7C"/>
    <w:rsid w:val="00416AAA"/>
    <w:rsid w:val="00416CEA"/>
    <w:rsid w:val="00416D28"/>
    <w:rsid w:val="00416EDF"/>
    <w:rsid w:val="0041716C"/>
    <w:rsid w:val="004171FB"/>
    <w:rsid w:val="00417394"/>
    <w:rsid w:val="004173ED"/>
    <w:rsid w:val="0041771E"/>
    <w:rsid w:val="00417A56"/>
    <w:rsid w:val="00420144"/>
    <w:rsid w:val="00420298"/>
    <w:rsid w:val="004203E8"/>
    <w:rsid w:val="004205B2"/>
    <w:rsid w:val="00420711"/>
    <w:rsid w:val="00420AAA"/>
    <w:rsid w:val="00420B95"/>
    <w:rsid w:val="00420CD7"/>
    <w:rsid w:val="004211F7"/>
    <w:rsid w:val="004213E9"/>
    <w:rsid w:val="004214DB"/>
    <w:rsid w:val="004216FC"/>
    <w:rsid w:val="00421809"/>
    <w:rsid w:val="00421944"/>
    <w:rsid w:val="00421B57"/>
    <w:rsid w:val="00421E8D"/>
    <w:rsid w:val="00422368"/>
    <w:rsid w:val="004224E8"/>
    <w:rsid w:val="00422591"/>
    <w:rsid w:val="00422CD0"/>
    <w:rsid w:val="0042334F"/>
    <w:rsid w:val="00423459"/>
    <w:rsid w:val="0042348C"/>
    <w:rsid w:val="004234EB"/>
    <w:rsid w:val="00423521"/>
    <w:rsid w:val="00423C75"/>
    <w:rsid w:val="00423C9E"/>
    <w:rsid w:val="00423D0B"/>
    <w:rsid w:val="00423D3D"/>
    <w:rsid w:val="00423DEC"/>
    <w:rsid w:val="004247A0"/>
    <w:rsid w:val="00424836"/>
    <w:rsid w:val="00424C7A"/>
    <w:rsid w:val="00424C8E"/>
    <w:rsid w:val="00425143"/>
    <w:rsid w:val="004252FE"/>
    <w:rsid w:val="0042530D"/>
    <w:rsid w:val="004256C6"/>
    <w:rsid w:val="0042572D"/>
    <w:rsid w:val="00425AE2"/>
    <w:rsid w:val="00425BAF"/>
    <w:rsid w:val="00425D54"/>
    <w:rsid w:val="00425E4C"/>
    <w:rsid w:val="00426351"/>
    <w:rsid w:val="0042640B"/>
    <w:rsid w:val="00426638"/>
    <w:rsid w:val="00426D1B"/>
    <w:rsid w:val="00426EF1"/>
    <w:rsid w:val="0042706C"/>
    <w:rsid w:val="0042736D"/>
    <w:rsid w:val="0042790B"/>
    <w:rsid w:val="00427A9F"/>
    <w:rsid w:val="00427CE4"/>
    <w:rsid w:val="00427D2C"/>
    <w:rsid w:val="004303B7"/>
    <w:rsid w:val="004303BE"/>
    <w:rsid w:val="00430411"/>
    <w:rsid w:val="00430637"/>
    <w:rsid w:val="00430B8B"/>
    <w:rsid w:val="00430F15"/>
    <w:rsid w:val="004314DD"/>
    <w:rsid w:val="00431B25"/>
    <w:rsid w:val="00431B27"/>
    <w:rsid w:val="00431C06"/>
    <w:rsid w:val="00431DB1"/>
    <w:rsid w:val="00431EA9"/>
    <w:rsid w:val="00432C79"/>
    <w:rsid w:val="00432C7F"/>
    <w:rsid w:val="00432CEE"/>
    <w:rsid w:val="004336FE"/>
    <w:rsid w:val="0043371E"/>
    <w:rsid w:val="00433A6B"/>
    <w:rsid w:val="00433E37"/>
    <w:rsid w:val="00433F78"/>
    <w:rsid w:val="00434203"/>
    <w:rsid w:val="00434255"/>
    <w:rsid w:val="0043437A"/>
    <w:rsid w:val="00434635"/>
    <w:rsid w:val="00435032"/>
    <w:rsid w:val="00435971"/>
    <w:rsid w:val="00435DA4"/>
    <w:rsid w:val="00435DEF"/>
    <w:rsid w:val="00435ECB"/>
    <w:rsid w:val="0043607C"/>
    <w:rsid w:val="004360DA"/>
    <w:rsid w:val="0043677C"/>
    <w:rsid w:val="00436994"/>
    <w:rsid w:val="00436A18"/>
    <w:rsid w:val="00436BF1"/>
    <w:rsid w:val="00436E3A"/>
    <w:rsid w:val="00436F86"/>
    <w:rsid w:val="00437766"/>
    <w:rsid w:val="00437B60"/>
    <w:rsid w:val="00437BA0"/>
    <w:rsid w:val="00437CB0"/>
    <w:rsid w:val="00437E72"/>
    <w:rsid w:val="0044008A"/>
    <w:rsid w:val="00440263"/>
    <w:rsid w:val="0044039C"/>
    <w:rsid w:val="004403E6"/>
    <w:rsid w:val="004403F6"/>
    <w:rsid w:val="0044044B"/>
    <w:rsid w:val="00440980"/>
    <w:rsid w:val="00440A4A"/>
    <w:rsid w:val="00440A56"/>
    <w:rsid w:val="00441463"/>
    <w:rsid w:val="00441509"/>
    <w:rsid w:val="004418F4"/>
    <w:rsid w:val="00441D74"/>
    <w:rsid w:val="00441E90"/>
    <w:rsid w:val="00441FF5"/>
    <w:rsid w:val="004421F3"/>
    <w:rsid w:val="00442410"/>
    <w:rsid w:val="0044241E"/>
    <w:rsid w:val="00442499"/>
    <w:rsid w:val="00442729"/>
    <w:rsid w:val="004427F2"/>
    <w:rsid w:val="00442844"/>
    <w:rsid w:val="00443C25"/>
    <w:rsid w:val="00443DB5"/>
    <w:rsid w:val="00443EA7"/>
    <w:rsid w:val="00444154"/>
    <w:rsid w:val="00444C78"/>
    <w:rsid w:val="00444CAD"/>
    <w:rsid w:val="004456AC"/>
    <w:rsid w:val="00445965"/>
    <w:rsid w:val="004460DA"/>
    <w:rsid w:val="004462C7"/>
    <w:rsid w:val="00446379"/>
    <w:rsid w:val="00446719"/>
    <w:rsid w:val="00446A98"/>
    <w:rsid w:val="00446B4D"/>
    <w:rsid w:val="00446C71"/>
    <w:rsid w:val="00446E68"/>
    <w:rsid w:val="00446F2C"/>
    <w:rsid w:val="0044710B"/>
    <w:rsid w:val="0044755C"/>
    <w:rsid w:val="00447614"/>
    <w:rsid w:val="0044769E"/>
    <w:rsid w:val="00447893"/>
    <w:rsid w:val="004478D0"/>
    <w:rsid w:val="00447A54"/>
    <w:rsid w:val="00447B65"/>
    <w:rsid w:val="00447BED"/>
    <w:rsid w:val="00447E5E"/>
    <w:rsid w:val="00450144"/>
    <w:rsid w:val="0045018D"/>
    <w:rsid w:val="004501EC"/>
    <w:rsid w:val="00450220"/>
    <w:rsid w:val="00450222"/>
    <w:rsid w:val="00450352"/>
    <w:rsid w:val="00450362"/>
    <w:rsid w:val="0045040C"/>
    <w:rsid w:val="0045050C"/>
    <w:rsid w:val="004508EB"/>
    <w:rsid w:val="00450CC0"/>
    <w:rsid w:val="00450F56"/>
    <w:rsid w:val="00451844"/>
    <w:rsid w:val="00451AC2"/>
    <w:rsid w:val="00451B3A"/>
    <w:rsid w:val="00451BBF"/>
    <w:rsid w:val="00451C21"/>
    <w:rsid w:val="0045234C"/>
    <w:rsid w:val="00452D11"/>
    <w:rsid w:val="00452E02"/>
    <w:rsid w:val="00453287"/>
    <w:rsid w:val="004532B0"/>
    <w:rsid w:val="0045337C"/>
    <w:rsid w:val="00453799"/>
    <w:rsid w:val="00453C7D"/>
    <w:rsid w:val="00453D64"/>
    <w:rsid w:val="00453DE4"/>
    <w:rsid w:val="00453ED6"/>
    <w:rsid w:val="00454777"/>
    <w:rsid w:val="00454B4E"/>
    <w:rsid w:val="00454C43"/>
    <w:rsid w:val="00454E38"/>
    <w:rsid w:val="00454EE0"/>
    <w:rsid w:val="00455132"/>
    <w:rsid w:val="0045541C"/>
    <w:rsid w:val="004554B0"/>
    <w:rsid w:val="0045554B"/>
    <w:rsid w:val="004555EF"/>
    <w:rsid w:val="004555F0"/>
    <w:rsid w:val="004556C9"/>
    <w:rsid w:val="004557A0"/>
    <w:rsid w:val="004559BC"/>
    <w:rsid w:val="00455E3A"/>
    <w:rsid w:val="00455EBE"/>
    <w:rsid w:val="00456441"/>
    <w:rsid w:val="004564E0"/>
    <w:rsid w:val="00456629"/>
    <w:rsid w:val="00457059"/>
    <w:rsid w:val="0045752D"/>
    <w:rsid w:val="00457B68"/>
    <w:rsid w:val="00457BC6"/>
    <w:rsid w:val="00457D47"/>
    <w:rsid w:val="00457D58"/>
    <w:rsid w:val="00457FF7"/>
    <w:rsid w:val="0045B67F"/>
    <w:rsid w:val="0046002A"/>
    <w:rsid w:val="0046039C"/>
    <w:rsid w:val="004603B8"/>
    <w:rsid w:val="0046098D"/>
    <w:rsid w:val="0046100C"/>
    <w:rsid w:val="00461084"/>
    <w:rsid w:val="004610E2"/>
    <w:rsid w:val="00461221"/>
    <w:rsid w:val="004613A8"/>
    <w:rsid w:val="004615D3"/>
    <w:rsid w:val="0046161B"/>
    <w:rsid w:val="00461F87"/>
    <w:rsid w:val="0046277C"/>
    <w:rsid w:val="00462780"/>
    <w:rsid w:val="00462947"/>
    <w:rsid w:val="00462A8C"/>
    <w:rsid w:val="00462EC5"/>
    <w:rsid w:val="0046318C"/>
    <w:rsid w:val="0046321E"/>
    <w:rsid w:val="00463298"/>
    <w:rsid w:val="0046336C"/>
    <w:rsid w:val="00463444"/>
    <w:rsid w:val="00463598"/>
    <w:rsid w:val="004635C9"/>
    <w:rsid w:val="00463666"/>
    <w:rsid w:val="00463740"/>
    <w:rsid w:val="004638C3"/>
    <w:rsid w:val="00463A0E"/>
    <w:rsid w:val="00463A87"/>
    <w:rsid w:val="00463AFF"/>
    <w:rsid w:val="00463E65"/>
    <w:rsid w:val="00463FC6"/>
    <w:rsid w:val="00464159"/>
    <w:rsid w:val="004641B3"/>
    <w:rsid w:val="00464544"/>
    <w:rsid w:val="00464584"/>
    <w:rsid w:val="004647CC"/>
    <w:rsid w:val="00464CFA"/>
    <w:rsid w:val="00464D92"/>
    <w:rsid w:val="004653A2"/>
    <w:rsid w:val="00465ABD"/>
    <w:rsid w:val="00465AD5"/>
    <w:rsid w:val="0046616E"/>
    <w:rsid w:val="004661C2"/>
    <w:rsid w:val="00466522"/>
    <w:rsid w:val="004667DA"/>
    <w:rsid w:val="00466834"/>
    <w:rsid w:val="00466D51"/>
    <w:rsid w:val="00466F2A"/>
    <w:rsid w:val="00467163"/>
    <w:rsid w:val="00467295"/>
    <w:rsid w:val="0046760F"/>
    <w:rsid w:val="004677D2"/>
    <w:rsid w:val="00467CED"/>
    <w:rsid w:val="00467D82"/>
    <w:rsid w:val="00467F89"/>
    <w:rsid w:val="00467FFD"/>
    <w:rsid w:val="0046E2B2"/>
    <w:rsid w:val="004700B0"/>
    <w:rsid w:val="004700CC"/>
    <w:rsid w:val="00470227"/>
    <w:rsid w:val="00470CF9"/>
    <w:rsid w:val="00470FAF"/>
    <w:rsid w:val="004713EE"/>
    <w:rsid w:val="0047159D"/>
    <w:rsid w:val="004717F1"/>
    <w:rsid w:val="00471B3D"/>
    <w:rsid w:val="00471BB6"/>
    <w:rsid w:val="00471BBC"/>
    <w:rsid w:val="00471C75"/>
    <w:rsid w:val="004725F8"/>
    <w:rsid w:val="00472985"/>
    <w:rsid w:val="004730C5"/>
    <w:rsid w:val="004733AC"/>
    <w:rsid w:val="0047346F"/>
    <w:rsid w:val="0047378C"/>
    <w:rsid w:val="00473929"/>
    <w:rsid w:val="00473AE6"/>
    <w:rsid w:val="00473BB0"/>
    <w:rsid w:val="00473BDE"/>
    <w:rsid w:val="00473E94"/>
    <w:rsid w:val="00474246"/>
    <w:rsid w:val="00474483"/>
    <w:rsid w:val="004747A8"/>
    <w:rsid w:val="00474861"/>
    <w:rsid w:val="00474ABB"/>
    <w:rsid w:val="00474C5F"/>
    <w:rsid w:val="00474EE9"/>
    <w:rsid w:val="00475489"/>
    <w:rsid w:val="00475540"/>
    <w:rsid w:val="004755B4"/>
    <w:rsid w:val="00475FC2"/>
    <w:rsid w:val="00476090"/>
    <w:rsid w:val="00476F17"/>
    <w:rsid w:val="0047729E"/>
    <w:rsid w:val="0047754A"/>
    <w:rsid w:val="004776C8"/>
    <w:rsid w:val="0047770C"/>
    <w:rsid w:val="004777D8"/>
    <w:rsid w:val="004777DD"/>
    <w:rsid w:val="00477BF9"/>
    <w:rsid w:val="00477C7B"/>
    <w:rsid w:val="00477E51"/>
    <w:rsid w:val="00477FAC"/>
    <w:rsid w:val="004800CC"/>
    <w:rsid w:val="00480189"/>
    <w:rsid w:val="0048025A"/>
    <w:rsid w:val="0048035D"/>
    <w:rsid w:val="004803F4"/>
    <w:rsid w:val="004806A3"/>
    <w:rsid w:val="00480999"/>
    <w:rsid w:val="00480F12"/>
    <w:rsid w:val="0048100C"/>
    <w:rsid w:val="00481063"/>
    <w:rsid w:val="00481872"/>
    <w:rsid w:val="00481ADD"/>
    <w:rsid w:val="00482518"/>
    <w:rsid w:val="0048261A"/>
    <w:rsid w:val="00482641"/>
    <w:rsid w:val="00482733"/>
    <w:rsid w:val="004827AE"/>
    <w:rsid w:val="00482983"/>
    <w:rsid w:val="00482A65"/>
    <w:rsid w:val="00482ABF"/>
    <w:rsid w:val="00482C5C"/>
    <w:rsid w:val="00482E0A"/>
    <w:rsid w:val="0048328C"/>
    <w:rsid w:val="004838E3"/>
    <w:rsid w:val="00483957"/>
    <w:rsid w:val="00483969"/>
    <w:rsid w:val="0048396F"/>
    <w:rsid w:val="00483A56"/>
    <w:rsid w:val="00483B76"/>
    <w:rsid w:val="004845CE"/>
    <w:rsid w:val="00484730"/>
    <w:rsid w:val="004848E8"/>
    <w:rsid w:val="0048491C"/>
    <w:rsid w:val="00484D70"/>
    <w:rsid w:val="00484F17"/>
    <w:rsid w:val="004856B5"/>
    <w:rsid w:val="004858C3"/>
    <w:rsid w:val="0048592F"/>
    <w:rsid w:val="00485938"/>
    <w:rsid w:val="004859F1"/>
    <w:rsid w:val="00485A9C"/>
    <w:rsid w:val="0048649C"/>
    <w:rsid w:val="004869CC"/>
    <w:rsid w:val="00486F37"/>
    <w:rsid w:val="00487028"/>
    <w:rsid w:val="0048708B"/>
    <w:rsid w:val="00487318"/>
    <w:rsid w:val="00487445"/>
    <w:rsid w:val="004878EC"/>
    <w:rsid w:val="00487A7E"/>
    <w:rsid w:val="0049011D"/>
    <w:rsid w:val="00490194"/>
    <w:rsid w:val="0049042B"/>
    <w:rsid w:val="00490CD5"/>
    <w:rsid w:val="00490FC3"/>
    <w:rsid w:val="0049133B"/>
    <w:rsid w:val="00491872"/>
    <w:rsid w:val="00491A29"/>
    <w:rsid w:val="00491AAA"/>
    <w:rsid w:val="00491FC0"/>
    <w:rsid w:val="004920B4"/>
    <w:rsid w:val="00492386"/>
    <w:rsid w:val="004923AF"/>
    <w:rsid w:val="0049251B"/>
    <w:rsid w:val="00492A07"/>
    <w:rsid w:val="00492AF0"/>
    <w:rsid w:val="00492B14"/>
    <w:rsid w:val="00492B96"/>
    <w:rsid w:val="00492F85"/>
    <w:rsid w:val="004935AE"/>
    <w:rsid w:val="00493856"/>
    <w:rsid w:val="00493B73"/>
    <w:rsid w:val="00493BBD"/>
    <w:rsid w:val="00493D6D"/>
    <w:rsid w:val="00493DD5"/>
    <w:rsid w:val="00493E71"/>
    <w:rsid w:val="00494385"/>
    <w:rsid w:val="0049448C"/>
    <w:rsid w:val="00494A27"/>
    <w:rsid w:val="00494B76"/>
    <w:rsid w:val="00494D6A"/>
    <w:rsid w:val="004954E0"/>
    <w:rsid w:val="00495578"/>
    <w:rsid w:val="00495652"/>
    <w:rsid w:val="00495697"/>
    <w:rsid w:val="004959A6"/>
    <w:rsid w:val="00495C56"/>
    <w:rsid w:val="00495F03"/>
    <w:rsid w:val="00496026"/>
    <w:rsid w:val="004963AA"/>
    <w:rsid w:val="0049658B"/>
    <w:rsid w:val="004967D9"/>
    <w:rsid w:val="00496C7E"/>
    <w:rsid w:val="00496CEC"/>
    <w:rsid w:val="00496DDA"/>
    <w:rsid w:val="00496E50"/>
    <w:rsid w:val="004970B0"/>
    <w:rsid w:val="004972E7"/>
    <w:rsid w:val="00497591"/>
    <w:rsid w:val="00497DD0"/>
    <w:rsid w:val="00497E5C"/>
    <w:rsid w:val="00497E8F"/>
    <w:rsid w:val="004A0A11"/>
    <w:rsid w:val="004A0B17"/>
    <w:rsid w:val="004A0EC5"/>
    <w:rsid w:val="004A0F7A"/>
    <w:rsid w:val="004A14BD"/>
    <w:rsid w:val="004A16B2"/>
    <w:rsid w:val="004A17F6"/>
    <w:rsid w:val="004A18E1"/>
    <w:rsid w:val="004A1ADC"/>
    <w:rsid w:val="004A1D2E"/>
    <w:rsid w:val="004A1E90"/>
    <w:rsid w:val="004A2081"/>
    <w:rsid w:val="004A210A"/>
    <w:rsid w:val="004A271D"/>
    <w:rsid w:val="004A27F4"/>
    <w:rsid w:val="004A2995"/>
    <w:rsid w:val="004A2A68"/>
    <w:rsid w:val="004A33E8"/>
    <w:rsid w:val="004A3786"/>
    <w:rsid w:val="004A38E8"/>
    <w:rsid w:val="004A3924"/>
    <w:rsid w:val="004A3B61"/>
    <w:rsid w:val="004A3C30"/>
    <w:rsid w:val="004A3DDE"/>
    <w:rsid w:val="004A4162"/>
    <w:rsid w:val="004A4666"/>
    <w:rsid w:val="004A4BA7"/>
    <w:rsid w:val="004A4E5A"/>
    <w:rsid w:val="004A4F8B"/>
    <w:rsid w:val="004A5106"/>
    <w:rsid w:val="004A5301"/>
    <w:rsid w:val="004A5506"/>
    <w:rsid w:val="004A5524"/>
    <w:rsid w:val="004A5749"/>
    <w:rsid w:val="004A5772"/>
    <w:rsid w:val="004A58A6"/>
    <w:rsid w:val="004A58AF"/>
    <w:rsid w:val="004A5B5B"/>
    <w:rsid w:val="004A5D94"/>
    <w:rsid w:val="004A6418"/>
    <w:rsid w:val="004A679C"/>
    <w:rsid w:val="004A6891"/>
    <w:rsid w:val="004A6AEF"/>
    <w:rsid w:val="004A6F25"/>
    <w:rsid w:val="004A7424"/>
    <w:rsid w:val="004A746E"/>
    <w:rsid w:val="004A7493"/>
    <w:rsid w:val="004A7BCF"/>
    <w:rsid w:val="004A7E1B"/>
    <w:rsid w:val="004B076F"/>
    <w:rsid w:val="004B0A4B"/>
    <w:rsid w:val="004B0B59"/>
    <w:rsid w:val="004B0CB2"/>
    <w:rsid w:val="004B0CB7"/>
    <w:rsid w:val="004B0E23"/>
    <w:rsid w:val="004B0E87"/>
    <w:rsid w:val="004B103D"/>
    <w:rsid w:val="004B115C"/>
    <w:rsid w:val="004B166B"/>
    <w:rsid w:val="004B17CE"/>
    <w:rsid w:val="004B183A"/>
    <w:rsid w:val="004B1BB1"/>
    <w:rsid w:val="004B206E"/>
    <w:rsid w:val="004B25B3"/>
    <w:rsid w:val="004B25EA"/>
    <w:rsid w:val="004B294D"/>
    <w:rsid w:val="004B2A5B"/>
    <w:rsid w:val="004B2E25"/>
    <w:rsid w:val="004B3099"/>
    <w:rsid w:val="004B3233"/>
    <w:rsid w:val="004B33BB"/>
    <w:rsid w:val="004B3539"/>
    <w:rsid w:val="004B35C7"/>
    <w:rsid w:val="004B3767"/>
    <w:rsid w:val="004B37A9"/>
    <w:rsid w:val="004B37C2"/>
    <w:rsid w:val="004B397D"/>
    <w:rsid w:val="004B40F2"/>
    <w:rsid w:val="004B4143"/>
    <w:rsid w:val="004B475F"/>
    <w:rsid w:val="004B49EA"/>
    <w:rsid w:val="004B4B45"/>
    <w:rsid w:val="004B4B71"/>
    <w:rsid w:val="004B4B7F"/>
    <w:rsid w:val="004B4F05"/>
    <w:rsid w:val="004B5888"/>
    <w:rsid w:val="004B5C52"/>
    <w:rsid w:val="004B605F"/>
    <w:rsid w:val="004B6517"/>
    <w:rsid w:val="004B6599"/>
    <w:rsid w:val="004B68AA"/>
    <w:rsid w:val="004B68DD"/>
    <w:rsid w:val="004B6AF0"/>
    <w:rsid w:val="004B6BD1"/>
    <w:rsid w:val="004B6CD0"/>
    <w:rsid w:val="004B6DD3"/>
    <w:rsid w:val="004B6F0C"/>
    <w:rsid w:val="004B70E6"/>
    <w:rsid w:val="004B7117"/>
    <w:rsid w:val="004B71C3"/>
    <w:rsid w:val="004B734E"/>
    <w:rsid w:val="004B73B7"/>
    <w:rsid w:val="004B74FE"/>
    <w:rsid w:val="004B755F"/>
    <w:rsid w:val="004B78B3"/>
    <w:rsid w:val="004B7CEA"/>
    <w:rsid w:val="004B7D55"/>
    <w:rsid w:val="004B7E91"/>
    <w:rsid w:val="004B7F0D"/>
    <w:rsid w:val="004B7FFA"/>
    <w:rsid w:val="004C0B6E"/>
    <w:rsid w:val="004C0CD0"/>
    <w:rsid w:val="004C0E5B"/>
    <w:rsid w:val="004C119D"/>
    <w:rsid w:val="004C1211"/>
    <w:rsid w:val="004C1503"/>
    <w:rsid w:val="004C1818"/>
    <w:rsid w:val="004C18BA"/>
    <w:rsid w:val="004C19DC"/>
    <w:rsid w:val="004C1B61"/>
    <w:rsid w:val="004C1E1C"/>
    <w:rsid w:val="004C1EA9"/>
    <w:rsid w:val="004C20BC"/>
    <w:rsid w:val="004C22AB"/>
    <w:rsid w:val="004C24BC"/>
    <w:rsid w:val="004C27B8"/>
    <w:rsid w:val="004C2BF4"/>
    <w:rsid w:val="004C30F1"/>
    <w:rsid w:val="004C32ED"/>
    <w:rsid w:val="004C35D1"/>
    <w:rsid w:val="004C36C9"/>
    <w:rsid w:val="004C3760"/>
    <w:rsid w:val="004C3AA3"/>
    <w:rsid w:val="004C3EE8"/>
    <w:rsid w:val="004C40E1"/>
    <w:rsid w:val="004C4188"/>
    <w:rsid w:val="004C432F"/>
    <w:rsid w:val="004C4ADA"/>
    <w:rsid w:val="004C4BA1"/>
    <w:rsid w:val="004C4C13"/>
    <w:rsid w:val="004C4D02"/>
    <w:rsid w:val="004C5112"/>
    <w:rsid w:val="004C5194"/>
    <w:rsid w:val="004C5326"/>
    <w:rsid w:val="004C53E6"/>
    <w:rsid w:val="004C5623"/>
    <w:rsid w:val="004C5BDC"/>
    <w:rsid w:val="004C5DE8"/>
    <w:rsid w:val="004C5ED0"/>
    <w:rsid w:val="004C5F9D"/>
    <w:rsid w:val="004C6326"/>
    <w:rsid w:val="004C6340"/>
    <w:rsid w:val="004C67DC"/>
    <w:rsid w:val="004C6C3A"/>
    <w:rsid w:val="004C7054"/>
    <w:rsid w:val="004C74B2"/>
    <w:rsid w:val="004C752D"/>
    <w:rsid w:val="004C77C5"/>
    <w:rsid w:val="004C78E5"/>
    <w:rsid w:val="004C7AAB"/>
    <w:rsid w:val="004C7D3B"/>
    <w:rsid w:val="004C7E47"/>
    <w:rsid w:val="004C7E84"/>
    <w:rsid w:val="004D016A"/>
    <w:rsid w:val="004D0813"/>
    <w:rsid w:val="004D0B86"/>
    <w:rsid w:val="004D100C"/>
    <w:rsid w:val="004D11C5"/>
    <w:rsid w:val="004D1271"/>
    <w:rsid w:val="004D12B3"/>
    <w:rsid w:val="004D13D0"/>
    <w:rsid w:val="004D1676"/>
    <w:rsid w:val="004D17B8"/>
    <w:rsid w:val="004D1866"/>
    <w:rsid w:val="004D1B2D"/>
    <w:rsid w:val="004D1BD5"/>
    <w:rsid w:val="004D1D7C"/>
    <w:rsid w:val="004D216A"/>
    <w:rsid w:val="004D2259"/>
    <w:rsid w:val="004D29FE"/>
    <w:rsid w:val="004D2A0D"/>
    <w:rsid w:val="004D2B48"/>
    <w:rsid w:val="004D2C7D"/>
    <w:rsid w:val="004D2E64"/>
    <w:rsid w:val="004D3115"/>
    <w:rsid w:val="004D31BF"/>
    <w:rsid w:val="004D31D2"/>
    <w:rsid w:val="004D3716"/>
    <w:rsid w:val="004D37AD"/>
    <w:rsid w:val="004D37EC"/>
    <w:rsid w:val="004D37FB"/>
    <w:rsid w:val="004D384D"/>
    <w:rsid w:val="004D38E0"/>
    <w:rsid w:val="004D3950"/>
    <w:rsid w:val="004D3ABC"/>
    <w:rsid w:val="004D3C69"/>
    <w:rsid w:val="004D3D29"/>
    <w:rsid w:val="004D3F23"/>
    <w:rsid w:val="004D3FB9"/>
    <w:rsid w:val="004D40FB"/>
    <w:rsid w:val="004D4684"/>
    <w:rsid w:val="004D476B"/>
    <w:rsid w:val="004D4C20"/>
    <w:rsid w:val="004D4DA0"/>
    <w:rsid w:val="004D52C4"/>
    <w:rsid w:val="004D54E4"/>
    <w:rsid w:val="004D5AF9"/>
    <w:rsid w:val="004D5DBD"/>
    <w:rsid w:val="004D5EFC"/>
    <w:rsid w:val="004D5F4C"/>
    <w:rsid w:val="004D60DD"/>
    <w:rsid w:val="004D646A"/>
    <w:rsid w:val="004D67A6"/>
    <w:rsid w:val="004D69CF"/>
    <w:rsid w:val="004D74F6"/>
    <w:rsid w:val="004D7698"/>
    <w:rsid w:val="004D7764"/>
    <w:rsid w:val="004D789A"/>
    <w:rsid w:val="004D7D9A"/>
    <w:rsid w:val="004D7EB9"/>
    <w:rsid w:val="004E059F"/>
    <w:rsid w:val="004E05C3"/>
    <w:rsid w:val="004E06EF"/>
    <w:rsid w:val="004E0843"/>
    <w:rsid w:val="004E0A9C"/>
    <w:rsid w:val="004E0BE8"/>
    <w:rsid w:val="004E0C98"/>
    <w:rsid w:val="004E0FF4"/>
    <w:rsid w:val="004E11BB"/>
    <w:rsid w:val="004E136A"/>
    <w:rsid w:val="004E158F"/>
    <w:rsid w:val="004E19E8"/>
    <w:rsid w:val="004E201B"/>
    <w:rsid w:val="004E20FD"/>
    <w:rsid w:val="004E2397"/>
    <w:rsid w:val="004E263E"/>
    <w:rsid w:val="004E28B6"/>
    <w:rsid w:val="004E2C03"/>
    <w:rsid w:val="004E3073"/>
    <w:rsid w:val="004E3166"/>
    <w:rsid w:val="004E360E"/>
    <w:rsid w:val="004E370E"/>
    <w:rsid w:val="004E3885"/>
    <w:rsid w:val="004E390C"/>
    <w:rsid w:val="004E3C43"/>
    <w:rsid w:val="004E4103"/>
    <w:rsid w:val="004E411A"/>
    <w:rsid w:val="004E41BB"/>
    <w:rsid w:val="004E4209"/>
    <w:rsid w:val="004E42D2"/>
    <w:rsid w:val="004E45B0"/>
    <w:rsid w:val="004E48F3"/>
    <w:rsid w:val="004E4B83"/>
    <w:rsid w:val="004E4BED"/>
    <w:rsid w:val="004E4DBD"/>
    <w:rsid w:val="004E4F1B"/>
    <w:rsid w:val="004E50A3"/>
    <w:rsid w:val="004E534D"/>
    <w:rsid w:val="004E535D"/>
    <w:rsid w:val="004E567D"/>
    <w:rsid w:val="004E59B7"/>
    <w:rsid w:val="004E5BFB"/>
    <w:rsid w:val="004E6233"/>
    <w:rsid w:val="004E6B64"/>
    <w:rsid w:val="004E6C9C"/>
    <w:rsid w:val="004E6CCF"/>
    <w:rsid w:val="004E6DF6"/>
    <w:rsid w:val="004E6E92"/>
    <w:rsid w:val="004E6EA0"/>
    <w:rsid w:val="004E700E"/>
    <w:rsid w:val="004E7BA1"/>
    <w:rsid w:val="004F00A2"/>
    <w:rsid w:val="004F039C"/>
    <w:rsid w:val="004F046A"/>
    <w:rsid w:val="004F06C0"/>
    <w:rsid w:val="004F0723"/>
    <w:rsid w:val="004F08BE"/>
    <w:rsid w:val="004F0E4C"/>
    <w:rsid w:val="004F0F1A"/>
    <w:rsid w:val="004F0F97"/>
    <w:rsid w:val="004F1493"/>
    <w:rsid w:val="004F17C0"/>
    <w:rsid w:val="004F1D3E"/>
    <w:rsid w:val="004F240B"/>
    <w:rsid w:val="004F27A3"/>
    <w:rsid w:val="004F28DD"/>
    <w:rsid w:val="004F2EF8"/>
    <w:rsid w:val="004F3058"/>
    <w:rsid w:val="004F3242"/>
    <w:rsid w:val="004F327A"/>
    <w:rsid w:val="004F3416"/>
    <w:rsid w:val="004F38EC"/>
    <w:rsid w:val="004F3A24"/>
    <w:rsid w:val="004F3CEB"/>
    <w:rsid w:val="004F3FB6"/>
    <w:rsid w:val="004F3FF9"/>
    <w:rsid w:val="004F430A"/>
    <w:rsid w:val="004F451D"/>
    <w:rsid w:val="004F4852"/>
    <w:rsid w:val="004F4A93"/>
    <w:rsid w:val="004F4AE4"/>
    <w:rsid w:val="004F516B"/>
    <w:rsid w:val="004F525A"/>
    <w:rsid w:val="004F5493"/>
    <w:rsid w:val="004F564B"/>
    <w:rsid w:val="004F5655"/>
    <w:rsid w:val="004F585B"/>
    <w:rsid w:val="004F5983"/>
    <w:rsid w:val="004F598F"/>
    <w:rsid w:val="004F5AC9"/>
    <w:rsid w:val="004F5FB1"/>
    <w:rsid w:val="004F6082"/>
    <w:rsid w:val="004F6173"/>
    <w:rsid w:val="004F6366"/>
    <w:rsid w:val="004F6570"/>
    <w:rsid w:val="004F663A"/>
    <w:rsid w:val="004F6CA7"/>
    <w:rsid w:val="004F6CEB"/>
    <w:rsid w:val="004F6CEE"/>
    <w:rsid w:val="004F6DCB"/>
    <w:rsid w:val="004F6E2B"/>
    <w:rsid w:val="004F709A"/>
    <w:rsid w:val="004F7769"/>
    <w:rsid w:val="004F787A"/>
    <w:rsid w:val="005000CA"/>
    <w:rsid w:val="005002F9"/>
    <w:rsid w:val="0050037B"/>
    <w:rsid w:val="00500532"/>
    <w:rsid w:val="0050060E"/>
    <w:rsid w:val="0050071A"/>
    <w:rsid w:val="0050089A"/>
    <w:rsid w:val="005008D8"/>
    <w:rsid w:val="0050092E"/>
    <w:rsid w:val="00500F83"/>
    <w:rsid w:val="00501098"/>
    <w:rsid w:val="005011AF"/>
    <w:rsid w:val="00501AAB"/>
    <w:rsid w:val="00501AF9"/>
    <w:rsid w:val="005023B4"/>
    <w:rsid w:val="005023CF"/>
    <w:rsid w:val="0050241C"/>
    <w:rsid w:val="00502506"/>
    <w:rsid w:val="005025F6"/>
    <w:rsid w:val="005026FD"/>
    <w:rsid w:val="005032E9"/>
    <w:rsid w:val="0050330C"/>
    <w:rsid w:val="005034C5"/>
    <w:rsid w:val="005034FF"/>
    <w:rsid w:val="005035EA"/>
    <w:rsid w:val="00503724"/>
    <w:rsid w:val="005039CE"/>
    <w:rsid w:val="00503C96"/>
    <w:rsid w:val="00503D1D"/>
    <w:rsid w:val="005044C4"/>
    <w:rsid w:val="005049B6"/>
    <w:rsid w:val="00504ADC"/>
    <w:rsid w:val="00504C2F"/>
    <w:rsid w:val="005052FC"/>
    <w:rsid w:val="00505317"/>
    <w:rsid w:val="005055B1"/>
    <w:rsid w:val="00505633"/>
    <w:rsid w:val="0050578D"/>
    <w:rsid w:val="005057B9"/>
    <w:rsid w:val="0050594A"/>
    <w:rsid w:val="005059E7"/>
    <w:rsid w:val="00505A4F"/>
    <w:rsid w:val="00506576"/>
    <w:rsid w:val="005066CD"/>
    <w:rsid w:val="0050686A"/>
    <w:rsid w:val="00507195"/>
    <w:rsid w:val="005075F4"/>
    <w:rsid w:val="00507996"/>
    <w:rsid w:val="00507E43"/>
    <w:rsid w:val="00507F15"/>
    <w:rsid w:val="0050DD48"/>
    <w:rsid w:val="0051002B"/>
    <w:rsid w:val="0051040E"/>
    <w:rsid w:val="0051085B"/>
    <w:rsid w:val="00510972"/>
    <w:rsid w:val="00510BC9"/>
    <w:rsid w:val="00510EC0"/>
    <w:rsid w:val="00510F01"/>
    <w:rsid w:val="005113B9"/>
    <w:rsid w:val="005114E4"/>
    <w:rsid w:val="005115E4"/>
    <w:rsid w:val="0051162E"/>
    <w:rsid w:val="00511639"/>
    <w:rsid w:val="00511C2B"/>
    <w:rsid w:val="00511DB4"/>
    <w:rsid w:val="005120DF"/>
    <w:rsid w:val="00512619"/>
    <w:rsid w:val="0051333F"/>
    <w:rsid w:val="00513485"/>
    <w:rsid w:val="00513528"/>
    <w:rsid w:val="00513672"/>
    <w:rsid w:val="00513F97"/>
    <w:rsid w:val="005140CF"/>
    <w:rsid w:val="005141F3"/>
    <w:rsid w:val="00514539"/>
    <w:rsid w:val="0051487E"/>
    <w:rsid w:val="00514A10"/>
    <w:rsid w:val="005154CC"/>
    <w:rsid w:val="005154FB"/>
    <w:rsid w:val="00515860"/>
    <w:rsid w:val="005159B6"/>
    <w:rsid w:val="00515C29"/>
    <w:rsid w:val="00515D55"/>
    <w:rsid w:val="00515E44"/>
    <w:rsid w:val="005166A3"/>
    <w:rsid w:val="005166AC"/>
    <w:rsid w:val="00516811"/>
    <w:rsid w:val="00516856"/>
    <w:rsid w:val="005168B6"/>
    <w:rsid w:val="00516B47"/>
    <w:rsid w:val="00516C8F"/>
    <w:rsid w:val="00517413"/>
    <w:rsid w:val="00517BEB"/>
    <w:rsid w:val="00517DE4"/>
    <w:rsid w:val="00517E15"/>
    <w:rsid w:val="00520004"/>
    <w:rsid w:val="005200B2"/>
    <w:rsid w:val="005202BA"/>
    <w:rsid w:val="005205FB"/>
    <w:rsid w:val="00520821"/>
    <w:rsid w:val="00520884"/>
    <w:rsid w:val="00520FD8"/>
    <w:rsid w:val="005210CF"/>
    <w:rsid w:val="00521702"/>
    <w:rsid w:val="00521B8A"/>
    <w:rsid w:val="00521E4B"/>
    <w:rsid w:val="00521EF4"/>
    <w:rsid w:val="00521EFA"/>
    <w:rsid w:val="005220E7"/>
    <w:rsid w:val="00522129"/>
    <w:rsid w:val="00522318"/>
    <w:rsid w:val="0052234D"/>
    <w:rsid w:val="00522417"/>
    <w:rsid w:val="00522461"/>
    <w:rsid w:val="00522782"/>
    <w:rsid w:val="0052293D"/>
    <w:rsid w:val="00522982"/>
    <w:rsid w:val="00522BFB"/>
    <w:rsid w:val="00522C90"/>
    <w:rsid w:val="00522F09"/>
    <w:rsid w:val="005233F7"/>
    <w:rsid w:val="005238B2"/>
    <w:rsid w:val="00523A48"/>
    <w:rsid w:val="00523C35"/>
    <w:rsid w:val="0052403F"/>
    <w:rsid w:val="005241FA"/>
    <w:rsid w:val="005242AB"/>
    <w:rsid w:val="005242F8"/>
    <w:rsid w:val="005243F2"/>
    <w:rsid w:val="00524731"/>
    <w:rsid w:val="0052492E"/>
    <w:rsid w:val="00524A0D"/>
    <w:rsid w:val="00524E2E"/>
    <w:rsid w:val="005250F1"/>
    <w:rsid w:val="0052510F"/>
    <w:rsid w:val="00525339"/>
    <w:rsid w:val="0052567E"/>
    <w:rsid w:val="00525D10"/>
    <w:rsid w:val="00525E6F"/>
    <w:rsid w:val="0052608D"/>
    <w:rsid w:val="005261EC"/>
    <w:rsid w:val="005261F7"/>
    <w:rsid w:val="00526701"/>
    <w:rsid w:val="00526C1B"/>
    <w:rsid w:val="00526EBC"/>
    <w:rsid w:val="00526EDB"/>
    <w:rsid w:val="00526F7D"/>
    <w:rsid w:val="00527129"/>
    <w:rsid w:val="0052738A"/>
    <w:rsid w:val="00527467"/>
    <w:rsid w:val="00530227"/>
    <w:rsid w:val="005302D5"/>
    <w:rsid w:val="00530861"/>
    <w:rsid w:val="00530994"/>
    <w:rsid w:val="00530C6B"/>
    <w:rsid w:val="00531053"/>
    <w:rsid w:val="005312EB"/>
    <w:rsid w:val="0053134F"/>
    <w:rsid w:val="0053156A"/>
    <w:rsid w:val="00531586"/>
    <w:rsid w:val="00531902"/>
    <w:rsid w:val="00531A11"/>
    <w:rsid w:val="00531B23"/>
    <w:rsid w:val="00531B44"/>
    <w:rsid w:val="00531B4A"/>
    <w:rsid w:val="00531C8C"/>
    <w:rsid w:val="00531CF4"/>
    <w:rsid w:val="00531D52"/>
    <w:rsid w:val="00531E1C"/>
    <w:rsid w:val="0053209E"/>
    <w:rsid w:val="00532170"/>
    <w:rsid w:val="0053220B"/>
    <w:rsid w:val="0053221F"/>
    <w:rsid w:val="00532271"/>
    <w:rsid w:val="00532614"/>
    <w:rsid w:val="005326FC"/>
    <w:rsid w:val="00532730"/>
    <w:rsid w:val="00532B2E"/>
    <w:rsid w:val="00532B42"/>
    <w:rsid w:val="00532BA3"/>
    <w:rsid w:val="00532E22"/>
    <w:rsid w:val="005334D9"/>
    <w:rsid w:val="0053397B"/>
    <w:rsid w:val="005339D9"/>
    <w:rsid w:val="00533F6D"/>
    <w:rsid w:val="00534228"/>
    <w:rsid w:val="005349F1"/>
    <w:rsid w:val="00534A36"/>
    <w:rsid w:val="00534CAE"/>
    <w:rsid w:val="00534D8F"/>
    <w:rsid w:val="00535292"/>
    <w:rsid w:val="005352E0"/>
    <w:rsid w:val="0053554B"/>
    <w:rsid w:val="00535569"/>
    <w:rsid w:val="0053562A"/>
    <w:rsid w:val="005356C1"/>
    <w:rsid w:val="005359FB"/>
    <w:rsid w:val="00535F24"/>
    <w:rsid w:val="00535FEC"/>
    <w:rsid w:val="005362B9"/>
    <w:rsid w:val="0053637F"/>
    <w:rsid w:val="005363DB"/>
    <w:rsid w:val="005363DF"/>
    <w:rsid w:val="005365EA"/>
    <w:rsid w:val="0053677A"/>
    <w:rsid w:val="00536B56"/>
    <w:rsid w:val="00536BEF"/>
    <w:rsid w:val="00536F22"/>
    <w:rsid w:val="005372B0"/>
    <w:rsid w:val="0053735F"/>
    <w:rsid w:val="0053746D"/>
    <w:rsid w:val="005375F4"/>
    <w:rsid w:val="0053786A"/>
    <w:rsid w:val="00540710"/>
    <w:rsid w:val="005409A8"/>
    <w:rsid w:val="00540B7B"/>
    <w:rsid w:val="00540C04"/>
    <w:rsid w:val="00540C34"/>
    <w:rsid w:val="00540D71"/>
    <w:rsid w:val="00540E7B"/>
    <w:rsid w:val="00540F65"/>
    <w:rsid w:val="005411D0"/>
    <w:rsid w:val="005413C3"/>
    <w:rsid w:val="00541426"/>
    <w:rsid w:val="00541430"/>
    <w:rsid w:val="00541596"/>
    <w:rsid w:val="00541661"/>
    <w:rsid w:val="00541ADA"/>
    <w:rsid w:val="00541C9B"/>
    <w:rsid w:val="005420F9"/>
    <w:rsid w:val="00542235"/>
    <w:rsid w:val="00542376"/>
    <w:rsid w:val="00542381"/>
    <w:rsid w:val="0054253B"/>
    <w:rsid w:val="005427BD"/>
    <w:rsid w:val="00542967"/>
    <w:rsid w:val="005429A6"/>
    <w:rsid w:val="00542D93"/>
    <w:rsid w:val="00542E68"/>
    <w:rsid w:val="00542F23"/>
    <w:rsid w:val="00542FAE"/>
    <w:rsid w:val="005432AE"/>
    <w:rsid w:val="00543635"/>
    <w:rsid w:val="00543AB3"/>
    <w:rsid w:val="0054487D"/>
    <w:rsid w:val="00544CB9"/>
    <w:rsid w:val="00544CC7"/>
    <w:rsid w:val="005452F6"/>
    <w:rsid w:val="005456E2"/>
    <w:rsid w:val="005458F1"/>
    <w:rsid w:val="00545C9F"/>
    <w:rsid w:val="00546098"/>
    <w:rsid w:val="00546554"/>
    <w:rsid w:val="00546712"/>
    <w:rsid w:val="00546BA0"/>
    <w:rsid w:val="00546CB2"/>
    <w:rsid w:val="00546FBC"/>
    <w:rsid w:val="00546FFA"/>
    <w:rsid w:val="005475E0"/>
    <w:rsid w:val="00547F8E"/>
    <w:rsid w:val="0055065A"/>
    <w:rsid w:val="00550993"/>
    <w:rsid w:val="00550B72"/>
    <w:rsid w:val="00550BFE"/>
    <w:rsid w:val="00550F1C"/>
    <w:rsid w:val="00551339"/>
    <w:rsid w:val="0055136C"/>
    <w:rsid w:val="0055161E"/>
    <w:rsid w:val="005517AB"/>
    <w:rsid w:val="00551D3F"/>
    <w:rsid w:val="00551DFF"/>
    <w:rsid w:val="00552062"/>
    <w:rsid w:val="00552097"/>
    <w:rsid w:val="00552354"/>
    <w:rsid w:val="00552372"/>
    <w:rsid w:val="005525B9"/>
    <w:rsid w:val="00552726"/>
    <w:rsid w:val="00552778"/>
    <w:rsid w:val="00552BCA"/>
    <w:rsid w:val="00553064"/>
    <w:rsid w:val="00553266"/>
    <w:rsid w:val="005532C0"/>
    <w:rsid w:val="0055330C"/>
    <w:rsid w:val="005536FF"/>
    <w:rsid w:val="005537FA"/>
    <w:rsid w:val="00553827"/>
    <w:rsid w:val="00553A47"/>
    <w:rsid w:val="00553AD6"/>
    <w:rsid w:val="00553CB4"/>
    <w:rsid w:val="00553D5E"/>
    <w:rsid w:val="00553D64"/>
    <w:rsid w:val="00554091"/>
    <w:rsid w:val="0055465A"/>
    <w:rsid w:val="005549D7"/>
    <w:rsid w:val="00554B3D"/>
    <w:rsid w:val="00554BC8"/>
    <w:rsid w:val="00554E83"/>
    <w:rsid w:val="0055504D"/>
    <w:rsid w:val="005550A6"/>
    <w:rsid w:val="005553AB"/>
    <w:rsid w:val="00555AF1"/>
    <w:rsid w:val="00555E53"/>
    <w:rsid w:val="00556135"/>
    <w:rsid w:val="005566BC"/>
    <w:rsid w:val="00556A18"/>
    <w:rsid w:val="00556BAA"/>
    <w:rsid w:val="0055761C"/>
    <w:rsid w:val="00557864"/>
    <w:rsid w:val="005578D8"/>
    <w:rsid w:val="005607AA"/>
    <w:rsid w:val="005610D3"/>
    <w:rsid w:val="00561200"/>
    <w:rsid w:val="00561631"/>
    <w:rsid w:val="00561C4D"/>
    <w:rsid w:val="00561D61"/>
    <w:rsid w:val="00561F8B"/>
    <w:rsid w:val="00561FE6"/>
    <w:rsid w:val="005620F2"/>
    <w:rsid w:val="0056216E"/>
    <w:rsid w:val="00562187"/>
    <w:rsid w:val="005623B4"/>
    <w:rsid w:val="00562968"/>
    <w:rsid w:val="00562ACA"/>
    <w:rsid w:val="00562CFB"/>
    <w:rsid w:val="00562DF4"/>
    <w:rsid w:val="00563816"/>
    <w:rsid w:val="0056383A"/>
    <w:rsid w:val="00563D8D"/>
    <w:rsid w:val="00563E15"/>
    <w:rsid w:val="00564817"/>
    <w:rsid w:val="0056493B"/>
    <w:rsid w:val="00564946"/>
    <w:rsid w:val="00564A04"/>
    <w:rsid w:val="00564B2B"/>
    <w:rsid w:val="00564B76"/>
    <w:rsid w:val="00564F7C"/>
    <w:rsid w:val="0056509A"/>
    <w:rsid w:val="00565265"/>
    <w:rsid w:val="005653E0"/>
    <w:rsid w:val="0056543B"/>
    <w:rsid w:val="005654C7"/>
    <w:rsid w:val="005655B2"/>
    <w:rsid w:val="00565680"/>
    <w:rsid w:val="00565F05"/>
    <w:rsid w:val="005664F6"/>
    <w:rsid w:val="005665F1"/>
    <w:rsid w:val="0056667C"/>
    <w:rsid w:val="00566825"/>
    <w:rsid w:val="00566BFD"/>
    <w:rsid w:val="00566EC9"/>
    <w:rsid w:val="00566EFC"/>
    <w:rsid w:val="005670DF"/>
    <w:rsid w:val="0056747E"/>
    <w:rsid w:val="005679A7"/>
    <w:rsid w:val="00567D06"/>
    <w:rsid w:val="005700E8"/>
    <w:rsid w:val="00570122"/>
    <w:rsid w:val="00570363"/>
    <w:rsid w:val="00570586"/>
    <w:rsid w:val="00570907"/>
    <w:rsid w:val="00570AC9"/>
    <w:rsid w:val="00570BFC"/>
    <w:rsid w:val="00570FA4"/>
    <w:rsid w:val="00570FD1"/>
    <w:rsid w:val="00571263"/>
    <w:rsid w:val="005712CD"/>
    <w:rsid w:val="005717B5"/>
    <w:rsid w:val="00571C55"/>
    <w:rsid w:val="00571F2A"/>
    <w:rsid w:val="00572398"/>
    <w:rsid w:val="00572501"/>
    <w:rsid w:val="005728D8"/>
    <w:rsid w:val="00572A00"/>
    <w:rsid w:val="00572B5E"/>
    <w:rsid w:val="00572C58"/>
    <w:rsid w:val="00572CC5"/>
    <w:rsid w:val="0057365C"/>
    <w:rsid w:val="00573C70"/>
    <w:rsid w:val="00573F6E"/>
    <w:rsid w:val="00573FA4"/>
    <w:rsid w:val="005742D4"/>
    <w:rsid w:val="00574311"/>
    <w:rsid w:val="00574762"/>
    <w:rsid w:val="0057480F"/>
    <w:rsid w:val="0057495D"/>
    <w:rsid w:val="00574BDF"/>
    <w:rsid w:val="005754F6"/>
    <w:rsid w:val="00575AA5"/>
    <w:rsid w:val="00575F7D"/>
    <w:rsid w:val="005760AC"/>
    <w:rsid w:val="005763F3"/>
    <w:rsid w:val="00576696"/>
    <w:rsid w:val="00576776"/>
    <w:rsid w:val="005769EF"/>
    <w:rsid w:val="00576BD1"/>
    <w:rsid w:val="00576C24"/>
    <w:rsid w:val="00576DD4"/>
    <w:rsid w:val="00576E01"/>
    <w:rsid w:val="005770C2"/>
    <w:rsid w:val="005771FA"/>
    <w:rsid w:val="005777F2"/>
    <w:rsid w:val="00577A67"/>
    <w:rsid w:val="00577E36"/>
    <w:rsid w:val="00577F3B"/>
    <w:rsid w:val="005800D0"/>
    <w:rsid w:val="00580123"/>
    <w:rsid w:val="0058023A"/>
    <w:rsid w:val="00580AE8"/>
    <w:rsid w:val="00581031"/>
    <w:rsid w:val="0058110E"/>
    <w:rsid w:val="00581146"/>
    <w:rsid w:val="005815EA"/>
    <w:rsid w:val="00581849"/>
    <w:rsid w:val="0058185B"/>
    <w:rsid w:val="00581CF7"/>
    <w:rsid w:val="00581E1A"/>
    <w:rsid w:val="00582128"/>
    <w:rsid w:val="005822F6"/>
    <w:rsid w:val="00582765"/>
    <w:rsid w:val="005828FE"/>
    <w:rsid w:val="00582AFB"/>
    <w:rsid w:val="00582C04"/>
    <w:rsid w:val="00582C48"/>
    <w:rsid w:val="00582EF3"/>
    <w:rsid w:val="005830EE"/>
    <w:rsid w:val="005837A5"/>
    <w:rsid w:val="00583853"/>
    <w:rsid w:val="005838F9"/>
    <w:rsid w:val="0058394B"/>
    <w:rsid w:val="00583BB8"/>
    <w:rsid w:val="00583C75"/>
    <w:rsid w:val="00583CC5"/>
    <w:rsid w:val="00583CD9"/>
    <w:rsid w:val="00583D93"/>
    <w:rsid w:val="00583EE2"/>
    <w:rsid w:val="0058428A"/>
    <w:rsid w:val="0058448A"/>
    <w:rsid w:val="0058449C"/>
    <w:rsid w:val="00584632"/>
    <w:rsid w:val="0058495F"/>
    <w:rsid w:val="005849B1"/>
    <w:rsid w:val="00584B72"/>
    <w:rsid w:val="005850EF"/>
    <w:rsid w:val="00585936"/>
    <w:rsid w:val="00585A56"/>
    <w:rsid w:val="00585B36"/>
    <w:rsid w:val="00585BCF"/>
    <w:rsid w:val="00585CA0"/>
    <w:rsid w:val="0058611F"/>
    <w:rsid w:val="00586154"/>
    <w:rsid w:val="005864CC"/>
    <w:rsid w:val="005866DD"/>
    <w:rsid w:val="0058680E"/>
    <w:rsid w:val="0058681F"/>
    <w:rsid w:val="00586D91"/>
    <w:rsid w:val="00586E23"/>
    <w:rsid w:val="00586F20"/>
    <w:rsid w:val="0058715A"/>
    <w:rsid w:val="00587163"/>
    <w:rsid w:val="00587345"/>
    <w:rsid w:val="00587387"/>
    <w:rsid w:val="005873D5"/>
    <w:rsid w:val="0058741A"/>
    <w:rsid w:val="00587753"/>
    <w:rsid w:val="005877CE"/>
    <w:rsid w:val="00587A73"/>
    <w:rsid w:val="00587B47"/>
    <w:rsid w:val="00587B65"/>
    <w:rsid w:val="00587D51"/>
    <w:rsid w:val="00587F35"/>
    <w:rsid w:val="00587F46"/>
    <w:rsid w:val="0058806F"/>
    <w:rsid w:val="0058A497"/>
    <w:rsid w:val="005907E0"/>
    <w:rsid w:val="0059091A"/>
    <w:rsid w:val="00590978"/>
    <w:rsid w:val="00590C91"/>
    <w:rsid w:val="00590D36"/>
    <w:rsid w:val="00590EC5"/>
    <w:rsid w:val="00590FCF"/>
    <w:rsid w:val="00591474"/>
    <w:rsid w:val="0059171C"/>
    <w:rsid w:val="005918AB"/>
    <w:rsid w:val="00591A0B"/>
    <w:rsid w:val="00591C96"/>
    <w:rsid w:val="00592336"/>
    <w:rsid w:val="005927DD"/>
    <w:rsid w:val="00592989"/>
    <w:rsid w:val="00592BA1"/>
    <w:rsid w:val="00592CA0"/>
    <w:rsid w:val="00593266"/>
    <w:rsid w:val="005933F1"/>
    <w:rsid w:val="005937B5"/>
    <w:rsid w:val="00593815"/>
    <w:rsid w:val="00593930"/>
    <w:rsid w:val="00593B18"/>
    <w:rsid w:val="00593BF9"/>
    <w:rsid w:val="00593F6C"/>
    <w:rsid w:val="00594030"/>
    <w:rsid w:val="00594394"/>
    <w:rsid w:val="00594426"/>
    <w:rsid w:val="00594878"/>
    <w:rsid w:val="005949C8"/>
    <w:rsid w:val="00594DF4"/>
    <w:rsid w:val="0059509B"/>
    <w:rsid w:val="00595512"/>
    <w:rsid w:val="005959CF"/>
    <w:rsid w:val="00595A2C"/>
    <w:rsid w:val="00595AD5"/>
    <w:rsid w:val="00595B22"/>
    <w:rsid w:val="00595EEC"/>
    <w:rsid w:val="00596357"/>
    <w:rsid w:val="00596743"/>
    <w:rsid w:val="00596807"/>
    <w:rsid w:val="00596948"/>
    <w:rsid w:val="00596B42"/>
    <w:rsid w:val="00596BD6"/>
    <w:rsid w:val="00596E70"/>
    <w:rsid w:val="0059717A"/>
    <w:rsid w:val="005971F8"/>
    <w:rsid w:val="00597244"/>
    <w:rsid w:val="00597403"/>
    <w:rsid w:val="00597701"/>
    <w:rsid w:val="00597A30"/>
    <w:rsid w:val="00597CB1"/>
    <w:rsid w:val="005A0129"/>
    <w:rsid w:val="005A0145"/>
    <w:rsid w:val="005A01D7"/>
    <w:rsid w:val="005A0547"/>
    <w:rsid w:val="005A0683"/>
    <w:rsid w:val="005A078A"/>
    <w:rsid w:val="005A0C21"/>
    <w:rsid w:val="005A0C5E"/>
    <w:rsid w:val="005A0F4B"/>
    <w:rsid w:val="005A109C"/>
    <w:rsid w:val="005A1468"/>
    <w:rsid w:val="005A16BF"/>
    <w:rsid w:val="005A175B"/>
    <w:rsid w:val="005A1B6D"/>
    <w:rsid w:val="005A209F"/>
    <w:rsid w:val="005A22D4"/>
    <w:rsid w:val="005A22D7"/>
    <w:rsid w:val="005A29FE"/>
    <w:rsid w:val="005A2B55"/>
    <w:rsid w:val="005A327A"/>
    <w:rsid w:val="005A3298"/>
    <w:rsid w:val="005A3668"/>
    <w:rsid w:val="005A37E4"/>
    <w:rsid w:val="005A3E6C"/>
    <w:rsid w:val="005A4043"/>
    <w:rsid w:val="005A40D3"/>
    <w:rsid w:val="005A40D8"/>
    <w:rsid w:val="005A4307"/>
    <w:rsid w:val="005A44C7"/>
    <w:rsid w:val="005A46B8"/>
    <w:rsid w:val="005A4E5F"/>
    <w:rsid w:val="005A553A"/>
    <w:rsid w:val="005A5A9B"/>
    <w:rsid w:val="005A5D86"/>
    <w:rsid w:val="005A67BD"/>
    <w:rsid w:val="005A6919"/>
    <w:rsid w:val="005A6BF1"/>
    <w:rsid w:val="005A6CB5"/>
    <w:rsid w:val="005A7012"/>
    <w:rsid w:val="005A72A3"/>
    <w:rsid w:val="005A73D0"/>
    <w:rsid w:val="005A7CA7"/>
    <w:rsid w:val="005A7E5A"/>
    <w:rsid w:val="005B0100"/>
    <w:rsid w:val="005B01AA"/>
    <w:rsid w:val="005B0408"/>
    <w:rsid w:val="005B059F"/>
    <w:rsid w:val="005B082A"/>
    <w:rsid w:val="005B08C7"/>
    <w:rsid w:val="005B0F2D"/>
    <w:rsid w:val="005B117A"/>
    <w:rsid w:val="005B126A"/>
    <w:rsid w:val="005B17F7"/>
    <w:rsid w:val="005B1D5A"/>
    <w:rsid w:val="005B1E7B"/>
    <w:rsid w:val="005B222A"/>
    <w:rsid w:val="005B2670"/>
    <w:rsid w:val="005B29F1"/>
    <w:rsid w:val="005B2BB7"/>
    <w:rsid w:val="005B2F70"/>
    <w:rsid w:val="005B36D5"/>
    <w:rsid w:val="005B3827"/>
    <w:rsid w:val="005B38B5"/>
    <w:rsid w:val="005B3A04"/>
    <w:rsid w:val="005B3BBD"/>
    <w:rsid w:val="005B3C00"/>
    <w:rsid w:val="005B3D92"/>
    <w:rsid w:val="005B4315"/>
    <w:rsid w:val="005B489F"/>
    <w:rsid w:val="005B4DC6"/>
    <w:rsid w:val="005B502C"/>
    <w:rsid w:val="005B536A"/>
    <w:rsid w:val="005B5390"/>
    <w:rsid w:val="005B539E"/>
    <w:rsid w:val="005B5481"/>
    <w:rsid w:val="005B5D17"/>
    <w:rsid w:val="005B5DF1"/>
    <w:rsid w:val="005B632E"/>
    <w:rsid w:val="005B633B"/>
    <w:rsid w:val="005B66E9"/>
    <w:rsid w:val="005B6782"/>
    <w:rsid w:val="005B6A0A"/>
    <w:rsid w:val="005B6A4D"/>
    <w:rsid w:val="005B6B95"/>
    <w:rsid w:val="005B6E30"/>
    <w:rsid w:val="005B6E4A"/>
    <w:rsid w:val="005B6F36"/>
    <w:rsid w:val="005B73AF"/>
    <w:rsid w:val="005B7DF3"/>
    <w:rsid w:val="005C0143"/>
    <w:rsid w:val="005C0B8C"/>
    <w:rsid w:val="005C0C55"/>
    <w:rsid w:val="005C0EA3"/>
    <w:rsid w:val="005C15CB"/>
    <w:rsid w:val="005C1799"/>
    <w:rsid w:val="005C18E8"/>
    <w:rsid w:val="005C1A8F"/>
    <w:rsid w:val="005C1AB9"/>
    <w:rsid w:val="005C1B6E"/>
    <w:rsid w:val="005C1BDE"/>
    <w:rsid w:val="005C245F"/>
    <w:rsid w:val="005C25DE"/>
    <w:rsid w:val="005C26D9"/>
    <w:rsid w:val="005C275D"/>
    <w:rsid w:val="005C2BE3"/>
    <w:rsid w:val="005C3141"/>
    <w:rsid w:val="005C3462"/>
    <w:rsid w:val="005C346A"/>
    <w:rsid w:val="005C37D6"/>
    <w:rsid w:val="005C3997"/>
    <w:rsid w:val="005C3CDE"/>
    <w:rsid w:val="005C3D16"/>
    <w:rsid w:val="005C3D41"/>
    <w:rsid w:val="005C40E7"/>
    <w:rsid w:val="005C441E"/>
    <w:rsid w:val="005C4C1E"/>
    <w:rsid w:val="005C4D2C"/>
    <w:rsid w:val="005C4F3A"/>
    <w:rsid w:val="005C5248"/>
    <w:rsid w:val="005C5464"/>
    <w:rsid w:val="005C5530"/>
    <w:rsid w:val="005C5856"/>
    <w:rsid w:val="005C5D41"/>
    <w:rsid w:val="005C5D4C"/>
    <w:rsid w:val="005C62F6"/>
    <w:rsid w:val="005C636A"/>
    <w:rsid w:val="005C66E9"/>
    <w:rsid w:val="005C6AE2"/>
    <w:rsid w:val="005C6D55"/>
    <w:rsid w:val="005C6F39"/>
    <w:rsid w:val="005C6F67"/>
    <w:rsid w:val="005C71F8"/>
    <w:rsid w:val="005C7292"/>
    <w:rsid w:val="005C7413"/>
    <w:rsid w:val="005C7429"/>
    <w:rsid w:val="005C76D6"/>
    <w:rsid w:val="005C76FB"/>
    <w:rsid w:val="005C7776"/>
    <w:rsid w:val="005C7E10"/>
    <w:rsid w:val="005C7EB6"/>
    <w:rsid w:val="005C7ED7"/>
    <w:rsid w:val="005D012A"/>
    <w:rsid w:val="005D09B4"/>
    <w:rsid w:val="005D0BF3"/>
    <w:rsid w:val="005D0C02"/>
    <w:rsid w:val="005D0C45"/>
    <w:rsid w:val="005D1251"/>
    <w:rsid w:val="005D1366"/>
    <w:rsid w:val="005D173B"/>
    <w:rsid w:val="005D19B4"/>
    <w:rsid w:val="005D1F94"/>
    <w:rsid w:val="005D1FA1"/>
    <w:rsid w:val="005D21A8"/>
    <w:rsid w:val="005D22DB"/>
    <w:rsid w:val="005D258E"/>
    <w:rsid w:val="005D269D"/>
    <w:rsid w:val="005D2850"/>
    <w:rsid w:val="005D2EBC"/>
    <w:rsid w:val="005D3246"/>
    <w:rsid w:val="005D331C"/>
    <w:rsid w:val="005D3705"/>
    <w:rsid w:val="005D37C2"/>
    <w:rsid w:val="005D3ABD"/>
    <w:rsid w:val="005D3AC8"/>
    <w:rsid w:val="005D3CD4"/>
    <w:rsid w:val="005D3CD5"/>
    <w:rsid w:val="005D42F6"/>
    <w:rsid w:val="005D437E"/>
    <w:rsid w:val="005D4490"/>
    <w:rsid w:val="005D44C5"/>
    <w:rsid w:val="005D465E"/>
    <w:rsid w:val="005D4666"/>
    <w:rsid w:val="005D4766"/>
    <w:rsid w:val="005D4897"/>
    <w:rsid w:val="005D48F0"/>
    <w:rsid w:val="005D4AA7"/>
    <w:rsid w:val="005D4CA1"/>
    <w:rsid w:val="005D4D6A"/>
    <w:rsid w:val="005D4E15"/>
    <w:rsid w:val="005D4F20"/>
    <w:rsid w:val="005D5088"/>
    <w:rsid w:val="005D5282"/>
    <w:rsid w:val="005D5470"/>
    <w:rsid w:val="005D5A82"/>
    <w:rsid w:val="005D5AA7"/>
    <w:rsid w:val="005D5F96"/>
    <w:rsid w:val="005D6019"/>
    <w:rsid w:val="005D61A7"/>
    <w:rsid w:val="005D6285"/>
    <w:rsid w:val="005D630F"/>
    <w:rsid w:val="005D6354"/>
    <w:rsid w:val="005D672B"/>
    <w:rsid w:val="005D6A36"/>
    <w:rsid w:val="005D6B4E"/>
    <w:rsid w:val="005D6DCE"/>
    <w:rsid w:val="005D7062"/>
    <w:rsid w:val="005D709E"/>
    <w:rsid w:val="005D70B1"/>
    <w:rsid w:val="005D76F3"/>
    <w:rsid w:val="005D7E7E"/>
    <w:rsid w:val="005D7F32"/>
    <w:rsid w:val="005E031F"/>
    <w:rsid w:val="005E071C"/>
    <w:rsid w:val="005E08B7"/>
    <w:rsid w:val="005E0901"/>
    <w:rsid w:val="005E0AD7"/>
    <w:rsid w:val="005E0D49"/>
    <w:rsid w:val="005E0E1D"/>
    <w:rsid w:val="005E0EA2"/>
    <w:rsid w:val="005E10CB"/>
    <w:rsid w:val="005E1202"/>
    <w:rsid w:val="005E127C"/>
    <w:rsid w:val="005E1404"/>
    <w:rsid w:val="005E1D0F"/>
    <w:rsid w:val="005E1FAE"/>
    <w:rsid w:val="005E2257"/>
    <w:rsid w:val="005E2456"/>
    <w:rsid w:val="005E24F7"/>
    <w:rsid w:val="005E2504"/>
    <w:rsid w:val="005E25ED"/>
    <w:rsid w:val="005E2B85"/>
    <w:rsid w:val="005E2BA9"/>
    <w:rsid w:val="005E2D53"/>
    <w:rsid w:val="005E2E1E"/>
    <w:rsid w:val="005E2E21"/>
    <w:rsid w:val="005E2E5E"/>
    <w:rsid w:val="005E2F36"/>
    <w:rsid w:val="005E3048"/>
    <w:rsid w:val="005E313D"/>
    <w:rsid w:val="005E33A2"/>
    <w:rsid w:val="005E3C06"/>
    <w:rsid w:val="005E3F64"/>
    <w:rsid w:val="005E3FE9"/>
    <w:rsid w:val="005E4040"/>
    <w:rsid w:val="005E40D3"/>
    <w:rsid w:val="005E4146"/>
    <w:rsid w:val="005E4717"/>
    <w:rsid w:val="005E47A0"/>
    <w:rsid w:val="005E4C12"/>
    <w:rsid w:val="005E525F"/>
    <w:rsid w:val="005E564B"/>
    <w:rsid w:val="005E56FD"/>
    <w:rsid w:val="005E5E60"/>
    <w:rsid w:val="005E6192"/>
    <w:rsid w:val="005E66FB"/>
    <w:rsid w:val="005E6840"/>
    <w:rsid w:val="005E6933"/>
    <w:rsid w:val="005E6AA8"/>
    <w:rsid w:val="005E6ABE"/>
    <w:rsid w:val="005E6DB9"/>
    <w:rsid w:val="005E6DF2"/>
    <w:rsid w:val="005E6FCE"/>
    <w:rsid w:val="005E7632"/>
    <w:rsid w:val="005E769B"/>
    <w:rsid w:val="005E782E"/>
    <w:rsid w:val="005E7981"/>
    <w:rsid w:val="005E7A2F"/>
    <w:rsid w:val="005E7BDD"/>
    <w:rsid w:val="005E7CDE"/>
    <w:rsid w:val="005F0089"/>
    <w:rsid w:val="005F02F4"/>
    <w:rsid w:val="005F03EB"/>
    <w:rsid w:val="005F082F"/>
    <w:rsid w:val="005F099A"/>
    <w:rsid w:val="005F0CCE"/>
    <w:rsid w:val="005F0E96"/>
    <w:rsid w:val="005F11CD"/>
    <w:rsid w:val="005F124E"/>
    <w:rsid w:val="005F1ADD"/>
    <w:rsid w:val="005F1D5F"/>
    <w:rsid w:val="005F1D6D"/>
    <w:rsid w:val="005F1E75"/>
    <w:rsid w:val="005F232C"/>
    <w:rsid w:val="005F2334"/>
    <w:rsid w:val="005F23E3"/>
    <w:rsid w:val="005F24ED"/>
    <w:rsid w:val="005F25F2"/>
    <w:rsid w:val="005F27B7"/>
    <w:rsid w:val="005F2BA9"/>
    <w:rsid w:val="005F3139"/>
    <w:rsid w:val="005F3341"/>
    <w:rsid w:val="005F38D9"/>
    <w:rsid w:val="005F39C5"/>
    <w:rsid w:val="005F3B4F"/>
    <w:rsid w:val="005F3BEA"/>
    <w:rsid w:val="005F3C66"/>
    <w:rsid w:val="005F3CC9"/>
    <w:rsid w:val="005F3E36"/>
    <w:rsid w:val="005F3ED0"/>
    <w:rsid w:val="005F3F2A"/>
    <w:rsid w:val="005F3FD7"/>
    <w:rsid w:val="005F420A"/>
    <w:rsid w:val="005F4457"/>
    <w:rsid w:val="005F4B97"/>
    <w:rsid w:val="005F4D26"/>
    <w:rsid w:val="005F4EE4"/>
    <w:rsid w:val="005F4EE6"/>
    <w:rsid w:val="005F50B2"/>
    <w:rsid w:val="005F5487"/>
    <w:rsid w:val="005F58D7"/>
    <w:rsid w:val="005F5A35"/>
    <w:rsid w:val="005F5A79"/>
    <w:rsid w:val="005F5C43"/>
    <w:rsid w:val="005F6095"/>
    <w:rsid w:val="005F63ED"/>
    <w:rsid w:val="005F6421"/>
    <w:rsid w:val="005F6565"/>
    <w:rsid w:val="005F6610"/>
    <w:rsid w:val="005F66D5"/>
    <w:rsid w:val="005F6927"/>
    <w:rsid w:val="005F69B5"/>
    <w:rsid w:val="005F6B1F"/>
    <w:rsid w:val="005F6ECC"/>
    <w:rsid w:val="005F71E0"/>
    <w:rsid w:val="005F7450"/>
    <w:rsid w:val="005F764F"/>
    <w:rsid w:val="005F77A2"/>
    <w:rsid w:val="005F7811"/>
    <w:rsid w:val="005F7827"/>
    <w:rsid w:val="005F7EC3"/>
    <w:rsid w:val="00600082"/>
    <w:rsid w:val="0060021F"/>
    <w:rsid w:val="00600347"/>
    <w:rsid w:val="006006B8"/>
    <w:rsid w:val="006007A2"/>
    <w:rsid w:val="00600960"/>
    <w:rsid w:val="0060099D"/>
    <w:rsid w:val="00600B05"/>
    <w:rsid w:val="00600DDD"/>
    <w:rsid w:val="00600E6C"/>
    <w:rsid w:val="00600F11"/>
    <w:rsid w:val="00600F3D"/>
    <w:rsid w:val="0060155C"/>
    <w:rsid w:val="006015C0"/>
    <w:rsid w:val="0060177A"/>
    <w:rsid w:val="006018D7"/>
    <w:rsid w:val="006019FD"/>
    <w:rsid w:val="00601AF8"/>
    <w:rsid w:val="00601C0C"/>
    <w:rsid w:val="0060218C"/>
    <w:rsid w:val="00602191"/>
    <w:rsid w:val="006023DC"/>
    <w:rsid w:val="006024C9"/>
    <w:rsid w:val="006026CA"/>
    <w:rsid w:val="006029CB"/>
    <w:rsid w:val="00602A3A"/>
    <w:rsid w:val="00602B84"/>
    <w:rsid w:val="00603009"/>
    <w:rsid w:val="0060301A"/>
    <w:rsid w:val="0060321F"/>
    <w:rsid w:val="00603693"/>
    <w:rsid w:val="0060388C"/>
    <w:rsid w:val="00603A9F"/>
    <w:rsid w:val="00603F92"/>
    <w:rsid w:val="0060468D"/>
    <w:rsid w:val="0060472B"/>
    <w:rsid w:val="006049DE"/>
    <w:rsid w:val="00604A49"/>
    <w:rsid w:val="00604B0F"/>
    <w:rsid w:val="00604BBA"/>
    <w:rsid w:val="00604CE0"/>
    <w:rsid w:val="00604FCF"/>
    <w:rsid w:val="006052DD"/>
    <w:rsid w:val="0060549A"/>
    <w:rsid w:val="006054F0"/>
    <w:rsid w:val="0060554D"/>
    <w:rsid w:val="00605823"/>
    <w:rsid w:val="00605E6D"/>
    <w:rsid w:val="0060627D"/>
    <w:rsid w:val="00606394"/>
    <w:rsid w:val="006063F1"/>
    <w:rsid w:val="0060722F"/>
    <w:rsid w:val="00607238"/>
    <w:rsid w:val="00607356"/>
    <w:rsid w:val="00607378"/>
    <w:rsid w:val="006074E9"/>
    <w:rsid w:val="00607535"/>
    <w:rsid w:val="006076E9"/>
    <w:rsid w:val="00607775"/>
    <w:rsid w:val="00607E4C"/>
    <w:rsid w:val="00607F75"/>
    <w:rsid w:val="00610021"/>
    <w:rsid w:val="006105DC"/>
    <w:rsid w:val="00610650"/>
    <w:rsid w:val="006106B5"/>
    <w:rsid w:val="006106E0"/>
    <w:rsid w:val="006107F1"/>
    <w:rsid w:val="006108A9"/>
    <w:rsid w:val="00610917"/>
    <w:rsid w:val="006114D3"/>
    <w:rsid w:val="0061160F"/>
    <w:rsid w:val="006117FF"/>
    <w:rsid w:val="00611A3F"/>
    <w:rsid w:val="00611F33"/>
    <w:rsid w:val="00611F53"/>
    <w:rsid w:val="00611F94"/>
    <w:rsid w:val="006122BE"/>
    <w:rsid w:val="00612627"/>
    <w:rsid w:val="00612728"/>
    <w:rsid w:val="00612A05"/>
    <w:rsid w:val="00612D21"/>
    <w:rsid w:val="00612D2E"/>
    <w:rsid w:val="006130A1"/>
    <w:rsid w:val="006130CC"/>
    <w:rsid w:val="0061324E"/>
    <w:rsid w:val="006134E3"/>
    <w:rsid w:val="00613580"/>
    <w:rsid w:val="00613840"/>
    <w:rsid w:val="00613B1C"/>
    <w:rsid w:val="00613ED9"/>
    <w:rsid w:val="00613FF2"/>
    <w:rsid w:val="0061407F"/>
    <w:rsid w:val="0061437D"/>
    <w:rsid w:val="006143DC"/>
    <w:rsid w:val="00614463"/>
    <w:rsid w:val="00614AAD"/>
    <w:rsid w:val="00614BF8"/>
    <w:rsid w:val="00614C89"/>
    <w:rsid w:val="00614CA0"/>
    <w:rsid w:val="00614EB7"/>
    <w:rsid w:val="00614FA6"/>
    <w:rsid w:val="00615057"/>
    <w:rsid w:val="006151C8"/>
    <w:rsid w:val="00615403"/>
    <w:rsid w:val="006155AF"/>
    <w:rsid w:val="00615605"/>
    <w:rsid w:val="00615637"/>
    <w:rsid w:val="00615FD3"/>
    <w:rsid w:val="006160FF"/>
    <w:rsid w:val="0061656F"/>
    <w:rsid w:val="0061684F"/>
    <w:rsid w:val="00616AA2"/>
    <w:rsid w:val="00616B90"/>
    <w:rsid w:val="0061749B"/>
    <w:rsid w:val="0061780A"/>
    <w:rsid w:val="006179CE"/>
    <w:rsid w:val="00617DD2"/>
    <w:rsid w:val="00617DEE"/>
    <w:rsid w:val="00617EE0"/>
    <w:rsid w:val="00620990"/>
    <w:rsid w:val="006209B3"/>
    <w:rsid w:val="006209E8"/>
    <w:rsid w:val="00620D29"/>
    <w:rsid w:val="006210E2"/>
    <w:rsid w:val="00621286"/>
    <w:rsid w:val="00621786"/>
    <w:rsid w:val="0062191B"/>
    <w:rsid w:val="00621BF5"/>
    <w:rsid w:val="00621D84"/>
    <w:rsid w:val="00621E0B"/>
    <w:rsid w:val="00621ECE"/>
    <w:rsid w:val="0062264E"/>
    <w:rsid w:val="006227ED"/>
    <w:rsid w:val="00622986"/>
    <w:rsid w:val="00622B0D"/>
    <w:rsid w:val="00622C5F"/>
    <w:rsid w:val="00622D57"/>
    <w:rsid w:val="00623144"/>
    <w:rsid w:val="0062360A"/>
    <w:rsid w:val="0062382C"/>
    <w:rsid w:val="00623A4C"/>
    <w:rsid w:val="00623B15"/>
    <w:rsid w:val="00623B3C"/>
    <w:rsid w:val="00623B4C"/>
    <w:rsid w:val="00623C5F"/>
    <w:rsid w:val="00623F33"/>
    <w:rsid w:val="006240E5"/>
    <w:rsid w:val="006241D9"/>
    <w:rsid w:val="00624201"/>
    <w:rsid w:val="006245FA"/>
    <w:rsid w:val="00624731"/>
    <w:rsid w:val="006247BB"/>
    <w:rsid w:val="00624A5E"/>
    <w:rsid w:val="00624C72"/>
    <w:rsid w:val="00624D43"/>
    <w:rsid w:val="00624E90"/>
    <w:rsid w:val="0062521C"/>
    <w:rsid w:val="006257F6"/>
    <w:rsid w:val="0062595F"/>
    <w:rsid w:val="00625B9F"/>
    <w:rsid w:val="00625F42"/>
    <w:rsid w:val="0062654B"/>
    <w:rsid w:val="0062660C"/>
    <w:rsid w:val="0062684E"/>
    <w:rsid w:val="00626910"/>
    <w:rsid w:val="006269A1"/>
    <w:rsid w:val="00626A33"/>
    <w:rsid w:val="00626BCC"/>
    <w:rsid w:val="00626EF4"/>
    <w:rsid w:val="00626F8D"/>
    <w:rsid w:val="006270EB"/>
    <w:rsid w:val="00627105"/>
    <w:rsid w:val="0062754F"/>
    <w:rsid w:val="00627666"/>
    <w:rsid w:val="00627764"/>
    <w:rsid w:val="00627947"/>
    <w:rsid w:val="00627948"/>
    <w:rsid w:val="00627DBF"/>
    <w:rsid w:val="00627F33"/>
    <w:rsid w:val="0063014A"/>
    <w:rsid w:val="00630172"/>
    <w:rsid w:val="006304DF"/>
    <w:rsid w:val="00630552"/>
    <w:rsid w:val="00630926"/>
    <w:rsid w:val="006309DF"/>
    <w:rsid w:val="00630AA0"/>
    <w:rsid w:val="00630CBC"/>
    <w:rsid w:val="00630CF5"/>
    <w:rsid w:val="00631663"/>
    <w:rsid w:val="00631670"/>
    <w:rsid w:val="00631BC5"/>
    <w:rsid w:val="00631BE5"/>
    <w:rsid w:val="00631DE6"/>
    <w:rsid w:val="00631F21"/>
    <w:rsid w:val="00632360"/>
    <w:rsid w:val="00632592"/>
    <w:rsid w:val="0063295F"/>
    <w:rsid w:val="00632B36"/>
    <w:rsid w:val="00632C2D"/>
    <w:rsid w:val="00632D28"/>
    <w:rsid w:val="00632E3A"/>
    <w:rsid w:val="00633106"/>
    <w:rsid w:val="00633756"/>
    <w:rsid w:val="00633B2D"/>
    <w:rsid w:val="00633CA6"/>
    <w:rsid w:val="00633D85"/>
    <w:rsid w:val="006341DA"/>
    <w:rsid w:val="006343F4"/>
    <w:rsid w:val="00634513"/>
    <w:rsid w:val="0063457D"/>
    <w:rsid w:val="006345B2"/>
    <w:rsid w:val="006345E4"/>
    <w:rsid w:val="006346E7"/>
    <w:rsid w:val="00634D09"/>
    <w:rsid w:val="00635414"/>
    <w:rsid w:val="006354DE"/>
    <w:rsid w:val="006356BE"/>
    <w:rsid w:val="00635BF6"/>
    <w:rsid w:val="0063626E"/>
    <w:rsid w:val="00636672"/>
    <w:rsid w:val="00636832"/>
    <w:rsid w:val="00636878"/>
    <w:rsid w:val="0063788E"/>
    <w:rsid w:val="00637A60"/>
    <w:rsid w:val="00637BB5"/>
    <w:rsid w:val="00637C63"/>
    <w:rsid w:val="00637CAF"/>
    <w:rsid w:val="00637CC9"/>
    <w:rsid w:val="00640227"/>
    <w:rsid w:val="006404D1"/>
    <w:rsid w:val="00640690"/>
    <w:rsid w:val="00641081"/>
    <w:rsid w:val="00641123"/>
    <w:rsid w:val="0064117C"/>
    <w:rsid w:val="006411D6"/>
    <w:rsid w:val="006412F4"/>
    <w:rsid w:val="00641580"/>
    <w:rsid w:val="0064166E"/>
    <w:rsid w:val="006418D3"/>
    <w:rsid w:val="006419E5"/>
    <w:rsid w:val="00641C5B"/>
    <w:rsid w:val="006422A9"/>
    <w:rsid w:val="00642479"/>
    <w:rsid w:val="0064248B"/>
    <w:rsid w:val="00642580"/>
    <w:rsid w:val="0064280D"/>
    <w:rsid w:val="00642888"/>
    <w:rsid w:val="00642982"/>
    <w:rsid w:val="00642B84"/>
    <w:rsid w:val="00643148"/>
    <w:rsid w:val="0064381D"/>
    <w:rsid w:val="00643E4C"/>
    <w:rsid w:val="00644ACB"/>
    <w:rsid w:val="00644CCA"/>
    <w:rsid w:val="00644D37"/>
    <w:rsid w:val="00644F6F"/>
    <w:rsid w:val="0064511F"/>
    <w:rsid w:val="006453C9"/>
    <w:rsid w:val="006453D8"/>
    <w:rsid w:val="00645650"/>
    <w:rsid w:val="0064569B"/>
    <w:rsid w:val="006456F7"/>
    <w:rsid w:val="00645AA9"/>
    <w:rsid w:val="00645AE5"/>
    <w:rsid w:val="00645B12"/>
    <w:rsid w:val="00645C1B"/>
    <w:rsid w:val="00645EE9"/>
    <w:rsid w:val="00645FAB"/>
    <w:rsid w:val="00646840"/>
    <w:rsid w:val="0064697A"/>
    <w:rsid w:val="006471C8"/>
    <w:rsid w:val="006473CC"/>
    <w:rsid w:val="00647B8B"/>
    <w:rsid w:val="00647CAA"/>
    <w:rsid w:val="00647D37"/>
    <w:rsid w:val="00647ECE"/>
    <w:rsid w:val="00650239"/>
    <w:rsid w:val="0065024C"/>
    <w:rsid w:val="006502E8"/>
    <w:rsid w:val="00650440"/>
    <w:rsid w:val="00650678"/>
    <w:rsid w:val="006507A4"/>
    <w:rsid w:val="006509FE"/>
    <w:rsid w:val="00650DB3"/>
    <w:rsid w:val="00650E73"/>
    <w:rsid w:val="0065108F"/>
    <w:rsid w:val="0065171B"/>
    <w:rsid w:val="00651CB8"/>
    <w:rsid w:val="00651D94"/>
    <w:rsid w:val="00651F1A"/>
    <w:rsid w:val="00652039"/>
    <w:rsid w:val="006520AF"/>
    <w:rsid w:val="00652479"/>
    <w:rsid w:val="006525AA"/>
    <w:rsid w:val="006525EB"/>
    <w:rsid w:val="0065355B"/>
    <w:rsid w:val="0065365F"/>
    <w:rsid w:val="00653846"/>
    <w:rsid w:val="0065394A"/>
    <w:rsid w:val="0065398C"/>
    <w:rsid w:val="00653A3B"/>
    <w:rsid w:val="00653BB4"/>
    <w:rsid w:val="006544E6"/>
    <w:rsid w:val="00654E4A"/>
    <w:rsid w:val="00654F28"/>
    <w:rsid w:val="0065519E"/>
    <w:rsid w:val="006551F4"/>
    <w:rsid w:val="0065520D"/>
    <w:rsid w:val="006554E4"/>
    <w:rsid w:val="00655551"/>
    <w:rsid w:val="00655724"/>
    <w:rsid w:val="0065595A"/>
    <w:rsid w:val="00655BEF"/>
    <w:rsid w:val="00655F30"/>
    <w:rsid w:val="006560D0"/>
    <w:rsid w:val="0065630C"/>
    <w:rsid w:val="00656439"/>
    <w:rsid w:val="00656A18"/>
    <w:rsid w:val="00656E01"/>
    <w:rsid w:val="00656F87"/>
    <w:rsid w:val="00657309"/>
    <w:rsid w:val="00657463"/>
    <w:rsid w:val="00657466"/>
    <w:rsid w:val="00657B49"/>
    <w:rsid w:val="00657C5A"/>
    <w:rsid w:val="00660132"/>
    <w:rsid w:val="00660590"/>
    <w:rsid w:val="00660643"/>
    <w:rsid w:val="006608C3"/>
    <w:rsid w:val="00660AC4"/>
    <w:rsid w:val="00660AD5"/>
    <w:rsid w:val="00661114"/>
    <w:rsid w:val="00661227"/>
    <w:rsid w:val="0066126C"/>
    <w:rsid w:val="006615CA"/>
    <w:rsid w:val="006616EF"/>
    <w:rsid w:val="00661B10"/>
    <w:rsid w:val="00661B56"/>
    <w:rsid w:val="00661C1A"/>
    <w:rsid w:val="00661D15"/>
    <w:rsid w:val="00661D78"/>
    <w:rsid w:val="00661F16"/>
    <w:rsid w:val="00662249"/>
    <w:rsid w:val="00662673"/>
    <w:rsid w:val="00662781"/>
    <w:rsid w:val="00662A65"/>
    <w:rsid w:val="00662B0D"/>
    <w:rsid w:val="00662BD9"/>
    <w:rsid w:val="00662D9B"/>
    <w:rsid w:val="00662EFF"/>
    <w:rsid w:val="00662FA7"/>
    <w:rsid w:val="0066335D"/>
    <w:rsid w:val="00663540"/>
    <w:rsid w:val="00663620"/>
    <w:rsid w:val="006637B4"/>
    <w:rsid w:val="006638D8"/>
    <w:rsid w:val="00663FF9"/>
    <w:rsid w:val="0066437D"/>
    <w:rsid w:val="0066478F"/>
    <w:rsid w:val="00664882"/>
    <w:rsid w:val="006649AB"/>
    <w:rsid w:val="0066544D"/>
    <w:rsid w:val="00665593"/>
    <w:rsid w:val="00665645"/>
    <w:rsid w:val="00665AE8"/>
    <w:rsid w:val="00665EE1"/>
    <w:rsid w:val="00666B68"/>
    <w:rsid w:val="00666E9B"/>
    <w:rsid w:val="006671B0"/>
    <w:rsid w:val="0066751C"/>
    <w:rsid w:val="00667942"/>
    <w:rsid w:val="00667995"/>
    <w:rsid w:val="00670105"/>
    <w:rsid w:val="00670381"/>
    <w:rsid w:val="006704C6"/>
    <w:rsid w:val="00670867"/>
    <w:rsid w:val="006709B6"/>
    <w:rsid w:val="00670ACB"/>
    <w:rsid w:val="00670B58"/>
    <w:rsid w:val="00670BB7"/>
    <w:rsid w:val="00670C1B"/>
    <w:rsid w:val="00670C8A"/>
    <w:rsid w:val="00670DAF"/>
    <w:rsid w:val="00670E3F"/>
    <w:rsid w:val="00671677"/>
    <w:rsid w:val="00671D79"/>
    <w:rsid w:val="00671EC8"/>
    <w:rsid w:val="006722BF"/>
    <w:rsid w:val="0067238B"/>
    <w:rsid w:val="00672485"/>
    <w:rsid w:val="0067293D"/>
    <w:rsid w:val="00672B92"/>
    <w:rsid w:val="00672C50"/>
    <w:rsid w:val="00672D2C"/>
    <w:rsid w:val="006736A0"/>
    <w:rsid w:val="006738D6"/>
    <w:rsid w:val="00673FC9"/>
    <w:rsid w:val="006741C6"/>
    <w:rsid w:val="006745D3"/>
    <w:rsid w:val="006745D9"/>
    <w:rsid w:val="00674654"/>
    <w:rsid w:val="00674801"/>
    <w:rsid w:val="006749BD"/>
    <w:rsid w:val="00674A46"/>
    <w:rsid w:val="00674A5A"/>
    <w:rsid w:val="00674F03"/>
    <w:rsid w:val="00674F5D"/>
    <w:rsid w:val="00675115"/>
    <w:rsid w:val="00675475"/>
    <w:rsid w:val="006757A4"/>
    <w:rsid w:val="0067590C"/>
    <w:rsid w:val="00675A1D"/>
    <w:rsid w:val="00676764"/>
    <w:rsid w:val="006768C6"/>
    <w:rsid w:val="00676AE9"/>
    <w:rsid w:val="00676B3C"/>
    <w:rsid w:val="00676CBD"/>
    <w:rsid w:val="00676DCD"/>
    <w:rsid w:val="00677029"/>
    <w:rsid w:val="00677338"/>
    <w:rsid w:val="0067741D"/>
    <w:rsid w:val="00677670"/>
    <w:rsid w:val="006777AB"/>
    <w:rsid w:val="0067780D"/>
    <w:rsid w:val="0067782E"/>
    <w:rsid w:val="00677E7D"/>
    <w:rsid w:val="00677F9D"/>
    <w:rsid w:val="0068009F"/>
    <w:rsid w:val="0068033F"/>
    <w:rsid w:val="00680543"/>
    <w:rsid w:val="0068091D"/>
    <w:rsid w:val="00680B61"/>
    <w:rsid w:val="00680D42"/>
    <w:rsid w:val="00680E06"/>
    <w:rsid w:val="00681037"/>
    <w:rsid w:val="0068149F"/>
    <w:rsid w:val="006814F9"/>
    <w:rsid w:val="00681578"/>
    <w:rsid w:val="00681A65"/>
    <w:rsid w:val="00681BF8"/>
    <w:rsid w:val="00681C66"/>
    <w:rsid w:val="00681C82"/>
    <w:rsid w:val="00681F1F"/>
    <w:rsid w:val="00682350"/>
    <w:rsid w:val="00682371"/>
    <w:rsid w:val="0068288E"/>
    <w:rsid w:val="00682C26"/>
    <w:rsid w:val="00682E1D"/>
    <w:rsid w:val="0068301F"/>
    <w:rsid w:val="006836A8"/>
    <w:rsid w:val="00683783"/>
    <w:rsid w:val="0068391E"/>
    <w:rsid w:val="0068392C"/>
    <w:rsid w:val="006839F6"/>
    <w:rsid w:val="00683B36"/>
    <w:rsid w:val="0068410D"/>
    <w:rsid w:val="00684554"/>
    <w:rsid w:val="00684E4E"/>
    <w:rsid w:val="00684FA7"/>
    <w:rsid w:val="0068511E"/>
    <w:rsid w:val="0068531D"/>
    <w:rsid w:val="0068536B"/>
    <w:rsid w:val="00685542"/>
    <w:rsid w:val="006856CD"/>
    <w:rsid w:val="006857CE"/>
    <w:rsid w:val="00685AA8"/>
    <w:rsid w:val="00686018"/>
    <w:rsid w:val="00686035"/>
    <w:rsid w:val="00686B7F"/>
    <w:rsid w:val="006871E2"/>
    <w:rsid w:val="0068720F"/>
    <w:rsid w:val="0068749F"/>
    <w:rsid w:val="006874F0"/>
    <w:rsid w:val="00687E27"/>
    <w:rsid w:val="006900DE"/>
    <w:rsid w:val="00690157"/>
    <w:rsid w:val="00690195"/>
    <w:rsid w:val="006903E5"/>
    <w:rsid w:val="006907F6"/>
    <w:rsid w:val="00690901"/>
    <w:rsid w:val="00690AC1"/>
    <w:rsid w:val="00690CC8"/>
    <w:rsid w:val="00690F45"/>
    <w:rsid w:val="00690FF0"/>
    <w:rsid w:val="006910CA"/>
    <w:rsid w:val="006912F4"/>
    <w:rsid w:val="00691623"/>
    <w:rsid w:val="0069195D"/>
    <w:rsid w:val="00692044"/>
    <w:rsid w:val="006921B4"/>
    <w:rsid w:val="006921F9"/>
    <w:rsid w:val="00692223"/>
    <w:rsid w:val="0069324F"/>
    <w:rsid w:val="006935D8"/>
    <w:rsid w:val="00693603"/>
    <w:rsid w:val="00693797"/>
    <w:rsid w:val="00693868"/>
    <w:rsid w:val="006938E1"/>
    <w:rsid w:val="00693E6D"/>
    <w:rsid w:val="00693F3E"/>
    <w:rsid w:val="006942A6"/>
    <w:rsid w:val="006943FF"/>
    <w:rsid w:val="0069444F"/>
    <w:rsid w:val="006946C1"/>
    <w:rsid w:val="0069482D"/>
    <w:rsid w:val="00694CC3"/>
    <w:rsid w:val="00694D92"/>
    <w:rsid w:val="006950F1"/>
    <w:rsid w:val="00695142"/>
    <w:rsid w:val="006952A1"/>
    <w:rsid w:val="00695363"/>
    <w:rsid w:val="00695903"/>
    <w:rsid w:val="00696067"/>
    <w:rsid w:val="006961A8"/>
    <w:rsid w:val="00696215"/>
    <w:rsid w:val="006962C8"/>
    <w:rsid w:val="0069668F"/>
    <w:rsid w:val="00696895"/>
    <w:rsid w:val="006969E5"/>
    <w:rsid w:val="00696E52"/>
    <w:rsid w:val="006975AE"/>
    <w:rsid w:val="00697774"/>
    <w:rsid w:val="00697C27"/>
    <w:rsid w:val="006A044A"/>
    <w:rsid w:val="006A04DF"/>
    <w:rsid w:val="006A0699"/>
    <w:rsid w:val="006A0852"/>
    <w:rsid w:val="006A0905"/>
    <w:rsid w:val="006A0A0E"/>
    <w:rsid w:val="006A0BEA"/>
    <w:rsid w:val="006A13EA"/>
    <w:rsid w:val="006A1574"/>
    <w:rsid w:val="006A1BCD"/>
    <w:rsid w:val="006A1F15"/>
    <w:rsid w:val="006A2547"/>
    <w:rsid w:val="006A2854"/>
    <w:rsid w:val="006A2945"/>
    <w:rsid w:val="006A2B40"/>
    <w:rsid w:val="006A2D66"/>
    <w:rsid w:val="006A2F14"/>
    <w:rsid w:val="006A3676"/>
    <w:rsid w:val="006A3BD0"/>
    <w:rsid w:val="006A3F25"/>
    <w:rsid w:val="006A3F98"/>
    <w:rsid w:val="006A40CE"/>
    <w:rsid w:val="006A4613"/>
    <w:rsid w:val="006A4625"/>
    <w:rsid w:val="006A4C7C"/>
    <w:rsid w:val="006A4DFB"/>
    <w:rsid w:val="006A4FAE"/>
    <w:rsid w:val="006A5055"/>
    <w:rsid w:val="006A5229"/>
    <w:rsid w:val="006A5503"/>
    <w:rsid w:val="006A561E"/>
    <w:rsid w:val="006A5629"/>
    <w:rsid w:val="006A5AF2"/>
    <w:rsid w:val="006A5BA8"/>
    <w:rsid w:val="006A5F44"/>
    <w:rsid w:val="006A6128"/>
    <w:rsid w:val="006A6304"/>
    <w:rsid w:val="006A6308"/>
    <w:rsid w:val="006A63D1"/>
    <w:rsid w:val="006A64BB"/>
    <w:rsid w:val="006A6595"/>
    <w:rsid w:val="006A669D"/>
    <w:rsid w:val="006A66F2"/>
    <w:rsid w:val="006A68A5"/>
    <w:rsid w:val="006A692A"/>
    <w:rsid w:val="006A6B53"/>
    <w:rsid w:val="006A6C8A"/>
    <w:rsid w:val="006A6F4C"/>
    <w:rsid w:val="006A6F4D"/>
    <w:rsid w:val="006A6FB4"/>
    <w:rsid w:val="006A71C4"/>
    <w:rsid w:val="006A74F2"/>
    <w:rsid w:val="006A7785"/>
    <w:rsid w:val="006A78BE"/>
    <w:rsid w:val="006A7D33"/>
    <w:rsid w:val="006A7F3F"/>
    <w:rsid w:val="006B02A9"/>
    <w:rsid w:val="006B0369"/>
    <w:rsid w:val="006B04BF"/>
    <w:rsid w:val="006B098D"/>
    <w:rsid w:val="006B0B25"/>
    <w:rsid w:val="006B0B81"/>
    <w:rsid w:val="006B0CF8"/>
    <w:rsid w:val="006B0DF5"/>
    <w:rsid w:val="006B13DC"/>
    <w:rsid w:val="006B14A7"/>
    <w:rsid w:val="006B18A6"/>
    <w:rsid w:val="006B1A6D"/>
    <w:rsid w:val="006B1B31"/>
    <w:rsid w:val="006B1B6A"/>
    <w:rsid w:val="006B1E87"/>
    <w:rsid w:val="006B219C"/>
    <w:rsid w:val="006B21D2"/>
    <w:rsid w:val="006B22E6"/>
    <w:rsid w:val="006B27A1"/>
    <w:rsid w:val="006B32CA"/>
    <w:rsid w:val="006B341F"/>
    <w:rsid w:val="006B3450"/>
    <w:rsid w:val="006B3524"/>
    <w:rsid w:val="006B3546"/>
    <w:rsid w:val="006B3773"/>
    <w:rsid w:val="006B3A2B"/>
    <w:rsid w:val="006B3A60"/>
    <w:rsid w:val="006B3B1B"/>
    <w:rsid w:val="006B411A"/>
    <w:rsid w:val="006B41F3"/>
    <w:rsid w:val="006B458C"/>
    <w:rsid w:val="006B46F4"/>
    <w:rsid w:val="006B470C"/>
    <w:rsid w:val="006B4939"/>
    <w:rsid w:val="006B4D0A"/>
    <w:rsid w:val="006B4D6A"/>
    <w:rsid w:val="006B4F01"/>
    <w:rsid w:val="006B52F2"/>
    <w:rsid w:val="006B5737"/>
    <w:rsid w:val="006B5872"/>
    <w:rsid w:val="006B5B16"/>
    <w:rsid w:val="006B5D52"/>
    <w:rsid w:val="006B63A6"/>
    <w:rsid w:val="006B70B3"/>
    <w:rsid w:val="006B70EC"/>
    <w:rsid w:val="006B7131"/>
    <w:rsid w:val="006B7361"/>
    <w:rsid w:val="006B73F5"/>
    <w:rsid w:val="006B75B9"/>
    <w:rsid w:val="006B7703"/>
    <w:rsid w:val="006B78E8"/>
    <w:rsid w:val="006B792D"/>
    <w:rsid w:val="006B7B0C"/>
    <w:rsid w:val="006C07CC"/>
    <w:rsid w:val="006C08D1"/>
    <w:rsid w:val="006C0988"/>
    <w:rsid w:val="006C0E1A"/>
    <w:rsid w:val="006C0E25"/>
    <w:rsid w:val="006C10F2"/>
    <w:rsid w:val="006C11FC"/>
    <w:rsid w:val="006C178F"/>
    <w:rsid w:val="006C1888"/>
    <w:rsid w:val="006C1940"/>
    <w:rsid w:val="006C2039"/>
    <w:rsid w:val="006C21F1"/>
    <w:rsid w:val="006C2426"/>
    <w:rsid w:val="006C24C9"/>
    <w:rsid w:val="006C275E"/>
    <w:rsid w:val="006C31B7"/>
    <w:rsid w:val="006C35B6"/>
    <w:rsid w:val="006C3CB7"/>
    <w:rsid w:val="006C3CBA"/>
    <w:rsid w:val="006C3DBA"/>
    <w:rsid w:val="006C4068"/>
    <w:rsid w:val="006C409E"/>
    <w:rsid w:val="006C412A"/>
    <w:rsid w:val="006C4195"/>
    <w:rsid w:val="006C48A2"/>
    <w:rsid w:val="006C4918"/>
    <w:rsid w:val="006C498B"/>
    <w:rsid w:val="006C4E55"/>
    <w:rsid w:val="006C4F0B"/>
    <w:rsid w:val="006C4F41"/>
    <w:rsid w:val="006C5144"/>
    <w:rsid w:val="006C5432"/>
    <w:rsid w:val="006C550A"/>
    <w:rsid w:val="006C585A"/>
    <w:rsid w:val="006C58F3"/>
    <w:rsid w:val="006C5AD3"/>
    <w:rsid w:val="006C5B61"/>
    <w:rsid w:val="006C5C29"/>
    <w:rsid w:val="006C5C3B"/>
    <w:rsid w:val="006C5E53"/>
    <w:rsid w:val="006C603F"/>
    <w:rsid w:val="006C6051"/>
    <w:rsid w:val="006C632B"/>
    <w:rsid w:val="006C65F9"/>
    <w:rsid w:val="006C661A"/>
    <w:rsid w:val="006C68F6"/>
    <w:rsid w:val="006C69C1"/>
    <w:rsid w:val="006C6B90"/>
    <w:rsid w:val="006C6BB1"/>
    <w:rsid w:val="006C6E2A"/>
    <w:rsid w:val="006C6E7B"/>
    <w:rsid w:val="006C7BD1"/>
    <w:rsid w:val="006D0396"/>
    <w:rsid w:val="006D0857"/>
    <w:rsid w:val="006D0AE1"/>
    <w:rsid w:val="006D126D"/>
    <w:rsid w:val="006D14C3"/>
    <w:rsid w:val="006D1C40"/>
    <w:rsid w:val="006D22C7"/>
    <w:rsid w:val="006D237C"/>
    <w:rsid w:val="006D2715"/>
    <w:rsid w:val="006D28C5"/>
    <w:rsid w:val="006D2982"/>
    <w:rsid w:val="006D2C61"/>
    <w:rsid w:val="006D2CFA"/>
    <w:rsid w:val="006D2D1F"/>
    <w:rsid w:val="006D31A4"/>
    <w:rsid w:val="006D31F2"/>
    <w:rsid w:val="006D36A1"/>
    <w:rsid w:val="006D3BA5"/>
    <w:rsid w:val="006D3F75"/>
    <w:rsid w:val="006D4083"/>
    <w:rsid w:val="006D43E4"/>
    <w:rsid w:val="006D4670"/>
    <w:rsid w:val="006D49E0"/>
    <w:rsid w:val="006D4CBA"/>
    <w:rsid w:val="006D4FCB"/>
    <w:rsid w:val="006D50ED"/>
    <w:rsid w:val="006D5221"/>
    <w:rsid w:val="006D5305"/>
    <w:rsid w:val="006D53A9"/>
    <w:rsid w:val="006D5425"/>
    <w:rsid w:val="006D5516"/>
    <w:rsid w:val="006D5788"/>
    <w:rsid w:val="006D5D30"/>
    <w:rsid w:val="006D5F13"/>
    <w:rsid w:val="006D6111"/>
    <w:rsid w:val="006D62E1"/>
    <w:rsid w:val="006D69BE"/>
    <w:rsid w:val="006D6D0B"/>
    <w:rsid w:val="006D6E43"/>
    <w:rsid w:val="006D6E99"/>
    <w:rsid w:val="006D6FD2"/>
    <w:rsid w:val="006D7173"/>
    <w:rsid w:val="006D72BF"/>
    <w:rsid w:val="006D7547"/>
    <w:rsid w:val="006D7C6E"/>
    <w:rsid w:val="006D7D7C"/>
    <w:rsid w:val="006DCB56"/>
    <w:rsid w:val="006DE208"/>
    <w:rsid w:val="006E0091"/>
    <w:rsid w:val="006E0681"/>
    <w:rsid w:val="006E06D0"/>
    <w:rsid w:val="006E0E0A"/>
    <w:rsid w:val="006E0E2F"/>
    <w:rsid w:val="006E10FF"/>
    <w:rsid w:val="006E1401"/>
    <w:rsid w:val="006E15A0"/>
    <w:rsid w:val="006E1893"/>
    <w:rsid w:val="006E18D9"/>
    <w:rsid w:val="006E190D"/>
    <w:rsid w:val="006E1A92"/>
    <w:rsid w:val="006E1C70"/>
    <w:rsid w:val="006E1E01"/>
    <w:rsid w:val="006E1F4C"/>
    <w:rsid w:val="006E2446"/>
    <w:rsid w:val="006E27C0"/>
    <w:rsid w:val="006E2C62"/>
    <w:rsid w:val="006E367A"/>
    <w:rsid w:val="006E3F80"/>
    <w:rsid w:val="006E41C8"/>
    <w:rsid w:val="006E44E7"/>
    <w:rsid w:val="006E482A"/>
    <w:rsid w:val="006E4A36"/>
    <w:rsid w:val="006E50AC"/>
    <w:rsid w:val="006E5297"/>
    <w:rsid w:val="006E5522"/>
    <w:rsid w:val="006E56E0"/>
    <w:rsid w:val="006E5AF8"/>
    <w:rsid w:val="006E5F99"/>
    <w:rsid w:val="006E655D"/>
    <w:rsid w:val="006E65DD"/>
    <w:rsid w:val="006E65FF"/>
    <w:rsid w:val="006E6A4A"/>
    <w:rsid w:val="006E6AAC"/>
    <w:rsid w:val="006E76C4"/>
    <w:rsid w:val="006E7AA2"/>
    <w:rsid w:val="006E7E9F"/>
    <w:rsid w:val="006E7F0A"/>
    <w:rsid w:val="006E7F5C"/>
    <w:rsid w:val="006F005F"/>
    <w:rsid w:val="006F014A"/>
    <w:rsid w:val="006F0D2D"/>
    <w:rsid w:val="006F1021"/>
    <w:rsid w:val="006F12E4"/>
    <w:rsid w:val="006F15E5"/>
    <w:rsid w:val="006F167C"/>
    <w:rsid w:val="006F1883"/>
    <w:rsid w:val="006F1D04"/>
    <w:rsid w:val="006F1E19"/>
    <w:rsid w:val="006F2048"/>
    <w:rsid w:val="006F2177"/>
    <w:rsid w:val="006F2586"/>
    <w:rsid w:val="006F271F"/>
    <w:rsid w:val="006F27A7"/>
    <w:rsid w:val="006F288A"/>
    <w:rsid w:val="006F298D"/>
    <w:rsid w:val="006F2B74"/>
    <w:rsid w:val="006F2D85"/>
    <w:rsid w:val="006F318A"/>
    <w:rsid w:val="006F3560"/>
    <w:rsid w:val="006F35C5"/>
    <w:rsid w:val="006F3617"/>
    <w:rsid w:val="006F3B73"/>
    <w:rsid w:val="006F3C23"/>
    <w:rsid w:val="006F4689"/>
    <w:rsid w:val="006F4699"/>
    <w:rsid w:val="006F4930"/>
    <w:rsid w:val="006F4D89"/>
    <w:rsid w:val="006F5BE5"/>
    <w:rsid w:val="006F5E81"/>
    <w:rsid w:val="006F6167"/>
    <w:rsid w:val="006F6301"/>
    <w:rsid w:val="006F65C1"/>
    <w:rsid w:val="006F6E1C"/>
    <w:rsid w:val="006F6E85"/>
    <w:rsid w:val="006F6FB6"/>
    <w:rsid w:val="006F710A"/>
    <w:rsid w:val="006F71B2"/>
    <w:rsid w:val="006F7214"/>
    <w:rsid w:val="006F771B"/>
    <w:rsid w:val="006F7785"/>
    <w:rsid w:val="006F7800"/>
    <w:rsid w:val="006F7A9A"/>
    <w:rsid w:val="006F7B0C"/>
    <w:rsid w:val="006FB386"/>
    <w:rsid w:val="00700091"/>
    <w:rsid w:val="0070018F"/>
    <w:rsid w:val="007002CA"/>
    <w:rsid w:val="0070072E"/>
    <w:rsid w:val="007012DA"/>
    <w:rsid w:val="007014B9"/>
    <w:rsid w:val="007014DF"/>
    <w:rsid w:val="00701582"/>
    <w:rsid w:val="00701765"/>
    <w:rsid w:val="007019B3"/>
    <w:rsid w:val="00701F11"/>
    <w:rsid w:val="00701F53"/>
    <w:rsid w:val="00701FCC"/>
    <w:rsid w:val="0070288A"/>
    <w:rsid w:val="00702922"/>
    <w:rsid w:val="00702D59"/>
    <w:rsid w:val="007031FD"/>
    <w:rsid w:val="0070322C"/>
    <w:rsid w:val="0070324C"/>
    <w:rsid w:val="0070333E"/>
    <w:rsid w:val="00703427"/>
    <w:rsid w:val="00703490"/>
    <w:rsid w:val="00703AED"/>
    <w:rsid w:val="0070412A"/>
    <w:rsid w:val="00704355"/>
    <w:rsid w:val="00704466"/>
    <w:rsid w:val="00704749"/>
    <w:rsid w:val="007047C0"/>
    <w:rsid w:val="0070497F"/>
    <w:rsid w:val="007049D1"/>
    <w:rsid w:val="00704AE9"/>
    <w:rsid w:val="00704C12"/>
    <w:rsid w:val="00704C86"/>
    <w:rsid w:val="00704F0F"/>
    <w:rsid w:val="0070534E"/>
    <w:rsid w:val="007056E6"/>
    <w:rsid w:val="0070571E"/>
    <w:rsid w:val="0070592A"/>
    <w:rsid w:val="00705997"/>
    <w:rsid w:val="00705B68"/>
    <w:rsid w:val="00705C8A"/>
    <w:rsid w:val="00705EF5"/>
    <w:rsid w:val="00706010"/>
    <w:rsid w:val="007062F6"/>
    <w:rsid w:val="007065BB"/>
    <w:rsid w:val="00706733"/>
    <w:rsid w:val="007068F0"/>
    <w:rsid w:val="00706913"/>
    <w:rsid w:val="00706917"/>
    <w:rsid w:val="00706A08"/>
    <w:rsid w:val="00706E4F"/>
    <w:rsid w:val="0070708E"/>
    <w:rsid w:val="007071B4"/>
    <w:rsid w:val="00707223"/>
    <w:rsid w:val="00707269"/>
    <w:rsid w:val="00707270"/>
    <w:rsid w:val="007072B2"/>
    <w:rsid w:val="007075E6"/>
    <w:rsid w:val="007079ED"/>
    <w:rsid w:val="00707BBF"/>
    <w:rsid w:val="00707D15"/>
    <w:rsid w:val="00707D5D"/>
    <w:rsid w:val="00710067"/>
    <w:rsid w:val="0071006F"/>
    <w:rsid w:val="007107E3"/>
    <w:rsid w:val="00711A6E"/>
    <w:rsid w:val="00712688"/>
    <w:rsid w:val="00712BAA"/>
    <w:rsid w:val="00712E82"/>
    <w:rsid w:val="007134F9"/>
    <w:rsid w:val="007135AD"/>
    <w:rsid w:val="0071376C"/>
    <w:rsid w:val="00713BF7"/>
    <w:rsid w:val="00713D85"/>
    <w:rsid w:val="00713DB9"/>
    <w:rsid w:val="00714243"/>
    <w:rsid w:val="007142E8"/>
    <w:rsid w:val="007145E3"/>
    <w:rsid w:val="00714849"/>
    <w:rsid w:val="007148E5"/>
    <w:rsid w:val="00714B11"/>
    <w:rsid w:val="00714FD2"/>
    <w:rsid w:val="0071503E"/>
    <w:rsid w:val="007150F5"/>
    <w:rsid w:val="0071513A"/>
    <w:rsid w:val="007151FA"/>
    <w:rsid w:val="00715402"/>
    <w:rsid w:val="00715409"/>
    <w:rsid w:val="0071593D"/>
    <w:rsid w:val="00715960"/>
    <w:rsid w:val="00715A29"/>
    <w:rsid w:val="00716072"/>
    <w:rsid w:val="00716180"/>
    <w:rsid w:val="00716195"/>
    <w:rsid w:val="0071640C"/>
    <w:rsid w:val="007165EA"/>
    <w:rsid w:val="007166D6"/>
    <w:rsid w:val="0071675E"/>
    <w:rsid w:val="00716843"/>
    <w:rsid w:val="00716872"/>
    <w:rsid w:val="0071687E"/>
    <w:rsid w:val="0071694B"/>
    <w:rsid w:val="00716E95"/>
    <w:rsid w:val="00716F8F"/>
    <w:rsid w:val="00716FA5"/>
    <w:rsid w:val="0071709E"/>
    <w:rsid w:val="007171E1"/>
    <w:rsid w:val="007172D6"/>
    <w:rsid w:val="00717319"/>
    <w:rsid w:val="007175D4"/>
    <w:rsid w:val="00717C0B"/>
    <w:rsid w:val="00717F58"/>
    <w:rsid w:val="0072005D"/>
    <w:rsid w:val="007200B2"/>
    <w:rsid w:val="0072053E"/>
    <w:rsid w:val="00720821"/>
    <w:rsid w:val="00720957"/>
    <w:rsid w:val="007209CB"/>
    <w:rsid w:val="00720C2F"/>
    <w:rsid w:val="00720E1F"/>
    <w:rsid w:val="00720E33"/>
    <w:rsid w:val="00720FCC"/>
    <w:rsid w:val="007211EE"/>
    <w:rsid w:val="00721663"/>
    <w:rsid w:val="00721B09"/>
    <w:rsid w:val="00721C59"/>
    <w:rsid w:val="00721E77"/>
    <w:rsid w:val="007221DC"/>
    <w:rsid w:val="007228A0"/>
    <w:rsid w:val="007229B5"/>
    <w:rsid w:val="00722A38"/>
    <w:rsid w:val="00722A9A"/>
    <w:rsid w:val="0072316C"/>
    <w:rsid w:val="007231F2"/>
    <w:rsid w:val="00723A4B"/>
    <w:rsid w:val="00723B53"/>
    <w:rsid w:val="00723CB0"/>
    <w:rsid w:val="00723DE0"/>
    <w:rsid w:val="00723E71"/>
    <w:rsid w:val="00723F52"/>
    <w:rsid w:val="007248AE"/>
    <w:rsid w:val="00724CB5"/>
    <w:rsid w:val="00724EA6"/>
    <w:rsid w:val="0072508E"/>
    <w:rsid w:val="00725098"/>
    <w:rsid w:val="007255ED"/>
    <w:rsid w:val="007257DC"/>
    <w:rsid w:val="007261C2"/>
    <w:rsid w:val="00726648"/>
    <w:rsid w:val="007268E7"/>
    <w:rsid w:val="00726C44"/>
    <w:rsid w:val="00726CD2"/>
    <w:rsid w:val="00727286"/>
    <w:rsid w:val="00727358"/>
    <w:rsid w:val="007273A1"/>
    <w:rsid w:val="00727463"/>
    <w:rsid w:val="00727625"/>
    <w:rsid w:val="0072769E"/>
    <w:rsid w:val="00727853"/>
    <w:rsid w:val="00727B0B"/>
    <w:rsid w:val="00727C96"/>
    <w:rsid w:val="0073015F"/>
    <w:rsid w:val="007304A9"/>
    <w:rsid w:val="00730531"/>
    <w:rsid w:val="00730FCD"/>
    <w:rsid w:val="00731529"/>
    <w:rsid w:val="007317AC"/>
    <w:rsid w:val="0073194E"/>
    <w:rsid w:val="00731B77"/>
    <w:rsid w:val="00731CEE"/>
    <w:rsid w:val="007320E5"/>
    <w:rsid w:val="00732562"/>
    <w:rsid w:val="007327D0"/>
    <w:rsid w:val="007327EB"/>
    <w:rsid w:val="007328BC"/>
    <w:rsid w:val="00732E09"/>
    <w:rsid w:val="00732E97"/>
    <w:rsid w:val="0073308A"/>
    <w:rsid w:val="0073323E"/>
    <w:rsid w:val="00733C5D"/>
    <w:rsid w:val="00733E4C"/>
    <w:rsid w:val="00733F34"/>
    <w:rsid w:val="00734020"/>
    <w:rsid w:val="00734967"/>
    <w:rsid w:val="00734CCF"/>
    <w:rsid w:val="00734EC0"/>
    <w:rsid w:val="007350C9"/>
    <w:rsid w:val="0073511B"/>
    <w:rsid w:val="00735186"/>
    <w:rsid w:val="00735396"/>
    <w:rsid w:val="00735435"/>
    <w:rsid w:val="00735748"/>
    <w:rsid w:val="00735863"/>
    <w:rsid w:val="00735865"/>
    <w:rsid w:val="007358DB"/>
    <w:rsid w:val="00735C1B"/>
    <w:rsid w:val="00736189"/>
    <w:rsid w:val="00736456"/>
    <w:rsid w:val="007365E7"/>
    <w:rsid w:val="007369EC"/>
    <w:rsid w:val="00736E6D"/>
    <w:rsid w:val="007371D8"/>
    <w:rsid w:val="007377D6"/>
    <w:rsid w:val="00737AD8"/>
    <w:rsid w:val="00737B6B"/>
    <w:rsid w:val="00740281"/>
    <w:rsid w:val="00740647"/>
    <w:rsid w:val="00740896"/>
    <w:rsid w:val="00740AC3"/>
    <w:rsid w:val="00740DC7"/>
    <w:rsid w:val="00740DD1"/>
    <w:rsid w:val="00740FC5"/>
    <w:rsid w:val="007411DE"/>
    <w:rsid w:val="00741471"/>
    <w:rsid w:val="007415E2"/>
    <w:rsid w:val="00741732"/>
    <w:rsid w:val="0074182A"/>
    <w:rsid w:val="00741B1B"/>
    <w:rsid w:val="00741ECC"/>
    <w:rsid w:val="00741F0F"/>
    <w:rsid w:val="00741F1D"/>
    <w:rsid w:val="00742373"/>
    <w:rsid w:val="0074237A"/>
    <w:rsid w:val="00742444"/>
    <w:rsid w:val="007427A0"/>
    <w:rsid w:val="007427FF"/>
    <w:rsid w:val="00742A63"/>
    <w:rsid w:val="00742E18"/>
    <w:rsid w:val="00743125"/>
    <w:rsid w:val="00743253"/>
    <w:rsid w:val="00743489"/>
    <w:rsid w:val="00743B09"/>
    <w:rsid w:val="00743B2D"/>
    <w:rsid w:val="00743D6E"/>
    <w:rsid w:val="0074430E"/>
    <w:rsid w:val="007445A2"/>
    <w:rsid w:val="00744B8D"/>
    <w:rsid w:val="00744F97"/>
    <w:rsid w:val="00745096"/>
    <w:rsid w:val="00745197"/>
    <w:rsid w:val="007455D9"/>
    <w:rsid w:val="007458C8"/>
    <w:rsid w:val="00745A10"/>
    <w:rsid w:val="00745D50"/>
    <w:rsid w:val="00745F2D"/>
    <w:rsid w:val="007469A0"/>
    <w:rsid w:val="00746A30"/>
    <w:rsid w:val="00746ABB"/>
    <w:rsid w:val="00746C02"/>
    <w:rsid w:val="00746C45"/>
    <w:rsid w:val="00746DF3"/>
    <w:rsid w:val="00746F8D"/>
    <w:rsid w:val="00747012"/>
    <w:rsid w:val="0074718F"/>
    <w:rsid w:val="00747468"/>
    <w:rsid w:val="00747753"/>
    <w:rsid w:val="00747812"/>
    <w:rsid w:val="0074F6A3"/>
    <w:rsid w:val="0075017D"/>
    <w:rsid w:val="0075050C"/>
    <w:rsid w:val="007505C1"/>
    <w:rsid w:val="007505E3"/>
    <w:rsid w:val="00750A5D"/>
    <w:rsid w:val="00750B20"/>
    <w:rsid w:val="00750DE6"/>
    <w:rsid w:val="00750ED0"/>
    <w:rsid w:val="007512A9"/>
    <w:rsid w:val="0075141B"/>
    <w:rsid w:val="00751777"/>
    <w:rsid w:val="00751EC4"/>
    <w:rsid w:val="00751EE5"/>
    <w:rsid w:val="00752224"/>
    <w:rsid w:val="007522A7"/>
    <w:rsid w:val="00752347"/>
    <w:rsid w:val="007524B5"/>
    <w:rsid w:val="00752C0B"/>
    <w:rsid w:val="00752C6D"/>
    <w:rsid w:val="00752E06"/>
    <w:rsid w:val="00752E0A"/>
    <w:rsid w:val="00753064"/>
    <w:rsid w:val="00753171"/>
    <w:rsid w:val="0075402B"/>
    <w:rsid w:val="007541D0"/>
    <w:rsid w:val="00754409"/>
    <w:rsid w:val="0075480B"/>
    <w:rsid w:val="00754C1D"/>
    <w:rsid w:val="00754D73"/>
    <w:rsid w:val="00754F24"/>
    <w:rsid w:val="00755073"/>
    <w:rsid w:val="007550DE"/>
    <w:rsid w:val="00755188"/>
    <w:rsid w:val="007557F3"/>
    <w:rsid w:val="0075582B"/>
    <w:rsid w:val="00755929"/>
    <w:rsid w:val="00755B02"/>
    <w:rsid w:val="00755C8E"/>
    <w:rsid w:val="00755F0F"/>
    <w:rsid w:val="00755FC6"/>
    <w:rsid w:val="00756667"/>
    <w:rsid w:val="007567A1"/>
    <w:rsid w:val="007568B4"/>
    <w:rsid w:val="007569F5"/>
    <w:rsid w:val="00756E7D"/>
    <w:rsid w:val="0075749F"/>
    <w:rsid w:val="00757536"/>
    <w:rsid w:val="00757707"/>
    <w:rsid w:val="0075784C"/>
    <w:rsid w:val="00757B7E"/>
    <w:rsid w:val="00757DC1"/>
    <w:rsid w:val="00760499"/>
    <w:rsid w:val="007608E2"/>
    <w:rsid w:val="0076092D"/>
    <w:rsid w:val="0076170C"/>
    <w:rsid w:val="007618A5"/>
    <w:rsid w:val="00761AA3"/>
    <w:rsid w:val="007621CE"/>
    <w:rsid w:val="00762318"/>
    <w:rsid w:val="00762566"/>
    <w:rsid w:val="0076259D"/>
    <w:rsid w:val="00762720"/>
    <w:rsid w:val="0076273D"/>
    <w:rsid w:val="00762767"/>
    <w:rsid w:val="0076279E"/>
    <w:rsid w:val="007628B4"/>
    <w:rsid w:val="00762A25"/>
    <w:rsid w:val="00762E9C"/>
    <w:rsid w:val="007630AA"/>
    <w:rsid w:val="00763664"/>
    <w:rsid w:val="007638A2"/>
    <w:rsid w:val="00763DFB"/>
    <w:rsid w:val="00763FAC"/>
    <w:rsid w:val="00764496"/>
    <w:rsid w:val="00764499"/>
    <w:rsid w:val="00764707"/>
    <w:rsid w:val="007648E8"/>
    <w:rsid w:val="0076509B"/>
    <w:rsid w:val="00765456"/>
    <w:rsid w:val="00765D1E"/>
    <w:rsid w:val="0076636A"/>
    <w:rsid w:val="00766477"/>
    <w:rsid w:val="00766493"/>
    <w:rsid w:val="0076690F"/>
    <w:rsid w:val="007669F2"/>
    <w:rsid w:val="00766A0C"/>
    <w:rsid w:val="00766A30"/>
    <w:rsid w:val="00766AF1"/>
    <w:rsid w:val="00766E34"/>
    <w:rsid w:val="00766FCC"/>
    <w:rsid w:val="00767043"/>
    <w:rsid w:val="007671F3"/>
    <w:rsid w:val="00767F44"/>
    <w:rsid w:val="0077034C"/>
    <w:rsid w:val="007705C0"/>
    <w:rsid w:val="0077076E"/>
    <w:rsid w:val="00770BFC"/>
    <w:rsid w:val="00771096"/>
    <w:rsid w:val="007712C4"/>
    <w:rsid w:val="00771378"/>
    <w:rsid w:val="0077162A"/>
    <w:rsid w:val="00771F78"/>
    <w:rsid w:val="007728E9"/>
    <w:rsid w:val="00772BF3"/>
    <w:rsid w:val="00773370"/>
    <w:rsid w:val="00773429"/>
    <w:rsid w:val="00773C12"/>
    <w:rsid w:val="00773CEB"/>
    <w:rsid w:val="00773D64"/>
    <w:rsid w:val="00774142"/>
    <w:rsid w:val="0077487E"/>
    <w:rsid w:val="00774DC8"/>
    <w:rsid w:val="0077531A"/>
    <w:rsid w:val="00775454"/>
    <w:rsid w:val="00775777"/>
    <w:rsid w:val="007757C2"/>
    <w:rsid w:val="007759F2"/>
    <w:rsid w:val="00775BD0"/>
    <w:rsid w:val="00775C93"/>
    <w:rsid w:val="00775E79"/>
    <w:rsid w:val="007760EF"/>
    <w:rsid w:val="0077699D"/>
    <w:rsid w:val="00776ADA"/>
    <w:rsid w:val="00776F60"/>
    <w:rsid w:val="00777206"/>
    <w:rsid w:val="00777697"/>
    <w:rsid w:val="00777730"/>
    <w:rsid w:val="00777FC6"/>
    <w:rsid w:val="00780037"/>
    <w:rsid w:val="007801CA"/>
    <w:rsid w:val="00780370"/>
    <w:rsid w:val="007804E2"/>
    <w:rsid w:val="0078076D"/>
    <w:rsid w:val="00780938"/>
    <w:rsid w:val="00780D0E"/>
    <w:rsid w:val="00780D62"/>
    <w:rsid w:val="007811E2"/>
    <w:rsid w:val="007813D8"/>
    <w:rsid w:val="0078141C"/>
    <w:rsid w:val="00781771"/>
    <w:rsid w:val="00781B56"/>
    <w:rsid w:val="00781BE4"/>
    <w:rsid w:val="00781C49"/>
    <w:rsid w:val="00781D66"/>
    <w:rsid w:val="00781DC1"/>
    <w:rsid w:val="00781E67"/>
    <w:rsid w:val="00782245"/>
    <w:rsid w:val="007823B1"/>
    <w:rsid w:val="007823FB"/>
    <w:rsid w:val="0078258A"/>
    <w:rsid w:val="00782D71"/>
    <w:rsid w:val="00783190"/>
    <w:rsid w:val="00783287"/>
    <w:rsid w:val="00783470"/>
    <w:rsid w:val="007834C4"/>
    <w:rsid w:val="007836C3"/>
    <w:rsid w:val="00783709"/>
    <w:rsid w:val="007838E0"/>
    <w:rsid w:val="00783BD1"/>
    <w:rsid w:val="00783BFF"/>
    <w:rsid w:val="007843F2"/>
    <w:rsid w:val="0078449E"/>
    <w:rsid w:val="007846C0"/>
    <w:rsid w:val="0078479E"/>
    <w:rsid w:val="007847D4"/>
    <w:rsid w:val="00784939"/>
    <w:rsid w:val="00784C98"/>
    <w:rsid w:val="00784DAE"/>
    <w:rsid w:val="00784E65"/>
    <w:rsid w:val="00785042"/>
    <w:rsid w:val="00785341"/>
    <w:rsid w:val="007853EC"/>
    <w:rsid w:val="0078555F"/>
    <w:rsid w:val="00785C87"/>
    <w:rsid w:val="00786544"/>
    <w:rsid w:val="007866F4"/>
    <w:rsid w:val="0078671D"/>
    <w:rsid w:val="007868D3"/>
    <w:rsid w:val="00786F33"/>
    <w:rsid w:val="00787202"/>
    <w:rsid w:val="0078727F"/>
    <w:rsid w:val="0078757D"/>
    <w:rsid w:val="0078763F"/>
    <w:rsid w:val="007876A3"/>
    <w:rsid w:val="00790695"/>
    <w:rsid w:val="00790D61"/>
    <w:rsid w:val="007911EA"/>
    <w:rsid w:val="00791572"/>
    <w:rsid w:val="00791B60"/>
    <w:rsid w:val="00791CA8"/>
    <w:rsid w:val="00791D71"/>
    <w:rsid w:val="00791DE6"/>
    <w:rsid w:val="00791E0D"/>
    <w:rsid w:val="00791FFE"/>
    <w:rsid w:val="00792CB2"/>
    <w:rsid w:val="00792FE6"/>
    <w:rsid w:val="00793206"/>
    <w:rsid w:val="007935A8"/>
    <w:rsid w:val="00793B36"/>
    <w:rsid w:val="00793DCB"/>
    <w:rsid w:val="00793EC4"/>
    <w:rsid w:val="00794269"/>
    <w:rsid w:val="007945D0"/>
    <w:rsid w:val="00794770"/>
    <w:rsid w:val="00794B33"/>
    <w:rsid w:val="00794C3B"/>
    <w:rsid w:val="007951F8"/>
    <w:rsid w:val="00795927"/>
    <w:rsid w:val="00795998"/>
    <w:rsid w:val="00795BCB"/>
    <w:rsid w:val="0079609C"/>
    <w:rsid w:val="00796396"/>
    <w:rsid w:val="007964B1"/>
    <w:rsid w:val="007964EB"/>
    <w:rsid w:val="0079694B"/>
    <w:rsid w:val="00796A40"/>
    <w:rsid w:val="00796BDD"/>
    <w:rsid w:val="00796F57"/>
    <w:rsid w:val="007970D5"/>
    <w:rsid w:val="007974E2"/>
    <w:rsid w:val="0079758A"/>
    <w:rsid w:val="0079786F"/>
    <w:rsid w:val="00797ADA"/>
    <w:rsid w:val="00797F83"/>
    <w:rsid w:val="007A009C"/>
    <w:rsid w:val="007A022C"/>
    <w:rsid w:val="007A0769"/>
    <w:rsid w:val="007A094E"/>
    <w:rsid w:val="007A0AE1"/>
    <w:rsid w:val="007A0F58"/>
    <w:rsid w:val="007A0FD5"/>
    <w:rsid w:val="007A1121"/>
    <w:rsid w:val="007A15F5"/>
    <w:rsid w:val="007A1868"/>
    <w:rsid w:val="007A1933"/>
    <w:rsid w:val="007A1938"/>
    <w:rsid w:val="007A2032"/>
    <w:rsid w:val="007A2088"/>
    <w:rsid w:val="007A2738"/>
    <w:rsid w:val="007A2A9C"/>
    <w:rsid w:val="007A2E7B"/>
    <w:rsid w:val="007A3151"/>
    <w:rsid w:val="007A3407"/>
    <w:rsid w:val="007A34D1"/>
    <w:rsid w:val="007A36F5"/>
    <w:rsid w:val="007A37AF"/>
    <w:rsid w:val="007A37B3"/>
    <w:rsid w:val="007A3B2F"/>
    <w:rsid w:val="007A3F34"/>
    <w:rsid w:val="007A4145"/>
    <w:rsid w:val="007A430D"/>
    <w:rsid w:val="007A46B7"/>
    <w:rsid w:val="007A4989"/>
    <w:rsid w:val="007A4B28"/>
    <w:rsid w:val="007A4D85"/>
    <w:rsid w:val="007A4DFA"/>
    <w:rsid w:val="007A54D0"/>
    <w:rsid w:val="007A586E"/>
    <w:rsid w:val="007A5B07"/>
    <w:rsid w:val="007A5BCF"/>
    <w:rsid w:val="007A5BEA"/>
    <w:rsid w:val="007A5FD4"/>
    <w:rsid w:val="007A61D1"/>
    <w:rsid w:val="007A655E"/>
    <w:rsid w:val="007A663D"/>
    <w:rsid w:val="007A6676"/>
    <w:rsid w:val="007A6759"/>
    <w:rsid w:val="007A6B4E"/>
    <w:rsid w:val="007A6C3F"/>
    <w:rsid w:val="007A711A"/>
    <w:rsid w:val="007A71F3"/>
    <w:rsid w:val="007A76D2"/>
    <w:rsid w:val="007A7981"/>
    <w:rsid w:val="007A7AAD"/>
    <w:rsid w:val="007B010D"/>
    <w:rsid w:val="007B0326"/>
    <w:rsid w:val="007B06BD"/>
    <w:rsid w:val="007B0C23"/>
    <w:rsid w:val="007B1437"/>
    <w:rsid w:val="007B17ED"/>
    <w:rsid w:val="007B19F2"/>
    <w:rsid w:val="007B1F0E"/>
    <w:rsid w:val="007B21E5"/>
    <w:rsid w:val="007B2401"/>
    <w:rsid w:val="007B242A"/>
    <w:rsid w:val="007B2719"/>
    <w:rsid w:val="007B27C2"/>
    <w:rsid w:val="007B2BDC"/>
    <w:rsid w:val="007B2C79"/>
    <w:rsid w:val="007B3045"/>
    <w:rsid w:val="007B32CD"/>
    <w:rsid w:val="007B32D7"/>
    <w:rsid w:val="007B33CC"/>
    <w:rsid w:val="007B33EB"/>
    <w:rsid w:val="007B341B"/>
    <w:rsid w:val="007B37DB"/>
    <w:rsid w:val="007B3940"/>
    <w:rsid w:val="007B3B0A"/>
    <w:rsid w:val="007B3BDD"/>
    <w:rsid w:val="007B3DB7"/>
    <w:rsid w:val="007B3DDA"/>
    <w:rsid w:val="007B436C"/>
    <w:rsid w:val="007B456D"/>
    <w:rsid w:val="007B4753"/>
    <w:rsid w:val="007B4A35"/>
    <w:rsid w:val="007B4C8F"/>
    <w:rsid w:val="007B4D35"/>
    <w:rsid w:val="007B5347"/>
    <w:rsid w:val="007B54CB"/>
    <w:rsid w:val="007B5733"/>
    <w:rsid w:val="007B5764"/>
    <w:rsid w:val="007B57BE"/>
    <w:rsid w:val="007B5A34"/>
    <w:rsid w:val="007B5B41"/>
    <w:rsid w:val="007B5DB3"/>
    <w:rsid w:val="007B635F"/>
    <w:rsid w:val="007B67D3"/>
    <w:rsid w:val="007B6E2F"/>
    <w:rsid w:val="007B7013"/>
    <w:rsid w:val="007B72D1"/>
    <w:rsid w:val="007B7F47"/>
    <w:rsid w:val="007B7FF9"/>
    <w:rsid w:val="007C003F"/>
    <w:rsid w:val="007C00E3"/>
    <w:rsid w:val="007C070A"/>
    <w:rsid w:val="007C0A96"/>
    <w:rsid w:val="007C0B1F"/>
    <w:rsid w:val="007C0C38"/>
    <w:rsid w:val="007C0E03"/>
    <w:rsid w:val="007C0FD9"/>
    <w:rsid w:val="007C16A5"/>
    <w:rsid w:val="007C1C23"/>
    <w:rsid w:val="007C1D69"/>
    <w:rsid w:val="007C1D9E"/>
    <w:rsid w:val="007C2067"/>
    <w:rsid w:val="007C20FC"/>
    <w:rsid w:val="007C2183"/>
    <w:rsid w:val="007C2238"/>
    <w:rsid w:val="007C2276"/>
    <w:rsid w:val="007C29E1"/>
    <w:rsid w:val="007C2B23"/>
    <w:rsid w:val="007C2C39"/>
    <w:rsid w:val="007C2E34"/>
    <w:rsid w:val="007C2E7A"/>
    <w:rsid w:val="007C2F5B"/>
    <w:rsid w:val="007C2F89"/>
    <w:rsid w:val="007C307F"/>
    <w:rsid w:val="007C3355"/>
    <w:rsid w:val="007C3519"/>
    <w:rsid w:val="007C357D"/>
    <w:rsid w:val="007C35E4"/>
    <w:rsid w:val="007C37BE"/>
    <w:rsid w:val="007C38D2"/>
    <w:rsid w:val="007C3CB8"/>
    <w:rsid w:val="007C3CEA"/>
    <w:rsid w:val="007C3FA1"/>
    <w:rsid w:val="007C410F"/>
    <w:rsid w:val="007C4682"/>
    <w:rsid w:val="007C4982"/>
    <w:rsid w:val="007C4A3D"/>
    <w:rsid w:val="007C4AB6"/>
    <w:rsid w:val="007C4CB9"/>
    <w:rsid w:val="007C528D"/>
    <w:rsid w:val="007C52B8"/>
    <w:rsid w:val="007C52C1"/>
    <w:rsid w:val="007C52C3"/>
    <w:rsid w:val="007C5EE7"/>
    <w:rsid w:val="007C6218"/>
    <w:rsid w:val="007C67D1"/>
    <w:rsid w:val="007C74A9"/>
    <w:rsid w:val="007C7581"/>
    <w:rsid w:val="007C75F0"/>
    <w:rsid w:val="007C776B"/>
    <w:rsid w:val="007C7900"/>
    <w:rsid w:val="007C7B78"/>
    <w:rsid w:val="007C7BA6"/>
    <w:rsid w:val="007C7EC7"/>
    <w:rsid w:val="007C7F47"/>
    <w:rsid w:val="007C7F5C"/>
    <w:rsid w:val="007C7F63"/>
    <w:rsid w:val="007CC839"/>
    <w:rsid w:val="007D0005"/>
    <w:rsid w:val="007D0358"/>
    <w:rsid w:val="007D09F0"/>
    <w:rsid w:val="007D0BD3"/>
    <w:rsid w:val="007D0CB9"/>
    <w:rsid w:val="007D169B"/>
    <w:rsid w:val="007D16BB"/>
    <w:rsid w:val="007D1924"/>
    <w:rsid w:val="007D1ECF"/>
    <w:rsid w:val="007D208D"/>
    <w:rsid w:val="007D215E"/>
    <w:rsid w:val="007D23FD"/>
    <w:rsid w:val="007D2487"/>
    <w:rsid w:val="007D250C"/>
    <w:rsid w:val="007D27A6"/>
    <w:rsid w:val="007D27DF"/>
    <w:rsid w:val="007D29D1"/>
    <w:rsid w:val="007D2C49"/>
    <w:rsid w:val="007D2C8C"/>
    <w:rsid w:val="007D30D9"/>
    <w:rsid w:val="007D32DA"/>
    <w:rsid w:val="007D3327"/>
    <w:rsid w:val="007D36DA"/>
    <w:rsid w:val="007D3969"/>
    <w:rsid w:val="007D3999"/>
    <w:rsid w:val="007D3C75"/>
    <w:rsid w:val="007D3FC9"/>
    <w:rsid w:val="007D3FD5"/>
    <w:rsid w:val="007D44FF"/>
    <w:rsid w:val="007D4545"/>
    <w:rsid w:val="007D471E"/>
    <w:rsid w:val="007D4923"/>
    <w:rsid w:val="007D49A1"/>
    <w:rsid w:val="007D4B65"/>
    <w:rsid w:val="007D4BDE"/>
    <w:rsid w:val="007D4EF1"/>
    <w:rsid w:val="007D5090"/>
    <w:rsid w:val="007D50FD"/>
    <w:rsid w:val="007D5238"/>
    <w:rsid w:val="007D5388"/>
    <w:rsid w:val="007D5440"/>
    <w:rsid w:val="007D5871"/>
    <w:rsid w:val="007D5BA5"/>
    <w:rsid w:val="007D5CCC"/>
    <w:rsid w:val="007D6042"/>
    <w:rsid w:val="007D628C"/>
    <w:rsid w:val="007D6325"/>
    <w:rsid w:val="007D69CF"/>
    <w:rsid w:val="007D69F1"/>
    <w:rsid w:val="007D6ADF"/>
    <w:rsid w:val="007D700A"/>
    <w:rsid w:val="007D7150"/>
    <w:rsid w:val="007D72D5"/>
    <w:rsid w:val="007D756C"/>
    <w:rsid w:val="007D7738"/>
    <w:rsid w:val="007D77DC"/>
    <w:rsid w:val="007D7EDC"/>
    <w:rsid w:val="007D7FF7"/>
    <w:rsid w:val="007E0050"/>
    <w:rsid w:val="007E01BE"/>
    <w:rsid w:val="007E01FD"/>
    <w:rsid w:val="007E0213"/>
    <w:rsid w:val="007E0459"/>
    <w:rsid w:val="007E0606"/>
    <w:rsid w:val="007E066C"/>
    <w:rsid w:val="007E0A6A"/>
    <w:rsid w:val="007E0B21"/>
    <w:rsid w:val="007E10FE"/>
    <w:rsid w:val="007E12EB"/>
    <w:rsid w:val="007E1339"/>
    <w:rsid w:val="007E13CB"/>
    <w:rsid w:val="007E15A4"/>
    <w:rsid w:val="007E17D9"/>
    <w:rsid w:val="007E1C78"/>
    <w:rsid w:val="007E1DA0"/>
    <w:rsid w:val="007E1DBB"/>
    <w:rsid w:val="007E21D4"/>
    <w:rsid w:val="007E2206"/>
    <w:rsid w:val="007E23E8"/>
    <w:rsid w:val="007E27BD"/>
    <w:rsid w:val="007E2836"/>
    <w:rsid w:val="007E2941"/>
    <w:rsid w:val="007E2A2C"/>
    <w:rsid w:val="007E2AB7"/>
    <w:rsid w:val="007E2B14"/>
    <w:rsid w:val="007E2B5E"/>
    <w:rsid w:val="007E2BE0"/>
    <w:rsid w:val="007E2CB6"/>
    <w:rsid w:val="007E3233"/>
    <w:rsid w:val="007E3239"/>
    <w:rsid w:val="007E3506"/>
    <w:rsid w:val="007E37CC"/>
    <w:rsid w:val="007E3D28"/>
    <w:rsid w:val="007E401A"/>
    <w:rsid w:val="007E4744"/>
    <w:rsid w:val="007E4954"/>
    <w:rsid w:val="007E5184"/>
    <w:rsid w:val="007E530A"/>
    <w:rsid w:val="007E53AA"/>
    <w:rsid w:val="007E5739"/>
    <w:rsid w:val="007E5809"/>
    <w:rsid w:val="007E5CD8"/>
    <w:rsid w:val="007E5D72"/>
    <w:rsid w:val="007E5F8B"/>
    <w:rsid w:val="007E6107"/>
    <w:rsid w:val="007E6467"/>
    <w:rsid w:val="007E67B0"/>
    <w:rsid w:val="007E7396"/>
    <w:rsid w:val="007E7970"/>
    <w:rsid w:val="007E799F"/>
    <w:rsid w:val="007F03DC"/>
    <w:rsid w:val="007F0472"/>
    <w:rsid w:val="007F065C"/>
    <w:rsid w:val="007F0C70"/>
    <w:rsid w:val="007F0CF1"/>
    <w:rsid w:val="007F0F19"/>
    <w:rsid w:val="007F10BB"/>
    <w:rsid w:val="007F1982"/>
    <w:rsid w:val="007F1A0F"/>
    <w:rsid w:val="007F1CB7"/>
    <w:rsid w:val="007F1E8A"/>
    <w:rsid w:val="007F22AB"/>
    <w:rsid w:val="007F23CC"/>
    <w:rsid w:val="007F2A2C"/>
    <w:rsid w:val="007F2D65"/>
    <w:rsid w:val="007F2E13"/>
    <w:rsid w:val="007F2E91"/>
    <w:rsid w:val="007F311C"/>
    <w:rsid w:val="007F3187"/>
    <w:rsid w:val="007F33C8"/>
    <w:rsid w:val="007F3513"/>
    <w:rsid w:val="007F35DD"/>
    <w:rsid w:val="007F3611"/>
    <w:rsid w:val="007F38AD"/>
    <w:rsid w:val="007F3C72"/>
    <w:rsid w:val="007F3CBD"/>
    <w:rsid w:val="007F3CF2"/>
    <w:rsid w:val="007F3E41"/>
    <w:rsid w:val="007F3F1E"/>
    <w:rsid w:val="007F3F2F"/>
    <w:rsid w:val="007F40A1"/>
    <w:rsid w:val="007F40D0"/>
    <w:rsid w:val="007F430A"/>
    <w:rsid w:val="007F4CA7"/>
    <w:rsid w:val="007F4DFA"/>
    <w:rsid w:val="007F4ECE"/>
    <w:rsid w:val="007F509C"/>
    <w:rsid w:val="007F518C"/>
    <w:rsid w:val="007F5416"/>
    <w:rsid w:val="007F56BD"/>
    <w:rsid w:val="007F5D05"/>
    <w:rsid w:val="007F6241"/>
    <w:rsid w:val="007F651A"/>
    <w:rsid w:val="007F66E9"/>
    <w:rsid w:val="007F6983"/>
    <w:rsid w:val="007F6A71"/>
    <w:rsid w:val="007F7110"/>
    <w:rsid w:val="007F7133"/>
    <w:rsid w:val="007F768A"/>
    <w:rsid w:val="007F76DA"/>
    <w:rsid w:val="007F78FA"/>
    <w:rsid w:val="007F7A2C"/>
    <w:rsid w:val="007F7B69"/>
    <w:rsid w:val="007F7C1B"/>
    <w:rsid w:val="007F7F56"/>
    <w:rsid w:val="00800554"/>
    <w:rsid w:val="008007FE"/>
    <w:rsid w:val="00800899"/>
    <w:rsid w:val="00800B33"/>
    <w:rsid w:val="00800E9A"/>
    <w:rsid w:val="008010B4"/>
    <w:rsid w:val="008014FF"/>
    <w:rsid w:val="0080169E"/>
    <w:rsid w:val="00801782"/>
    <w:rsid w:val="00801939"/>
    <w:rsid w:val="00801D10"/>
    <w:rsid w:val="00801D3B"/>
    <w:rsid w:val="00801D3F"/>
    <w:rsid w:val="00801DF5"/>
    <w:rsid w:val="00801E04"/>
    <w:rsid w:val="00801EAE"/>
    <w:rsid w:val="00801F63"/>
    <w:rsid w:val="008020DA"/>
    <w:rsid w:val="008021BE"/>
    <w:rsid w:val="00802849"/>
    <w:rsid w:val="00802CDD"/>
    <w:rsid w:val="00802D53"/>
    <w:rsid w:val="0080339B"/>
    <w:rsid w:val="008033CB"/>
    <w:rsid w:val="008034F4"/>
    <w:rsid w:val="008035CA"/>
    <w:rsid w:val="0080363B"/>
    <w:rsid w:val="00803947"/>
    <w:rsid w:val="00803A24"/>
    <w:rsid w:val="00803B72"/>
    <w:rsid w:val="00803F6D"/>
    <w:rsid w:val="008040BE"/>
    <w:rsid w:val="008043C9"/>
    <w:rsid w:val="008043CB"/>
    <w:rsid w:val="0080447A"/>
    <w:rsid w:val="00804650"/>
    <w:rsid w:val="008046A6"/>
    <w:rsid w:val="00804865"/>
    <w:rsid w:val="00804B78"/>
    <w:rsid w:val="008053E0"/>
    <w:rsid w:val="00805F07"/>
    <w:rsid w:val="00805FC2"/>
    <w:rsid w:val="008060C3"/>
    <w:rsid w:val="00806322"/>
    <w:rsid w:val="008066D1"/>
    <w:rsid w:val="00806A40"/>
    <w:rsid w:val="00806F21"/>
    <w:rsid w:val="00806F28"/>
    <w:rsid w:val="008071E3"/>
    <w:rsid w:val="008071EF"/>
    <w:rsid w:val="00807442"/>
    <w:rsid w:val="008077EE"/>
    <w:rsid w:val="008079A2"/>
    <w:rsid w:val="00807B84"/>
    <w:rsid w:val="00807BC7"/>
    <w:rsid w:val="00807F3A"/>
    <w:rsid w:val="00810310"/>
    <w:rsid w:val="00810A01"/>
    <w:rsid w:val="00810D97"/>
    <w:rsid w:val="0081146D"/>
    <w:rsid w:val="00811B89"/>
    <w:rsid w:val="00811D0F"/>
    <w:rsid w:val="0081221B"/>
    <w:rsid w:val="00812280"/>
    <w:rsid w:val="008123CD"/>
    <w:rsid w:val="008123D4"/>
    <w:rsid w:val="00812890"/>
    <w:rsid w:val="00812A03"/>
    <w:rsid w:val="00812E0C"/>
    <w:rsid w:val="00813004"/>
    <w:rsid w:val="00813272"/>
    <w:rsid w:val="008132CA"/>
    <w:rsid w:val="00813503"/>
    <w:rsid w:val="00813731"/>
    <w:rsid w:val="00813834"/>
    <w:rsid w:val="00813B88"/>
    <w:rsid w:val="00813D99"/>
    <w:rsid w:val="00814760"/>
    <w:rsid w:val="00815454"/>
    <w:rsid w:val="0081546E"/>
    <w:rsid w:val="00815656"/>
    <w:rsid w:val="00815761"/>
    <w:rsid w:val="0081581B"/>
    <w:rsid w:val="00815ECA"/>
    <w:rsid w:val="0081620F"/>
    <w:rsid w:val="00816586"/>
    <w:rsid w:val="00816760"/>
    <w:rsid w:val="0081686F"/>
    <w:rsid w:val="008169BF"/>
    <w:rsid w:val="008169E0"/>
    <w:rsid w:val="00816A1E"/>
    <w:rsid w:val="00816A7B"/>
    <w:rsid w:val="00816B0C"/>
    <w:rsid w:val="00816D4F"/>
    <w:rsid w:val="00816F54"/>
    <w:rsid w:val="00817024"/>
    <w:rsid w:val="008171E7"/>
    <w:rsid w:val="00817587"/>
    <w:rsid w:val="00817B6D"/>
    <w:rsid w:val="00817C0C"/>
    <w:rsid w:val="00817F03"/>
    <w:rsid w:val="00817FA3"/>
    <w:rsid w:val="008202B9"/>
    <w:rsid w:val="00820449"/>
    <w:rsid w:val="0082045F"/>
    <w:rsid w:val="00820624"/>
    <w:rsid w:val="00820B18"/>
    <w:rsid w:val="00820B88"/>
    <w:rsid w:val="00820C0A"/>
    <w:rsid w:val="0082116E"/>
    <w:rsid w:val="00821858"/>
    <w:rsid w:val="00821874"/>
    <w:rsid w:val="00821908"/>
    <w:rsid w:val="00821A8A"/>
    <w:rsid w:val="00821D43"/>
    <w:rsid w:val="00821ECA"/>
    <w:rsid w:val="00822300"/>
    <w:rsid w:val="00822980"/>
    <w:rsid w:val="00822ECD"/>
    <w:rsid w:val="00822F3E"/>
    <w:rsid w:val="00823216"/>
    <w:rsid w:val="00823592"/>
    <w:rsid w:val="008235E1"/>
    <w:rsid w:val="00823711"/>
    <w:rsid w:val="00823754"/>
    <w:rsid w:val="00823977"/>
    <w:rsid w:val="0082398C"/>
    <w:rsid w:val="00823D23"/>
    <w:rsid w:val="00823DD6"/>
    <w:rsid w:val="00823E7C"/>
    <w:rsid w:val="00824055"/>
    <w:rsid w:val="00824109"/>
    <w:rsid w:val="00824114"/>
    <w:rsid w:val="00824253"/>
    <w:rsid w:val="0082431A"/>
    <w:rsid w:val="0082457F"/>
    <w:rsid w:val="00824824"/>
    <w:rsid w:val="00824909"/>
    <w:rsid w:val="00824DBC"/>
    <w:rsid w:val="008251AF"/>
    <w:rsid w:val="00825391"/>
    <w:rsid w:val="008253E9"/>
    <w:rsid w:val="00825428"/>
    <w:rsid w:val="0082547B"/>
    <w:rsid w:val="0082576B"/>
    <w:rsid w:val="00825809"/>
    <w:rsid w:val="0082584E"/>
    <w:rsid w:val="00825C17"/>
    <w:rsid w:val="00825D73"/>
    <w:rsid w:val="00826231"/>
    <w:rsid w:val="008263F6"/>
    <w:rsid w:val="00826402"/>
    <w:rsid w:val="00826425"/>
    <w:rsid w:val="0082644F"/>
    <w:rsid w:val="00826AC8"/>
    <w:rsid w:val="00826BCE"/>
    <w:rsid w:val="00826E21"/>
    <w:rsid w:val="00826EF3"/>
    <w:rsid w:val="008271FD"/>
    <w:rsid w:val="0082734D"/>
    <w:rsid w:val="00827907"/>
    <w:rsid w:val="008279AC"/>
    <w:rsid w:val="00827A1A"/>
    <w:rsid w:val="00827CD4"/>
    <w:rsid w:val="00827CEB"/>
    <w:rsid w:val="00827D74"/>
    <w:rsid w:val="00827F23"/>
    <w:rsid w:val="008301CF"/>
    <w:rsid w:val="008303EA"/>
    <w:rsid w:val="00830469"/>
    <w:rsid w:val="0083054A"/>
    <w:rsid w:val="00830AFF"/>
    <w:rsid w:val="00830C75"/>
    <w:rsid w:val="00830F7C"/>
    <w:rsid w:val="00831440"/>
    <w:rsid w:val="00831E83"/>
    <w:rsid w:val="00831E99"/>
    <w:rsid w:val="00831EE0"/>
    <w:rsid w:val="00831F0D"/>
    <w:rsid w:val="00831F80"/>
    <w:rsid w:val="00832B7E"/>
    <w:rsid w:val="00832B8B"/>
    <w:rsid w:val="00832D33"/>
    <w:rsid w:val="00832E6E"/>
    <w:rsid w:val="00832E9E"/>
    <w:rsid w:val="00832F54"/>
    <w:rsid w:val="0083303D"/>
    <w:rsid w:val="008334DB"/>
    <w:rsid w:val="0083350B"/>
    <w:rsid w:val="0083361C"/>
    <w:rsid w:val="008340A9"/>
    <w:rsid w:val="008340C6"/>
    <w:rsid w:val="00834126"/>
    <w:rsid w:val="00834714"/>
    <w:rsid w:val="008347E8"/>
    <w:rsid w:val="00834A9D"/>
    <w:rsid w:val="00834E7D"/>
    <w:rsid w:val="00835827"/>
    <w:rsid w:val="008359BD"/>
    <w:rsid w:val="00835B56"/>
    <w:rsid w:val="00835B70"/>
    <w:rsid w:val="00835BA7"/>
    <w:rsid w:val="00835EA9"/>
    <w:rsid w:val="00835F33"/>
    <w:rsid w:val="0083625C"/>
    <w:rsid w:val="008362D1"/>
    <w:rsid w:val="008364E5"/>
    <w:rsid w:val="00836719"/>
    <w:rsid w:val="00836730"/>
    <w:rsid w:val="00836AEC"/>
    <w:rsid w:val="00836DDF"/>
    <w:rsid w:val="00836E9D"/>
    <w:rsid w:val="0083700F"/>
    <w:rsid w:val="0083705F"/>
    <w:rsid w:val="008370C0"/>
    <w:rsid w:val="0083710A"/>
    <w:rsid w:val="0083771C"/>
    <w:rsid w:val="00840223"/>
    <w:rsid w:val="00840450"/>
    <w:rsid w:val="008406F0"/>
    <w:rsid w:val="0084085F"/>
    <w:rsid w:val="00840CB9"/>
    <w:rsid w:val="00840DF0"/>
    <w:rsid w:val="008411B6"/>
    <w:rsid w:val="008416A4"/>
    <w:rsid w:val="008416B0"/>
    <w:rsid w:val="008416DF"/>
    <w:rsid w:val="008416E0"/>
    <w:rsid w:val="008416FE"/>
    <w:rsid w:val="008418BD"/>
    <w:rsid w:val="00841BAD"/>
    <w:rsid w:val="00841C1B"/>
    <w:rsid w:val="0084232D"/>
    <w:rsid w:val="00842711"/>
    <w:rsid w:val="008427EC"/>
    <w:rsid w:val="00842872"/>
    <w:rsid w:val="00842BBB"/>
    <w:rsid w:val="008434C5"/>
    <w:rsid w:val="00843732"/>
    <w:rsid w:val="008437D7"/>
    <w:rsid w:val="0084381C"/>
    <w:rsid w:val="00843C41"/>
    <w:rsid w:val="00843DD7"/>
    <w:rsid w:val="00844678"/>
    <w:rsid w:val="00844BE9"/>
    <w:rsid w:val="00844CC3"/>
    <w:rsid w:val="00844D80"/>
    <w:rsid w:val="00844E93"/>
    <w:rsid w:val="00844F5B"/>
    <w:rsid w:val="008452EF"/>
    <w:rsid w:val="008453B1"/>
    <w:rsid w:val="008457A0"/>
    <w:rsid w:val="0084591F"/>
    <w:rsid w:val="00845BE5"/>
    <w:rsid w:val="00845CCA"/>
    <w:rsid w:val="00845D35"/>
    <w:rsid w:val="00845DD1"/>
    <w:rsid w:val="00845FE9"/>
    <w:rsid w:val="0084688D"/>
    <w:rsid w:val="008468C0"/>
    <w:rsid w:val="00846C38"/>
    <w:rsid w:val="00846EAA"/>
    <w:rsid w:val="008472DE"/>
    <w:rsid w:val="00847532"/>
    <w:rsid w:val="0084766B"/>
    <w:rsid w:val="00849750"/>
    <w:rsid w:val="0085025D"/>
    <w:rsid w:val="008502BE"/>
    <w:rsid w:val="008508BE"/>
    <w:rsid w:val="00850B84"/>
    <w:rsid w:val="00850E8B"/>
    <w:rsid w:val="00851746"/>
    <w:rsid w:val="00851981"/>
    <w:rsid w:val="00851A8D"/>
    <w:rsid w:val="00851A91"/>
    <w:rsid w:val="00851C01"/>
    <w:rsid w:val="00852631"/>
    <w:rsid w:val="0085273A"/>
    <w:rsid w:val="0085286F"/>
    <w:rsid w:val="008528B5"/>
    <w:rsid w:val="008528D4"/>
    <w:rsid w:val="00852C12"/>
    <w:rsid w:val="00852E33"/>
    <w:rsid w:val="00853187"/>
    <w:rsid w:val="008531A6"/>
    <w:rsid w:val="0085347B"/>
    <w:rsid w:val="008536D7"/>
    <w:rsid w:val="00853963"/>
    <w:rsid w:val="00853A38"/>
    <w:rsid w:val="00853BA1"/>
    <w:rsid w:val="00853CDE"/>
    <w:rsid w:val="00853DDF"/>
    <w:rsid w:val="008543E4"/>
    <w:rsid w:val="0085461A"/>
    <w:rsid w:val="008548A4"/>
    <w:rsid w:val="00854E94"/>
    <w:rsid w:val="00855200"/>
    <w:rsid w:val="008553ED"/>
    <w:rsid w:val="0085552D"/>
    <w:rsid w:val="00855774"/>
    <w:rsid w:val="008558C3"/>
    <w:rsid w:val="008559AF"/>
    <w:rsid w:val="00855C07"/>
    <w:rsid w:val="00855C34"/>
    <w:rsid w:val="00855C60"/>
    <w:rsid w:val="00855E10"/>
    <w:rsid w:val="00855EB8"/>
    <w:rsid w:val="00855F1A"/>
    <w:rsid w:val="0085607C"/>
    <w:rsid w:val="00856268"/>
    <w:rsid w:val="008563E7"/>
    <w:rsid w:val="0085669A"/>
    <w:rsid w:val="00856B40"/>
    <w:rsid w:val="00857488"/>
    <w:rsid w:val="008579C7"/>
    <w:rsid w:val="00857CF7"/>
    <w:rsid w:val="00857CFB"/>
    <w:rsid w:val="00857DF0"/>
    <w:rsid w:val="00857EFF"/>
    <w:rsid w:val="00857F70"/>
    <w:rsid w:val="00857FB4"/>
    <w:rsid w:val="00860423"/>
    <w:rsid w:val="00860639"/>
    <w:rsid w:val="00860F0F"/>
    <w:rsid w:val="00861189"/>
    <w:rsid w:val="00861252"/>
    <w:rsid w:val="00861643"/>
    <w:rsid w:val="008616BD"/>
    <w:rsid w:val="008617F9"/>
    <w:rsid w:val="008617FF"/>
    <w:rsid w:val="00861AA2"/>
    <w:rsid w:val="00861B48"/>
    <w:rsid w:val="00861BC3"/>
    <w:rsid w:val="00861C97"/>
    <w:rsid w:val="00861CE0"/>
    <w:rsid w:val="0086206F"/>
    <w:rsid w:val="00862444"/>
    <w:rsid w:val="00862628"/>
    <w:rsid w:val="0086262F"/>
    <w:rsid w:val="0086269B"/>
    <w:rsid w:val="00862C62"/>
    <w:rsid w:val="00862DE2"/>
    <w:rsid w:val="008631BD"/>
    <w:rsid w:val="00863255"/>
    <w:rsid w:val="00863439"/>
    <w:rsid w:val="008636AC"/>
    <w:rsid w:val="00863894"/>
    <w:rsid w:val="008638CF"/>
    <w:rsid w:val="00863ABA"/>
    <w:rsid w:val="0086432F"/>
    <w:rsid w:val="008647A0"/>
    <w:rsid w:val="00864F5C"/>
    <w:rsid w:val="008650C0"/>
    <w:rsid w:val="008653C8"/>
    <w:rsid w:val="00865668"/>
    <w:rsid w:val="00865A65"/>
    <w:rsid w:val="00865CA3"/>
    <w:rsid w:val="00865D26"/>
    <w:rsid w:val="00865DA6"/>
    <w:rsid w:val="00866378"/>
    <w:rsid w:val="00866861"/>
    <w:rsid w:val="008668D3"/>
    <w:rsid w:val="0086698B"/>
    <w:rsid w:val="00866EDE"/>
    <w:rsid w:val="008673A0"/>
    <w:rsid w:val="008673AA"/>
    <w:rsid w:val="008673EC"/>
    <w:rsid w:val="0086756A"/>
    <w:rsid w:val="00867697"/>
    <w:rsid w:val="00867981"/>
    <w:rsid w:val="00867A36"/>
    <w:rsid w:val="00867BF4"/>
    <w:rsid w:val="0087019D"/>
    <w:rsid w:val="008702AD"/>
    <w:rsid w:val="008704F7"/>
    <w:rsid w:val="008705A5"/>
    <w:rsid w:val="008705BF"/>
    <w:rsid w:val="008707FF"/>
    <w:rsid w:val="00870BAC"/>
    <w:rsid w:val="00870EA9"/>
    <w:rsid w:val="00871191"/>
    <w:rsid w:val="008715D0"/>
    <w:rsid w:val="00871742"/>
    <w:rsid w:val="00871746"/>
    <w:rsid w:val="00871C1A"/>
    <w:rsid w:val="00871C7C"/>
    <w:rsid w:val="00872A26"/>
    <w:rsid w:val="00872B5F"/>
    <w:rsid w:val="00872C34"/>
    <w:rsid w:val="00872D39"/>
    <w:rsid w:val="0087310D"/>
    <w:rsid w:val="008733A5"/>
    <w:rsid w:val="0087373F"/>
    <w:rsid w:val="00873774"/>
    <w:rsid w:val="00873D9E"/>
    <w:rsid w:val="00874300"/>
    <w:rsid w:val="008745A0"/>
    <w:rsid w:val="00874642"/>
    <w:rsid w:val="00875D53"/>
    <w:rsid w:val="00875DAF"/>
    <w:rsid w:val="00876070"/>
    <w:rsid w:val="008760B5"/>
    <w:rsid w:val="008763A9"/>
    <w:rsid w:val="00876442"/>
    <w:rsid w:val="008764C0"/>
    <w:rsid w:val="008764C4"/>
    <w:rsid w:val="008766D9"/>
    <w:rsid w:val="00876791"/>
    <w:rsid w:val="008767C5"/>
    <w:rsid w:val="00876869"/>
    <w:rsid w:val="00876A15"/>
    <w:rsid w:val="00877907"/>
    <w:rsid w:val="0088090D"/>
    <w:rsid w:val="00880A8F"/>
    <w:rsid w:val="00880D45"/>
    <w:rsid w:val="00880E7E"/>
    <w:rsid w:val="00880E81"/>
    <w:rsid w:val="00880EB0"/>
    <w:rsid w:val="00881437"/>
    <w:rsid w:val="00881909"/>
    <w:rsid w:val="00881A52"/>
    <w:rsid w:val="00881CF6"/>
    <w:rsid w:val="008821CC"/>
    <w:rsid w:val="008827D9"/>
    <w:rsid w:val="00882FBE"/>
    <w:rsid w:val="00883003"/>
    <w:rsid w:val="0088314B"/>
    <w:rsid w:val="008838BC"/>
    <w:rsid w:val="00883AE5"/>
    <w:rsid w:val="00883B92"/>
    <w:rsid w:val="00883C5A"/>
    <w:rsid w:val="00884141"/>
    <w:rsid w:val="0088447C"/>
    <w:rsid w:val="00884768"/>
    <w:rsid w:val="0088479F"/>
    <w:rsid w:val="00884B30"/>
    <w:rsid w:val="00884B5C"/>
    <w:rsid w:val="00884C19"/>
    <w:rsid w:val="00884CFC"/>
    <w:rsid w:val="0088504E"/>
    <w:rsid w:val="0088522A"/>
    <w:rsid w:val="00885313"/>
    <w:rsid w:val="008854DD"/>
    <w:rsid w:val="0088551D"/>
    <w:rsid w:val="008855ED"/>
    <w:rsid w:val="00885967"/>
    <w:rsid w:val="00885AAD"/>
    <w:rsid w:val="00885F22"/>
    <w:rsid w:val="00885F76"/>
    <w:rsid w:val="008861D2"/>
    <w:rsid w:val="00886225"/>
    <w:rsid w:val="00886734"/>
    <w:rsid w:val="00887058"/>
    <w:rsid w:val="0088707A"/>
    <w:rsid w:val="008872ED"/>
    <w:rsid w:val="0088741B"/>
    <w:rsid w:val="00887994"/>
    <w:rsid w:val="008900C6"/>
    <w:rsid w:val="008902CC"/>
    <w:rsid w:val="008904E0"/>
    <w:rsid w:val="008906D5"/>
    <w:rsid w:val="008908D6"/>
    <w:rsid w:val="0089104A"/>
    <w:rsid w:val="00891313"/>
    <w:rsid w:val="00891497"/>
    <w:rsid w:val="008916C5"/>
    <w:rsid w:val="008916E6"/>
    <w:rsid w:val="008917E6"/>
    <w:rsid w:val="00891CA4"/>
    <w:rsid w:val="0089201F"/>
    <w:rsid w:val="008923BA"/>
    <w:rsid w:val="008929EA"/>
    <w:rsid w:val="00892A9F"/>
    <w:rsid w:val="00892B0A"/>
    <w:rsid w:val="00892E0A"/>
    <w:rsid w:val="00892E5E"/>
    <w:rsid w:val="00893584"/>
    <w:rsid w:val="00893B38"/>
    <w:rsid w:val="00893DD0"/>
    <w:rsid w:val="00893DE2"/>
    <w:rsid w:val="0089425A"/>
    <w:rsid w:val="008943CB"/>
    <w:rsid w:val="008949EB"/>
    <w:rsid w:val="00894AF0"/>
    <w:rsid w:val="008954AD"/>
    <w:rsid w:val="008957E5"/>
    <w:rsid w:val="0089582F"/>
    <w:rsid w:val="00895CCB"/>
    <w:rsid w:val="00895D0C"/>
    <w:rsid w:val="00895D80"/>
    <w:rsid w:val="00895DC2"/>
    <w:rsid w:val="00895F19"/>
    <w:rsid w:val="00895FF5"/>
    <w:rsid w:val="00896289"/>
    <w:rsid w:val="008962EC"/>
    <w:rsid w:val="008964C1"/>
    <w:rsid w:val="00896E9C"/>
    <w:rsid w:val="00896F79"/>
    <w:rsid w:val="00897422"/>
    <w:rsid w:val="0089742A"/>
    <w:rsid w:val="0089751E"/>
    <w:rsid w:val="00897563"/>
    <w:rsid w:val="00897627"/>
    <w:rsid w:val="00897865"/>
    <w:rsid w:val="008978A8"/>
    <w:rsid w:val="00897DCB"/>
    <w:rsid w:val="00897DFD"/>
    <w:rsid w:val="00897F60"/>
    <w:rsid w:val="008A09C5"/>
    <w:rsid w:val="008A0B0E"/>
    <w:rsid w:val="008A0B7D"/>
    <w:rsid w:val="008A1275"/>
    <w:rsid w:val="008A1388"/>
    <w:rsid w:val="008A162E"/>
    <w:rsid w:val="008A2241"/>
    <w:rsid w:val="008A251F"/>
    <w:rsid w:val="008A25AC"/>
    <w:rsid w:val="008A263B"/>
    <w:rsid w:val="008A2688"/>
    <w:rsid w:val="008A2804"/>
    <w:rsid w:val="008A2ABB"/>
    <w:rsid w:val="008A2C01"/>
    <w:rsid w:val="008A2E42"/>
    <w:rsid w:val="008A3159"/>
    <w:rsid w:val="008A318C"/>
    <w:rsid w:val="008A31CF"/>
    <w:rsid w:val="008A360B"/>
    <w:rsid w:val="008A362D"/>
    <w:rsid w:val="008A3C2F"/>
    <w:rsid w:val="008A3CBF"/>
    <w:rsid w:val="008A3E81"/>
    <w:rsid w:val="008A3ED9"/>
    <w:rsid w:val="008A4123"/>
    <w:rsid w:val="008A4227"/>
    <w:rsid w:val="008A447C"/>
    <w:rsid w:val="008A44AE"/>
    <w:rsid w:val="008A4679"/>
    <w:rsid w:val="008A4ECC"/>
    <w:rsid w:val="008A4FB1"/>
    <w:rsid w:val="008A4FB6"/>
    <w:rsid w:val="008A521A"/>
    <w:rsid w:val="008A5220"/>
    <w:rsid w:val="008A5446"/>
    <w:rsid w:val="008A5B81"/>
    <w:rsid w:val="008A5E29"/>
    <w:rsid w:val="008A5E32"/>
    <w:rsid w:val="008A5E36"/>
    <w:rsid w:val="008A5E4D"/>
    <w:rsid w:val="008A61AE"/>
    <w:rsid w:val="008A61CC"/>
    <w:rsid w:val="008A61E1"/>
    <w:rsid w:val="008A62E2"/>
    <w:rsid w:val="008A6593"/>
    <w:rsid w:val="008A687F"/>
    <w:rsid w:val="008A68A5"/>
    <w:rsid w:val="008A6B4E"/>
    <w:rsid w:val="008A6C24"/>
    <w:rsid w:val="008A6E1E"/>
    <w:rsid w:val="008A6F50"/>
    <w:rsid w:val="008A7308"/>
    <w:rsid w:val="008A76E9"/>
    <w:rsid w:val="008A7ACC"/>
    <w:rsid w:val="008A7B89"/>
    <w:rsid w:val="008A7BCA"/>
    <w:rsid w:val="008B0121"/>
    <w:rsid w:val="008B012F"/>
    <w:rsid w:val="008B020A"/>
    <w:rsid w:val="008B02A1"/>
    <w:rsid w:val="008B042B"/>
    <w:rsid w:val="008B06A8"/>
    <w:rsid w:val="008B0A0B"/>
    <w:rsid w:val="008B108D"/>
    <w:rsid w:val="008B1194"/>
    <w:rsid w:val="008B142E"/>
    <w:rsid w:val="008B1569"/>
    <w:rsid w:val="008B1B2C"/>
    <w:rsid w:val="008B1CEB"/>
    <w:rsid w:val="008B1D27"/>
    <w:rsid w:val="008B1DB4"/>
    <w:rsid w:val="008B1E73"/>
    <w:rsid w:val="008B1F6D"/>
    <w:rsid w:val="008B21AB"/>
    <w:rsid w:val="008B21D2"/>
    <w:rsid w:val="008B23A0"/>
    <w:rsid w:val="008B295F"/>
    <w:rsid w:val="008B29A5"/>
    <w:rsid w:val="008B2B20"/>
    <w:rsid w:val="008B2E09"/>
    <w:rsid w:val="008B30C6"/>
    <w:rsid w:val="008B3139"/>
    <w:rsid w:val="008B3388"/>
    <w:rsid w:val="008B34B6"/>
    <w:rsid w:val="008B3D0B"/>
    <w:rsid w:val="008B3E7A"/>
    <w:rsid w:val="008B3EB7"/>
    <w:rsid w:val="008B3F2B"/>
    <w:rsid w:val="008B3FED"/>
    <w:rsid w:val="008B4460"/>
    <w:rsid w:val="008B4985"/>
    <w:rsid w:val="008B5B34"/>
    <w:rsid w:val="008B5B4E"/>
    <w:rsid w:val="008B5CA9"/>
    <w:rsid w:val="008B60FF"/>
    <w:rsid w:val="008B6250"/>
    <w:rsid w:val="008B637E"/>
    <w:rsid w:val="008B697D"/>
    <w:rsid w:val="008B6A0A"/>
    <w:rsid w:val="008B6A80"/>
    <w:rsid w:val="008B6B62"/>
    <w:rsid w:val="008B6D7F"/>
    <w:rsid w:val="008B7330"/>
    <w:rsid w:val="008B73D0"/>
    <w:rsid w:val="008B757A"/>
    <w:rsid w:val="008B7C03"/>
    <w:rsid w:val="008B7CC4"/>
    <w:rsid w:val="008C0024"/>
    <w:rsid w:val="008C0BF0"/>
    <w:rsid w:val="008C0C6D"/>
    <w:rsid w:val="008C0EDF"/>
    <w:rsid w:val="008C0F8C"/>
    <w:rsid w:val="008C1065"/>
    <w:rsid w:val="008C1402"/>
    <w:rsid w:val="008C1598"/>
    <w:rsid w:val="008C15DB"/>
    <w:rsid w:val="008C1E8F"/>
    <w:rsid w:val="008C22E6"/>
    <w:rsid w:val="008C27B3"/>
    <w:rsid w:val="008C2A5D"/>
    <w:rsid w:val="008C2CA2"/>
    <w:rsid w:val="008C2D0B"/>
    <w:rsid w:val="008C2DE4"/>
    <w:rsid w:val="008C324F"/>
    <w:rsid w:val="008C32AC"/>
    <w:rsid w:val="008C3383"/>
    <w:rsid w:val="008C3C11"/>
    <w:rsid w:val="008C3D2F"/>
    <w:rsid w:val="008C3EE0"/>
    <w:rsid w:val="008C4086"/>
    <w:rsid w:val="008C454F"/>
    <w:rsid w:val="008C4809"/>
    <w:rsid w:val="008C4DE1"/>
    <w:rsid w:val="008C4E96"/>
    <w:rsid w:val="008C5721"/>
    <w:rsid w:val="008C5909"/>
    <w:rsid w:val="008C5A04"/>
    <w:rsid w:val="008C5F80"/>
    <w:rsid w:val="008C5FAB"/>
    <w:rsid w:val="008C604F"/>
    <w:rsid w:val="008C624D"/>
    <w:rsid w:val="008C6A83"/>
    <w:rsid w:val="008C6E2A"/>
    <w:rsid w:val="008C6EA0"/>
    <w:rsid w:val="008C6FA9"/>
    <w:rsid w:val="008C790B"/>
    <w:rsid w:val="008C7979"/>
    <w:rsid w:val="008C7A86"/>
    <w:rsid w:val="008C7B22"/>
    <w:rsid w:val="008C7B67"/>
    <w:rsid w:val="008D0459"/>
    <w:rsid w:val="008D0508"/>
    <w:rsid w:val="008D07BC"/>
    <w:rsid w:val="008D0BB3"/>
    <w:rsid w:val="008D0C4D"/>
    <w:rsid w:val="008D1853"/>
    <w:rsid w:val="008D193D"/>
    <w:rsid w:val="008D1A34"/>
    <w:rsid w:val="008D1BF4"/>
    <w:rsid w:val="008D2107"/>
    <w:rsid w:val="008D2660"/>
    <w:rsid w:val="008D2D17"/>
    <w:rsid w:val="008D2DD3"/>
    <w:rsid w:val="008D3338"/>
    <w:rsid w:val="008D3C7D"/>
    <w:rsid w:val="008D3CE6"/>
    <w:rsid w:val="008D3F2F"/>
    <w:rsid w:val="008D415A"/>
    <w:rsid w:val="008D4687"/>
    <w:rsid w:val="008D46BC"/>
    <w:rsid w:val="008D4710"/>
    <w:rsid w:val="008D4739"/>
    <w:rsid w:val="008D4A83"/>
    <w:rsid w:val="008D4F55"/>
    <w:rsid w:val="008D5249"/>
    <w:rsid w:val="008D53E6"/>
    <w:rsid w:val="008D55EC"/>
    <w:rsid w:val="008D5835"/>
    <w:rsid w:val="008D5DE1"/>
    <w:rsid w:val="008D608F"/>
    <w:rsid w:val="008D61B3"/>
    <w:rsid w:val="008D6255"/>
    <w:rsid w:val="008D66B3"/>
    <w:rsid w:val="008D67D6"/>
    <w:rsid w:val="008D68D6"/>
    <w:rsid w:val="008D6C98"/>
    <w:rsid w:val="008D70F9"/>
    <w:rsid w:val="008D712B"/>
    <w:rsid w:val="008D78A8"/>
    <w:rsid w:val="008D7A3C"/>
    <w:rsid w:val="008D7A45"/>
    <w:rsid w:val="008D7DAA"/>
    <w:rsid w:val="008E026D"/>
    <w:rsid w:val="008E0394"/>
    <w:rsid w:val="008E0673"/>
    <w:rsid w:val="008E069C"/>
    <w:rsid w:val="008E0A1F"/>
    <w:rsid w:val="008E0CDB"/>
    <w:rsid w:val="008E0CE8"/>
    <w:rsid w:val="008E0E75"/>
    <w:rsid w:val="008E0F66"/>
    <w:rsid w:val="008E1008"/>
    <w:rsid w:val="008E1584"/>
    <w:rsid w:val="008E17D3"/>
    <w:rsid w:val="008E18ED"/>
    <w:rsid w:val="008E193A"/>
    <w:rsid w:val="008E1E15"/>
    <w:rsid w:val="008E21B6"/>
    <w:rsid w:val="008E2683"/>
    <w:rsid w:val="008E2DFF"/>
    <w:rsid w:val="008E2F04"/>
    <w:rsid w:val="008E317D"/>
    <w:rsid w:val="008E34DF"/>
    <w:rsid w:val="008E37F3"/>
    <w:rsid w:val="008E3B3B"/>
    <w:rsid w:val="008E3CD0"/>
    <w:rsid w:val="008E3FF6"/>
    <w:rsid w:val="008E4500"/>
    <w:rsid w:val="008E48D4"/>
    <w:rsid w:val="008E4A91"/>
    <w:rsid w:val="008E4B76"/>
    <w:rsid w:val="008E4E72"/>
    <w:rsid w:val="008E50E0"/>
    <w:rsid w:val="008E523D"/>
    <w:rsid w:val="008E5442"/>
    <w:rsid w:val="008E57CA"/>
    <w:rsid w:val="008E5B42"/>
    <w:rsid w:val="008E5D24"/>
    <w:rsid w:val="008E5D74"/>
    <w:rsid w:val="008E6A8A"/>
    <w:rsid w:val="008E7063"/>
    <w:rsid w:val="008E7235"/>
    <w:rsid w:val="008E7AD6"/>
    <w:rsid w:val="008E7DF3"/>
    <w:rsid w:val="008F02BA"/>
    <w:rsid w:val="008F035A"/>
    <w:rsid w:val="008F03C0"/>
    <w:rsid w:val="008F04B1"/>
    <w:rsid w:val="008F0660"/>
    <w:rsid w:val="008F0897"/>
    <w:rsid w:val="008F1078"/>
    <w:rsid w:val="008F1249"/>
    <w:rsid w:val="008F13DF"/>
    <w:rsid w:val="008F161E"/>
    <w:rsid w:val="008F16BB"/>
    <w:rsid w:val="008F17FC"/>
    <w:rsid w:val="008F1B30"/>
    <w:rsid w:val="008F1ED3"/>
    <w:rsid w:val="008F1F32"/>
    <w:rsid w:val="008F1F65"/>
    <w:rsid w:val="008F2024"/>
    <w:rsid w:val="008F232B"/>
    <w:rsid w:val="008F2419"/>
    <w:rsid w:val="008F25F9"/>
    <w:rsid w:val="008F2F72"/>
    <w:rsid w:val="008F31DE"/>
    <w:rsid w:val="008F332B"/>
    <w:rsid w:val="008F338D"/>
    <w:rsid w:val="008F3983"/>
    <w:rsid w:val="008F40BC"/>
    <w:rsid w:val="008F4117"/>
    <w:rsid w:val="008F4184"/>
    <w:rsid w:val="008F431F"/>
    <w:rsid w:val="008F441E"/>
    <w:rsid w:val="008F4488"/>
    <w:rsid w:val="008F45BC"/>
    <w:rsid w:val="008F47BE"/>
    <w:rsid w:val="008F4843"/>
    <w:rsid w:val="008F4CFE"/>
    <w:rsid w:val="008F50F4"/>
    <w:rsid w:val="008F5217"/>
    <w:rsid w:val="008F528F"/>
    <w:rsid w:val="008F53EE"/>
    <w:rsid w:val="008F5799"/>
    <w:rsid w:val="008F5807"/>
    <w:rsid w:val="008F594D"/>
    <w:rsid w:val="008F5EFF"/>
    <w:rsid w:val="008F5FB8"/>
    <w:rsid w:val="008F649A"/>
    <w:rsid w:val="008F6625"/>
    <w:rsid w:val="008F69E4"/>
    <w:rsid w:val="008F6A7F"/>
    <w:rsid w:val="008F6A86"/>
    <w:rsid w:val="008F6D02"/>
    <w:rsid w:val="008F6D9B"/>
    <w:rsid w:val="008F6FDE"/>
    <w:rsid w:val="008F71F0"/>
    <w:rsid w:val="008F71FD"/>
    <w:rsid w:val="008F7296"/>
    <w:rsid w:val="008F7427"/>
    <w:rsid w:val="008F7591"/>
    <w:rsid w:val="008F776D"/>
    <w:rsid w:val="008F7816"/>
    <w:rsid w:val="008F7921"/>
    <w:rsid w:val="008F7DA4"/>
    <w:rsid w:val="008F7DF2"/>
    <w:rsid w:val="0090019D"/>
    <w:rsid w:val="0090084C"/>
    <w:rsid w:val="00900A0A"/>
    <w:rsid w:val="0090125B"/>
    <w:rsid w:val="009013BE"/>
    <w:rsid w:val="009013EE"/>
    <w:rsid w:val="00901545"/>
    <w:rsid w:val="009015BC"/>
    <w:rsid w:val="00901997"/>
    <w:rsid w:val="00901AC4"/>
    <w:rsid w:val="0090264B"/>
    <w:rsid w:val="00902761"/>
    <w:rsid w:val="00902839"/>
    <w:rsid w:val="009030F6"/>
    <w:rsid w:val="00903182"/>
    <w:rsid w:val="0090392E"/>
    <w:rsid w:val="00903C47"/>
    <w:rsid w:val="009040C9"/>
    <w:rsid w:val="0090422E"/>
    <w:rsid w:val="00904542"/>
    <w:rsid w:val="00904D33"/>
    <w:rsid w:val="0090572E"/>
    <w:rsid w:val="009058E2"/>
    <w:rsid w:val="009059B9"/>
    <w:rsid w:val="00905B96"/>
    <w:rsid w:val="00905F03"/>
    <w:rsid w:val="009063C5"/>
    <w:rsid w:val="009068CD"/>
    <w:rsid w:val="009069AC"/>
    <w:rsid w:val="00906B4A"/>
    <w:rsid w:val="00906D5B"/>
    <w:rsid w:val="009072B6"/>
    <w:rsid w:val="00907408"/>
    <w:rsid w:val="00907675"/>
    <w:rsid w:val="009102CA"/>
    <w:rsid w:val="009102E3"/>
    <w:rsid w:val="0091034E"/>
    <w:rsid w:val="009103A3"/>
    <w:rsid w:val="0091074A"/>
    <w:rsid w:val="009107ED"/>
    <w:rsid w:val="00910AEE"/>
    <w:rsid w:val="00910C3D"/>
    <w:rsid w:val="00910D71"/>
    <w:rsid w:val="00910E71"/>
    <w:rsid w:val="00911A67"/>
    <w:rsid w:val="00911CFB"/>
    <w:rsid w:val="00911F56"/>
    <w:rsid w:val="00911F6D"/>
    <w:rsid w:val="009120AF"/>
    <w:rsid w:val="009125F2"/>
    <w:rsid w:val="0091273C"/>
    <w:rsid w:val="00912EC4"/>
    <w:rsid w:val="00913281"/>
    <w:rsid w:val="00913946"/>
    <w:rsid w:val="00914612"/>
    <w:rsid w:val="00914755"/>
    <w:rsid w:val="00914AB9"/>
    <w:rsid w:val="00914DB1"/>
    <w:rsid w:val="00914F09"/>
    <w:rsid w:val="00915625"/>
    <w:rsid w:val="009157CD"/>
    <w:rsid w:val="009158C2"/>
    <w:rsid w:val="009158E5"/>
    <w:rsid w:val="00915914"/>
    <w:rsid w:val="00915977"/>
    <w:rsid w:val="00915A45"/>
    <w:rsid w:val="00915E9A"/>
    <w:rsid w:val="00915FAA"/>
    <w:rsid w:val="00915FFA"/>
    <w:rsid w:val="009161D5"/>
    <w:rsid w:val="00916211"/>
    <w:rsid w:val="0091632B"/>
    <w:rsid w:val="00916468"/>
    <w:rsid w:val="0091670D"/>
    <w:rsid w:val="00916827"/>
    <w:rsid w:val="00916A61"/>
    <w:rsid w:val="0091705D"/>
    <w:rsid w:val="00917306"/>
    <w:rsid w:val="0091746C"/>
    <w:rsid w:val="009174B0"/>
    <w:rsid w:val="0091773D"/>
    <w:rsid w:val="0091786D"/>
    <w:rsid w:val="00917996"/>
    <w:rsid w:val="00917A5F"/>
    <w:rsid w:val="009201F6"/>
    <w:rsid w:val="00920243"/>
    <w:rsid w:val="009202CA"/>
    <w:rsid w:val="00920384"/>
    <w:rsid w:val="00920396"/>
    <w:rsid w:val="00920473"/>
    <w:rsid w:val="009204D3"/>
    <w:rsid w:val="00920B24"/>
    <w:rsid w:val="00920D06"/>
    <w:rsid w:val="00920D8A"/>
    <w:rsid w:val="009210F1"/>
    <w:rsid w:val="00921195"/>
    <w:rsid w:val="00921247"/>
    <w:rsid w:val="00921386"/>
    <w:rsid w:val="0092150C"/>
    <w:rsid w:val="009216CF"/>
    <w:rsid w:val="00921E72"/>
    <w:rsid w:val="00922034"/>
    <w:rsid w:val="0092279F"/>
    <w:rsid w:val="00922CA0"/>
    <w:rsid w:val="00922D4A"/>
    <w:rsid w:val="00922E78"/>
    <w:rsid w:val="00923243"/>
    <w:rsid w:val="00923358"/>
    <w:rsid w:val="0092336E"/>
    <w:rsid w:val="009237A9"/>
    <w:rsid w:val="00923889"/>
    <w:rsid w:val="00923DAE"/>
    <w:rsid w:val="00923EA8"/>
    <w:rsid w:val="00923F80"/>
    <w:rsid w:val="0092434E"/>
    <w:rsid w:val="00924498"/>
    <w:rsid w:val="009244DF"/>
    <w:rsid w:val="00924653"/>
    <w:rsid w:val="0092481E"/>
    <w:rsid w:val="009248A0"/>
    <w:rsid w:val="009249F3"/>
    <w:rsid w:val="00924AA4"/>
    <w:rsid w:val="00924D60"/>
    <w:rsid w:val="00924DB4"/>
    <w:rsid w:val="009254DC"/>
    <w:rsid w:val="00925585"/>
    <w:rsid w:val="00925A93"/>
    <w:rsid w:val="00925C6D"/>
    <w:rsid w:val="00925E52"/>
    <w:rsid w:val="00925F6A"/>
    <w:rsid w:val="00925FE8"/>
    <w:rsid w:val="00926015"/>
    <w:rsid w:val="00926384"/>
    <w:rsid w:val="00926907"/>
    <w:rsid w:val="00926B59"/>
    <w:rsid w:val="00926BA0"/>
    <w:rsid w:val="00926D6B"/>
    <w:rsid w:val="009272FA"/>
    <w:rsid w:val="0092739C"/>
    <w:rsid w:val="009274F8"/>
    <w:rsid w:val="00927781"/>
    <w:rsid w:val="00927D17"/>
    <w:rsid w:val="00927F4D"/>
    <w:rsid w:val="009303B6"/>
    <w:rsid w:val="0093052A"/>
    <w:rsid w:val="009306B7"/>
    <w:rsid w:val="00930810"/>
    <w:rsid w:val="00930C52"/>
    <w:rsid w:val="00930CC9"/>
    <w:rsid w:val="00930DB1"/>
    <w:rsid w:val="00931826"/>
    <w:rsid w:val="009318A4"/>
    <w:rsid w:val="009318AD"/>
    <w:rsid w:val="00931B5B"/>
    <w:rsid w:val="00931DB7"/>
    <w:rsid w:val="00931DD2"/>
    <w:rsid w:val="00932148"/>
    <w:rsid w:val="00932549"/>
    <w:rsid w:val="00932652"/>
    <w:rsid w:val="00932AAF"/>
    <w:rsid w:val="00932C98"/>
    <w:rsid w:val="00932ECE"/>
    <w:rsid w:val="00933054"/>
    <w:rsid w:val="009337FC"/>
    <w:rsid w:val="009338EF"/>
    <w:rsid w:val="00933B5C"/>
    <w:rsid w:val="00933C1F"/>
    <w:rsid w:val="0093428D"/>
    <w:rsid w:val="0093473F"/>
    <w:rsid w:val="00934889"/>
    <w:rsid w:val="00934EF7"/>
    <w:rsid w:val="00934F31"/>
    <w:rsid w:val="009359C7"/>
    <w:rsid w:val="00935BBD"/>
    <w:rsid w:val="00935E0F"/>
    <w:rsid w:val="00936091"/>
    <w:rsid w:val="00936416"/>
    <w:rsid w:val="009364A3"/>
    <w:rsid w:val="00936835"/>
    <w:rsid w:val="00936959"/>
    <w:rsid w:val="00936A8B"/>
    <w:rsid w:val="00937140"/>
    <w:rsid w:val="00937372"/>
    <w:rsid w:val="009376EC"/>
    <w:rsid w:val="00937AEB"/>
    <w:rsid w:val="00937AFA"/>
    <w:rsid w:val="00937C3E"/>
    <w:rsid w:val="00937CD1"/>
    <w:rsid w:val="00937E7C"/>
    <w:rsid w:val="00937F19"/>
    <w:rsid w:val="0094011E"/>
    <w:rsid w:val="009401F2"/>
    <w:rsid w:val="00940471"/>
    <w:rsid w:val="009406A9"/>
    <w:rsid w:val="00940761"/>
    <w:rsid w:val="0094084D"/>
    <w:rsid w:val="00940AB6"/>
    <w:rsid w:val="00940C53"/>
    <w:rsid w:val="00940D30"/>
    <w:rsid w:val="009412BB"/>
    <w:rsid w:val="009413FA"/>
    <w:rsid w:val="00941559"/>
    <w:rsid w:val="009415FF"/>
    <w:rsid w:val="009419D5"/>
    <w:rsid w:val="00941A89"/>
    <w:rsid w:val="00941BC1"/>
    <w:rsid w:val="0094220D"/>
    <w:rsid w:val="009422DF"/>
    <w:rsid w:val="0094231B"/>
    <w:rsid w:val="00942B01"/>
    <w:rsid w:val="00942B1A"/>
    <w:rsid w:val="00942E91"/>
    <w:rsid w:val="009433EC"/>
    <w:rsid w:val="00943472"/>
    <w:rsid w:val="00943501"/>
    <w:rsid w:val="0094379C"/>
    <w:rsid w:val="0094382C"/>
    <w:rsid w:val="00943BED"/>
    <w:rsid w:val="00943C26"/>
    <w:rsid w:val="00943D06"/>
    <w:rsid w:val="00944A69"/>
    <w:rsid w:val="00944B59"/>
    <w:rsid w:val="0094503A"/>
    <w:rsid w:val="009451F7"/>
    <w:rsid w:val="009456FF"/>
    <w:rsid w:val="00945E81"/>
    <w:rsid w:val="009460DF"/>
    <w:rsid w:val="00946240"/>
    <w:rsid w:val="009463FB"/>
    <w:rsid w:val="0094641B"/>
    <w:rsid w:val="0094670A"/>
    <w:rsid w:val="00946B64"/>
    <w:rsid w:val="00946B9D"/>
    <w:rsid w:val="009473C6"/>
    <w:rsid w:val="0095012A"/>
    <w:rsid w:val="009501CA"/>
    <w:rsid w:val="0095023B"/>
    <w:rsid w:val="00950A70"/>
    <w:rsid w:val="00950F37"/>
    <w:rsid w:val="0095192F"/>
    <w:rsid w:val="00951AB1"/>
    <w:rsid w:val="00951AE5"/>
    <w:rsid w:val="00951B65"/>
    <w:rsid w:val="00951C4D"/>
    <w:rsid w:val="00951D19"/>
    <w:rsid w:val="00952011"/>
    <w:rsid w:val="0095243A"/>
    <w:rsid w:val="009524BC"/>
    <w:rsid w:val="00952720"/>
    <w:rsid w:val="00952805"/>
    <w:rsid w:val="00952AB6"/>
    <w:rsid w:val="00952F7F"/>
    <w:rsid w:val="00953211"/>
    <w:rsid w:val="00953BEF"/>
    <w:rsid w:val="009547CA"/>
    <w:rsid w:val="009548C1"/>
    <w:rsid w:val="00954B78"/>
    <w:rsid w:val="00954DE9"/>
    <w:rsid w:val="00955316"/>
    <w:rsid w:val="00955402"/>
    <w:rsid w:val="00955403"/>
    <w:rsid w:val="00955490"/>
    <w:rsid w:val="00955620"/>
    <w:rsid w:val="00955702"/>
    <w:rsid w:val="00955A11"/>
    <w:rsid w:val="00955D86"/>
    <w:rsid w:val="00955E6C"/>
    <w:rsid w:val="00956285"/>
    <w:rsid w:val="009563CA"/>
    <w:rsid w:val="009565F5"/>
    <w:rsid w:val="00956EE1"/>
    <w:rsid w:val="00956F8C"/>
    <w:rsid w:val="009571AB"/>
    <w:rsid w:val="009572B2"/>
    <w:rsid w:val="00957640"/>
    <w:rsid w:val="0095766E"/>
    <w:rsid w:val="0095791C"/>
    <w:rsid w:val="00957B4A"/>
    <w:rsid w:val="00957F53"/>
    <w:rsid w:val="0095CC6A"/>
    <w:rsid w:val="00960042"/>
    <w:rsid w:val="0096011B"/>
    <w:rsid w:val="00960232"/>
    <w:rsid w:val="009606D0"/>
    <w:rsid w:val="009608BF"/>
    <w:rsid w:val="009608D0"/>
    <w:rsid w:val="009609EA"/>
    <w:rsid w:val="009611B0"/>
    <w:rsid w:val="00961335"/>
    <w:rsid w:val="00961410"/>
    <w:rsid w:val="009616B9"/>
    <w:rsid w:val="00961AF1"/>
    <w:rsid w:val="00961E6F"/>
    <w:rsid w:val="00962056"/>
    <w:rsid w:val="00962389"/>
    <w:rsid w:val="0096269E"/>
    <w:rsid w:val="009628FF"/>
    <w:rsid w:val="00962C9E"/>
    <w:rsid w:val="00962EAA"/>
    <w:rsid w:val="009635CF"/>
    <w:rsid w:val="009635E2"/>
    <w:rsid w:val="009639D5"/>
    <w:rsid w:val="00963C8F"/>
    <w:rsid w:val="009640E8"/>
    <w:rsid w:val="00964506"/>
    <w:rsid w:val="0096465C"/>
    <w:rsid w:val="00964796"/>
    <w:rsid w:val="00964BE0"/>
    <w:rsid w:val="00964F40"/>
    <w:rsid w:val="00965205"/>
    <w:rsid w:val="00965504"/>
    <w:rsid w:val="00965588"/>
    <w:rsid w:val="00965E69"/>
    <w:rsid w:val="0096604F"/>
    <w:rsid w:val="0096606E"/>
    <w:rsid w:val="009668CE"/>
    <w:rsid w:val="009668F9"/>
    <w:rsid w:val="009669D0"/>
    <w:rsid w:val="00966C80"/>
    <w:rsid w:val="00966E62"/>
    <w:rsid w:val="009670B1"/>
    <w:rsid w:val="00967572"/>
    <w:rsid w:val="00967814"/>
    <w:rsid w:val="00967AFB"/>
    <w:rsid w:val="00970343"/>
    <w:rsid w:val="00970759"/>
    <w:rsid w:val="00970D0C"/>
    <w:rsid w:val="00970D85"/>
    <w:rsid w:val="00971AC7"/>
    <w:rsid w:val="00971CA6"/>
    <w:rsid w:val="0097228C"/>
    <w:rsid w:val="009724BF"/>
    <w:rsid w:val="00972548"/>
    <w:rsid w:val="0097295A"/>
    <w:rsid w:val="00972BD3"/>
    <w:rsid w:val="00972CF2"/>
    <w:rsid w:val="00972F4C"/>
    <w:rsid w:val="00973769"/>
    <w:rsid w:val="00973888"/>
    <w:rsid w:val="0097397F"/>
    <w:rsid w:val="00973AF6"/>
    <w:rsid w:val="00973B8B"/>
    <w:rsid w:val="00973FE6"/>
    <w:rsid w:val="0097440E"/>
    <w:rsid w:val="0097459A"/>
    <w:rsid w:val="00974746"/>
    <w:rsid w:val="00974AFC"/>
    <w:rsid w:val="00974B3E"/>
    <w:rsid w:val="00974B6B"/>
    <w:rsid w:val="009751C6"/>
    <w:rsid w:val="00975214"/>
    <w:rsid w:val="009756BE"/>
    <w:rsid w:val="009756D2"/>
    <w:rsid w:val="009756FF"/>
    <w:rsid w:val="009757A5"/>
    <w:rsid w:val="00975B29"/>
    <w:rsid w:val="00975BE1"/>
    <w:rsid w:val="00975C20"/>
    <w:rsid w:val="0097656D"/>
    <w:rsid w:val="009766F4"/>
    <w:rsid w:val="0097675F"/>
    <w:rsid w:val="009767E1"/>
    <w:rsid w:val="00976A18"/>
    <w:rsid w:val="00976C77"/>
    <w:rsid w:val="00976F21"/>
    <w:rsid w:val="00977240"/>
    <w:rsid w:val="00977AF4"/>
    <w:rsid w:val="00977BC6"/>
    <w:rsid w:val="009804F1"/>
    <w:rsid w:val="00980987"/>
    <w:rsid w:val="00980B29"/>
    <w:rsid w:val="00980F14"/>
    <w:rsid w:val="00981024"/>
    <w:rsid w:val="009811F9"/>
    <w:rsid w:val="00981528"/>
    <w:rsid w:val="009815D4"/>
    <w:rsid w:val="009818EC"/>
    <w:rsid w:val="00981DDA"/>
    <w:rsid w:val="00982125"/>
    <w:rsid w:val="009823CB"/>
    <w:rsid w:val="00982456"/>
    <w:rsid w:val="00982458"/>
    <w:rsid w:val="0098247E"/>
    <w:rsid w:val="00982A01"/>
    <w:rsid w:val="00982B28"/>
    <w:rsid w:val="00982B7E"/>
    <w:rsid w:val="00982CB6"/>
    <w:rsid w:val="00982CEF"/>
    <w:rsid w:val="00982EFF"/>
    <w:rsid w:val="00983216"/>
    <w:rsid w:val="00983745"/>
    <w:rsid w:val="00983DF6"/>
    <w:rsid w:val="00984629"/>
    <w:rsid w:val="009847C9"/>
    <w:rsid w:val="00984C06"/>
    <w:rsid w:val="00984E30"/>
    <w:rsid w:val="00984E47"/>
    <w:rsid w:val="00985105"/>
    <w:rsid w:val="009853F3"/>
    <w:rsid w:val="00985640"/>
    <w:rsid w:val="00985993"/>
    <w:rsid w:val="00985BE4"/>
    <w:rsid w:val="00985D4C"/>
    <w:rsid w:val="009865C5"/>
    <w:rsid w:val="00986692"/>
    <w:rsid w:val="00986A02"/>
    <w:rsid w:val="00986A28"/>
    <w:rsid w:val="00986E8D"/>
    <w:rsid w:val="00987373"/>
    <w:rsid w:val="0098744D"/>
    <w:rsid w:val="00987E4B"/>
    <w:rsid w:val="00987F95"/>
    <w:rsid w:val="00990466"/>
    <w:rsid w:val="00990B40"/>
    <w:rsid w:val="00990EEB"/>
    <w:rsid w:val="00990F40"/>
    <w:rsid w:val="009911BD"/>
    <w:rsid w:val="00991266"/>
    <w:rsid w:val="0099133A"/>
    <w:rsid w:val="00991D8C"/>
    <w:rsid w:val="00991F3B"/>
    <w:rsid w:val="00991FD2"/>
    <w:rsid w:val="00992309"/>
    <w:rsid w:val="00992315"/>
    <w:rsid w:val="009927CF"/>
    <w:rsid w:val="009929DF"/>
    <w:rsid w:val="00992A2B"/>
    <w:rsid w:val="00992C5E"/>
    <w:rsid w:val="00992E02"/>
    <w:rsid w:val="00992EA5"/>
    <w:rsid w:val="00993017"/>
    <w:rsid w:val="00993382"/>
    <w:rsid w:val="00993823"/>
    <w:rsid w:val="00993AC9"/>
    <w:rsid w:val="00993D7F"/>
    <w:rsid w:val="00993F14"/>
    <w:rsid w:val="00994099"/>
    <w:rsid w:val="009940FD"/>
    <w:rsid w:val="009943E9"/>
    <w:rsid w:val="00994523"/>
    <w:rsid w:val="0099463E"/>
    <w:rsid w:val="0099466A"/>
    <w:rsid w:val="00994819"/>
    <w:rsid w:val="009949A4"/>
    <w:rsid w:val="00994B45"/>
    <w:rsid w:val="00994D3E"/>
    <w:rsid w:val="00994F7E"/>
    <w:rsid w:val="00994F9D"/>
    <w:rsid w:val="0099518A"/>
    <w:rsid w:val="00995370"/>
    <w:rsid w:val="0099552D"/>
    <w:rsid w:val="009959D1"/>
    <w:rsid w:val="00995C41"/>
    <w:rsid w:val="00995C6A"/>
    <w:rsid w:val="00995CFF"/>
    <w:rsid w:val="00995E62"/>
    <w:rsid w:val="00995EC0"/>
    <w:rsid w:val="009963C6"/>
    <w:rsid w:val="009966A3"/>
    <w:rsid w:val="00996777"/>
    <w:rsid w:val="00996952"/>
    <w:rsid w:val="009969D8"/>
    <w:rsid w:val="00996E68"/>
    <w:rsid w:val="009974DB"/>
    <w:rsid w:val="009975F7"/>
    <w:rsid w:val="009976DB"/>
    <w:rsid w:val="00997A58"/>
    <w:rsid w:val="00997A6C"/>
    <w:rsid w:val="00997D5E"/>
    <w:rsid w:val="00997E04"/>
    <w:rsid w:val="00997E7D"/>
    <w:rsid w:val="009A00F9"/>
    <w:rsid w:val="009A0108"/>
    <w:rsid w:val="009A0283"/>
    <w:rsid w:val="009A033E"/>
    <w:rsid w:val="009A03D5"/>
    <w:rsid w:val="009A048E"/>
    <w:rsid w:val="009A06F3"/>
    <w:rsid w:val="009A07B4"/>
    <w:rsid w:val="009A07D2"/>
    <w:rsid w:val="009A0DCF"/>
    <w:rsid w:val="009A0FC1"/>
    <w:rsid w:val="009A1690"/>
    <w:rsid w:val="009A16C9"/>
    <w:rsid w:val="009A1AFC"/>
    <w:rsid w:val="009A2A05"/>
    <w:rsid w:val="009A3738"/>
    <w:rsid w:val="009A3907"/>
    <w:rsid w:val="009A397B"/>
    <w:rsid w:val="009A3A1C"/>
    <w:rsid w:val="009A3D60"/>
    <w:rsid w:val="009A42E1"/>
    <w:rsid w:val="009A4629"/>
    <w:rsid w:val="009A48EE"/>
    <w:rsid w:val="009A497D"/>
    <w:rsid w:val="009A4A46"/>
    <w:rsid w:val="009A4D46"/>
    <w:rsid w:val="009A4D69"/>
    <w:rsid w:val="009A5534"/>
    <w:rsid w:val="009A56CA"/>
    <w:rsid w:val="009A6745"/>
    <w:rsid w:val="009A6A09"/>
    <w:rsid w:val="009A6A99"/>
    <w:rsid w:val="009A6AFA"/>
    <w:rsid w:val="009A6ED1"/>
    <w:rsid w:val="009A73BD"/>
    <w:rsid w:val="009A76AF"/>
    <w:rsid w:val="009A77BE"/>
    <w:rsid w:val="009A789E"/>
    <w:rsid w:val="009A7ED9"/>
    <w:rsid w:val="009B0691"/>
    <w:rsid w:val="009B07B7"/>
    <w:rsid w:val="009B0965"/>
    <w:rsid w:val="009B0A95"/>
    <w:rsid w:val="009B0CF7"/>
    <w:rsid w:val="009B0E4A"/>
    <w:rsid w:val="009B11C4"/>
    <w:rsid w:val="009B11E8"/>
    <w:rsid w:val="009B1391"/>
    <w:rsid w:val="009B13C1"/>
    <w:rsid w:val="009B1674"/>
    <w:rsid w:val="009B1B3D"/>
    <w:rsid w:val="009B1B72"/>
    <w:rsid w:val="009B231A"/>
    <w:rsid w:val="009B252B"/>
    <w:rsid w:val="009B29C0"/>
    <w:rsid w:val="009B2C02"/>
    <w:rsid w:val="009B2F71"/>
    <w:rsid w:val="009B32A5"/>
    <w:rsid w:val="009B353C"/>
    <w:rsid w:val="009B36B2"/>
    <w:rsid w:val="009B378D"/>
    <w:rsid w:val="009B3CFC"/>
    <w:rsid w:val="009B4389"/>
    <w:rsid w:val="009B43B6"/>
    <w:rsid w:val="009B43D1"/>
    <w:rsid w:val="009B4C37"/>
    <w:rsid w:val="009B4D90"/>
    <w:rsid w:val="009B5206"/>
    <w:rsid w:val="009B5613"/>
    <w:rsid w:val="009B5C83"/>
    <w:rsid w:val="009B5EDB"/>
    <w:rsid w:val="009B6050"/>
    <w:rsid w:val="009B69BA"/>
    <w:rsid w:val="009B6D35"/>
    <w:rsid w:val="009B71DC"/>
    <w:rsid w:val="009B71E4"/>
    <w:rsid w:val="009B77FE"/>
    <w:rsid w:val="009B785C"/>
    <w:rsid w:val="009C017B"/>
    <w:rsid w:val="009C062E"/>
    <w:rsid w:val="009C06EE"/>
    <w:rsid w:val="009C0B08"/>
    <w:rsid w:val="009C0BAA"/>
    <w:rsid w:val="009C0D12"/>
    <w:rsid w:val="009C0DB2"/>
    <w:rsid w:val="009C10C8"/>
    <w:rsid w:val="009C1103"/>
    <w:rsid w:val="009C1505"/>
    <w:rsid w:val="009C1580"/>
    <w:rsid w:val="009C19D2"/>
    <w:rsid w:val="009C1F7F"/>
    <w:rsid w:val="009C2083"/>
    <w:rsid w:val="009C2114"/>
    <w:rsid w:val="009C2415"/>
    <w:rsid w:val="009C2459"/>
    <w:rsid w:val="009C2597"/>
    <w:rsid w:val="009C2956"/>
    <w:rsid w:val="009C2B46"/>
    <w:rsid w:val="009C3241"/>
    <w:rsid w:val="009C336D"/>
    <w:rsid w:val="009C35D1"/>
    <w:rsid w:val="009C3854"/>
    <w:rsid w:val="009C38A8"/>
    <w:rsid w:val="009C3B0F"/>
    <w:rsid w:val="009C3BF9"/>
    <w:rsid w:val="009C41A5"/>
    <w:rsid w:val="009C41E4"/>
    <w:rsid w:val="009C4312"/>
    <w:rsid w:val="009C43F1"/>
    <w:rsid w:val="009C4464"/>
    <w:rsid w:val="009C4AFF"/>
    <w:rsid w:val="009C4C7C"/>
    <w:rsid w:val="009C5001"/>
    <w:rsid w:val="009C5197"/>
    <w:rsid w:val="009C532A"/>
    <w:rsid w:val="009C57B0"/>
    <w:rsid w:val="009C58F1"/>
    <w:rsid w:val="009C5B98"/>
    <w:rsid w:val="009C6020"/>
    <w:rsid w:val="009C61E2"/>
    <w:rsid w:val="009C633C"/>
    <w:rsid w:val="009C64BA"/>
    <w:rsid w:val="009C6872"/>
    <w:rsid w:val="009C6AE8"/>
    <w:rsid w:val="009C6E78"/>
    <w:rsid w:val="009C754E"/>
    <w:rsid w:val="009C771D"/>
    <w:rsid w:val="009C7943"/>
    <w:rsid w:val="009C797B"/>
    <w:rsid w:val="009C79ED"/>
    <w:rsid w:val="009C7C7C"/>
    <w:rsid w:val="009C7C92"/>
    <w:rsid w:val="009C7CCF"/>
    <w:rsid w:val="009D012C"/>
    <w:rsid w:val="009D022C"/>
    <w:rsid w:val="009D030B"/>
    <w:rsid w:val="009D0396"/>
    <w:rsid w:val="009D0469"/>
    <w:rsid w:val="009D0661"/>
    <w:rsid w:val="009D075F"/>
    <w:rsid w:val="009D07D6"/>
    <w:rsid w:val="009D0A1E"/>
    <w:rsid w:val="009D102B"/>
    <w:rsid w:val="009D1508"/>
    <w:rsid w:val="009D1563"/>
    <w:rsid w:val="009D1733"/>
    <w:rsid w:val="009D17FA"/>
    <w:rsid w:val="009D2084"/>
    <w:rsid w:val="009D22A3"/>
    <w:rsid w:val="009D2506"/>
    <w:rsid w:val="009D27BD"/>
    <w:rsid w:val="009D2BDC"/>
    <w:rsid w:val="009D3138"/>
    <w:rsid w:val="009D3231"/>
    <w:rsid w:val="009D33C6"/>
    <w:rsid w:val="009D34CC"/>
    <w:rsid w:val="009D35B3"/>
    <w:rsid w:val="009D362F"/>
    <w:rsid w:val="009D39DE"/>
    <w:rsid w:val="009D3B21"/>
    <w:rsid w:val="009D3D10"/>
    <w:rsid w:val="009D3D98"/>
    <w:rsid w:val="009D3DAA"/>
    <w:rsid w:val="009D3E0C"/>
    <w:rsid w:val="009D3F8A"/>
    <w:rsid w:val="009D453D"/>
    <w:rsid w:val="009D4B16"/>
    <w:rsid w:val="009D4C00"/>
    <w:rsid w:val="009D4E28"/>
    <w:rsid w:val="009D50DC"/>
    <w:rsid w:val="009D53C2"/>
    <w:rsid w:val="009D5480"/>
    <w:rsid w:val="009D5C4A"/>
    <w:rsid w:val="009D5E3D"/>
    <w:rsid w:val="009D5FB5"/>
    <w:rsid w:val="009D6117"/>
    <w:rsid w:val="009D6545"/>
    <w:rsid w:val="009D65E8"/>
    <w:rsid w:val="009D67BB"/>
    <w:rsid w:val="009D68C9"/>
    <w:rsid w:val="009D6BDA"/>
    <w:rsid w:val="009D6C0D"/>
    <w:rsid w:val="009D6C37"/>
    <w:rsid w:val="009D6ED7"/>
    <w:rsid w:val="009D6FB7"/>
    <w:rsid w:val="009D7163"/>
    <w:rsid w:val="009D7331"/>
    <w:rsid w:val="009D755A"/>
    <w:rsid w:val="009D7594"/>
    <w:rsid w:val="009D7893"/>
    <w:rsid w:val="009D7C3B"/>
    <w:rsid w:val="009D7DD7"/>
    <w:rsid w:val="009E0039"/>
    <w:rsid w:val="009E015A"/>
    <w:rsid w:val="009E04BD"/>
    <w:rsid w:val="009E070E"/>
    <w:rsid w:val="009E0C10"/>
    <w:rsid w:val="009E0C29"/>
    <w:rsid w:val="009E0DBE"/>
    <w:rsid w:val="009E0F82"/>
    <w:rsid w:val="009E1116"/>
    <w:rsid w:val="009E1254"/>
    <w:rsid w:val="009E14EA"/>
    <w:rsid w:val="009E1588"/>
    <w:rsid w:val="009E1933"/>
    <w:rsid w:val="009E1D1C"/>
    <w:rsid w:val="009E1E65"/>
    <w:rsid w:val="009E20B4"/>
    <w:rsid w:val="009E2789"/>
    <w:rsid w:val="009E2901"/>
    <w:rsid w:val="009E29A4"/>
    <w:rsid w:val="009E2A76"/>
    <w:rsid w:val="009E2CAB"/>
    <w:rsid w:val="009E34B8"/>
    <w:rsid w:val="009E3B6B"/>
    <w:rsid w:val="009E4055"/>
    <w:rsid w:val="009E4091"/>
    <w:rsid w:val="009E42CE"/>
    <w:rsid w:val="009E4510"/>
    <w:rsid w:val="009E462A"/>
    <w:rsid w:val="009E4705"/>
    <w:rsid w:val="009E4739"/>
    <w:rsid w:val="009E47A8"/>
    <w:rsid w:val="009E4969"/>
    <w:rsid w:val="009E4BB7"/>
    <w:rsid w:val="009E4EAB"/>
    <w:rsid w:val="009E56A3"/>
    <w:rsid w:val="009E5733"/>
    <w:rsid w:val="009E5867"/>
    <w:rsid w:val="009E5950"/>
    <w:rsid w:val="009E5E82"/>
    <w:rsid w:val="009E6199"/>
    <w:rsid w:val="009E63E5"/>
    <w:rsid w:val="009E659E"/>
    <w:rsid w:val="009E665D"/>
    <w:rsid w:val="009E66AE"/>
    <w:rsid w:val="009E69D3"/>
    <w:rsid w:val="009E6B5D"/>
    <w:rsid w:val="009E6D74"/>
    <w:rsid w:val="009E6FB6"/>
    <w:rsid w:val="009E75C2"/>
    <w:rsid w:val="009E7622"/>
    <w:rsid w:val="009E7675"/>
    <w:rsid w:val="009E775D"/>
    <w:rsid w:val="009E78AE"/>
    <w:rsid w:val="009E79D6"/>
    <w:rsid w:val="009E79E5"/>
    <w:rsid w:val="009E7DB6"/>
    <w:rsid w:val="009E7E52"/>
    <w:rsid w:val="009F02E2"/>
    <w:rsid w:val="009F0364"/>
    <w:rsid w:val="009F0448"/>
    <w:rsid w:val="009F08A5"/>
    <w:rsid w:val="009F0B3F"/>
    <w:rsid w:val="009F0C64"/>
    <w:rsid w:val="009F0D6F"/>
    <w:rsid w:val="009F0D72"/>
    <w:rsid w:val="009F1059"/>
    <w:rsid w:val="009F13CF"/>
    <w:rsid w:val="009F159B"/>
    <w:rsid w:val="009F171B"/>
    <w:rsid w:val="009F18F4"/>
    <w:rsid w:val="009F196E"/>
    <w:rsid w:val="009F1A18"/>
    <w:rsid w:val="009F1BBA"/>
    <w:rsid w:val="009F1BBD"/>
    <w:rsid w:val="009F1D77"/>
    <w:rsid w:val="009F1E98"/>
    <w:rsid w:val="009F21BE"/>
    <w:rsid w:val="009F266E"/>
    <w:rsid w:val="009F2674"/>
    <w:rsid w:val="009F2AA9"/>
    <w:rsid w:val="009F2AED"/>
    <w:rsid w:val="009F2C58"/>
    <w:rsid w:val="009F2E5F"/>
    <w:rsid w:val="009F3526"/>
    <w:rsid w:val="009F3711"/>
    <w:rsid w:val="009F3B15"/>
    <w:rsid w:val="009F3BF9"/>
    <w:rsid w:val="009F3FB5"/>
    <w:rsid w:val="009F414F"/>
    <w:rsid w:val="009F42D4"/>
    <w:rsid w:val="009F4742"/>
    <w:rsid w:val="009F49BE"/>
    <w:rsid w:val="009F4A59"/>
    <w:rsid w:val="009F4B60"/>
    <w:rsid w:val="009F4EA5"/>
    <w:rsid w:val="009F4F96"/>
    <w:rsid w:val="009F5131"/>
    <w:rsid w:val="009F54A3"/>
    <w:rsid w:val="009F592E"/>
    <w:rsid w:val="009F5C50"/>
    <w:rsid w:val="009F5CBC"/>
    <w:rsid w:val="009F5D08"/>
    <w:rsid w:val="009F5F03"/>
    <w:rsid w:val="009F62AD"/>
    <w:rsid w:val="009F6336"/>
    <w:rsid w:val="009F6481"/>
    <w:rsid w:val="009F69AD"/>
    <w:rsid w:val="009F6CB2"/>
    <w:rsid w:val="009F6CBC"/>
    <w:rsid w:val="009F6CD8"/>
    <w:rsid w:val="009F6E34"/>
    <w:rsid w:val="009F7AA0"/>
    <w:rsid w:val="00A00122"/>
    <w:rsid w:val="00A001BB"/>
    <w:rsid w:val="00A00748"/>
    <w:rsid w:val="00A00869"/>
    <w:rsid w:val="00A00936"/>
    <w:rsid w:val="00A009B3"/>
    <w:rsid w:val="00A00A04"/>
    <w:rsid w:val="00A00CA1"/>
    <w:rsid w:val="00A00DB2"/>
    <w:rsid w:val="00A01108"/>
    <w:rsid w:val="00A012F9"/>
    <w:rsid w:val="00A01BF4"/>
    <w:rsid w:val="00A01EEF"/>
    <w:rsid w:val="00A02193"/>
    <w:rsid w:val="00A0255B"/>
    <w:rsid w:val="00A02E26"/>
    <w:rsid w:val="00A02EC9"/>
    <w:rsid w:val="00A02F79"/>
    <w:rsid w:val="00A0319F"/>
    <w:rsid w:val="00A03261"/>
    <w:rsid w:val="00A0372D"/>
    <w:rsid w:val="00A0386C"/>
    <w:rsid w:val="00A03B9E"/>
    <w:rsid w:val="00A03EEC"/>
    <w:rsid w:val="00A043D9"/>
    <w:rsid w:val="00A047E5"/>
    <w:rsid w:val="00A0487E"/>
    <w:rsid w:val="00A04EF1"/>
    <w:rsid w:val="00A0505E"/>
    <w:rsid w:val="00A051FA"/>
    <w:rsid w:val="00A0526C"/>
    <w:rsid w:val="00A054EB"/>
    <w:rsid w:val="00A059EB"/>
    <w:rsid w:val="00A05BA0"/>
    <w:rsid w:val="00A05C75"/>
    <w:rsid w:val="00A05F0E"/>
    <w:rsid w:val="00A060F8"/>
    <w:rsid w:val="00A0622F"/>
    <w:rsid w:val="00A0628F"/>
    <w:rsid w:val="00A06565"/>
    <w:rsid w:val="00A068A2"/>
    <w:rsid w:val="00A06998"/>
    <w:rsid w:val="00A06A4C"/>
    <w:rsid w:val="00A06ECD"/>
    <w:rsid w:val="00A06F3B"/>
    <w:rsid w:val="00A071B4"/>
    <w:rsid w:val="00A074E6"/>
    <w:rsid w:val="00A0764B"/>
    <w:rsid w:val="00A0777E"/>
    <w:rsid w:val="00A07A81"/>
    <w:rsid w:val="00A07D26"/>
    <w:rsid w:val="00A07E8A"/>
    <w:rsid w:val="00A1008B"/>
    <w:rsid w:val="00A1048D"/>
    <w:rsid w:val="00A109B4"/>
    <w:rsid w:val="00A10BD7"/>
    <w:rsid w:val="00A10F7E"/>
    <w:rsid w:val="00A1147F"/>
    <w:rsid w:val="00A116FB"/>
    <w:rsid w:val="00A11AFA"/>
    <w:rsid w:val="00A11D48"/>
    <w:rsid w:val="00A11FED"/>
    <w:rsid w:val="00A1203F"/>
    <w:rsid w:val="00A12361"/>
    <w:rsid w:val="00A12452"/>
    <w:rsid w:val="00A1279D"/>
    <w:rsid w:val="00A12A40"/>
    <w:rsid w:val="00A1331E"/>
    <w:rsid w:val="00A133A8"/>
    <w:rsid w:val="00A13439"/>
    <w:rsid w:val="00A1375F"/>
    <w:rsid w:val="00A13A28"/>
    <w:rsid w:val="00A13A5A"/>
    <w:rsid w:val="00A13D52"/>
    <w:rsid w:val="00A13EAB"/>
    <w:rsid w:val="00A1409A"/>
    <w:rsid w:val="00A14A15"/>
    <w:rsid w:val="00A14B5D"/>
    <w:rsid w:val="00A15035"/>
    <w:rsid w:val="00A15167"/>
    <w:rsid w:val="00A155B4"/>
    <w:rsid w:val="00A15635"/>
    <w:rsid w:val="00A15AF0"/>
    <w:rsid w:val="00A15F3A"/>
    <w:rsid w:val="00A167E5"/>
    <w:rsid w:val="00A16CDC"/>
    <w:rsid w:val="00A17162"/>
    <w:rsid w:val="00A17404"/>
    <w:rsid w:val="00A17627"/>
    <w:rsid w:val="00A17C03"/>
    <w:rsid w:val="00A17D2F"/>
    <w:rsid w:val="00A17F2C"/>
    <w:rsid w:val="00A2048C"/>
    <w:rsid w:val="00A206CB"/>
    <w:rsid w:val="00A20727"/>
    <w:rsid w:val="00A20FD1"/>
    <w:rsid w:val="00A21011"/>
    <w:rsid w:val="00A2192A"/>
    <w:rsid w:val="00A21982"/>
    <w:rsid w:val="00A21B41"/>
    <w:rsid w:val="00A21EF3"/>
    <w:rsid w:val="00A220F6"/>
    <w:rsid w:val="00A22496"/>
    <w:rsid w:val="00A225B3"/>
    <w:rsid w:val="00A226AD"/>
    <w:rsid w:val="00A226F7"/>
    <w:rsid w:val="00A2271B"/>
    <w:rsid w:val="00A22C71"/>
    <w:rsid w:val="00A22FBB"/>
    <w:rsid w:val="00A2314C"/>
    <w:rsid w:val="00A233C6"/>
    <w:rsid w:val="00A234AF"/>
    <w:rsid w:val="00A23532"/>
    <w:rsid w:val="00A23690"/>
    <w:rsid w:val="00A2383B"/>
    <w:rsid w:val="00A238DD"/>
    <w:rsid w:val="00A23AD4"/>
    <w:rsid w:val="00A24165"/>
    <w:rsid w:val="00A24293"/>
    <w:rsid w:val="00A243D3"/>
    <w:rsid w:val="00A2471D"/>
    <w:rsid w:val="00A247B1"/>
    <w:rsid w:val="00A24B9D"/>
    <w:rsid w:val="00A24F8E"/>
    <w:rsid w:val="00A251CB"/>
    <w:rsid w:val="00A25336"/>
    <w:rsid w:val="00A253D8"/>
    <w:rsid w:val="00A254FE"/>
    <w:rsid w:val="00A25AD1"/>
    <w:rsid w:val="00A25AE5"/>
    <w:rsid w:val="00A261BB"/>
    <w:rsid w:val="00A261D2"/>
    <w:rsid w:val="00A262CC"/>
    <w:rsid w:val="00A2639D"/>
    <w:rsid w:val="00A26590"/>
    <w:rsid w:val="00A267E3"/>
    <w:rsid w:val="00A26F9D"/>
    <w:rsid w:val="00A27017"/>
    <w:rsid w:val="00A276AE"/>
    <w:rsid w:val="00A27884"/>
    <w:rsid w:val="00A27C8B"/>
    <w:rsid w:val="00A27DC6"/>
    <w:rsid w:val="00A27F43"/>
    <w:rsid w:val="00A27FA3"/>
    <w:rsid w:val="00A3043D"/>
    <w:rsid w:val="00A3053C"/>
    <w:rsid w:val="00A30545"/>
    <w:rsid w:val="00A305B7"/>
    <w:rsid w:val="00A30BF2"/>
    <w:rsid w:val="00A30C3A"/>
    <w:rsid w:val="00A30ED7"/>
    <w:rsid w:val="00A30F50"/>
    <w:rsid w:val="00A31694"/>
    <w:rsid w:val="00A3186B"/>
    <w:rsid w:val="00A31983"/>
    <w:rsid w:val="00A31B41"/>
    <w:rsid w:val="00A31F95"/>
    <w:rsid w:val="00A32145"/>
    <w:rsid w:val="00A32297"/>
    <w:rsid w:val="00A32402"/>
    <w:rsid w:val="00A32BF3"/>
    <w:rsid w:val="00A3304C"/>
    <w:rsid w:val="00A3363D"/>
    <w:rsid w:val="00A33A97"/>
    <w:rsid w:val="00A33D2B"/>
    <w:rsid w:val="00A33EF3"/>
    <w:rsid w:val="00A34033"/>
    <w:rsid w:val="00A342B8"/>
    <w:rsid w:val="00A34445"/>
    <w:rsid w:val="00A34578"/>
    <w:rsid w:val="00A3461D"/>
    <w:rsid w:val="00A3472A"/>
    <w:rsid w:val="00A349DA"/>
    <w:rsid w:val="00A34C52"/>
    <w:rsid w:val="00A34D3B"/>
    <w:rsid w:val="00A35212"/>
    <w:rsid w:val="00A35CC7"/>
    <w:rsid w:val="00A35E30"/>
    <w:rsid w:val="00A35E6D"/>
    <w:rsid w:val="00A3601D"/>
    <w:rsid w:val="00A362E0"/>
    <w:rsid w:val="00A36478"/>
    <w:rsid w:val="00A365C7"/>
    <w:rsid w:val="00A3675B"/>
    <w:rsid w:val="00A367B1"/>
    <w:rsid w:val="00A367D0"/>
    <w:rsid w:val="00A36897"/>
    <w:rsid w:val="00A36B3E"/>
    <w:rsid w:val="00A36BFC"/>
    <w:rsid w:val="00A370B6"/>
    <w:rsid w:val="00A37288"/>
    <w:rsid w:val="00A376B8"/>
    <w:rsid w:val="00A378BC"/>
    <w:rsid w:val="00A37910"/>
    <w:rsid w:val="00A37A4B"/>
    <w:rsid w:val="00A37CAA"/>
    <w:rsid w:val="00A37D4F"/>
    <w:rsid w:val="00A37F25"/>
    <w:rsid w:val="00A4004B"/>
    <w:rsid w:val="00A40631"/>
    <w:rsid w:val="00A407F6"/>
    <w:rsid w:val="00A40F44"/>
    <w:rsid w:val="00A40F78"/>
    <w:rsid w:val="00A41665"/>
    <w:rsid w:val="00A4178D"/>
    <w:rsid w:val="00A41885"/>
    <w:rsid w:val="00A41B11"/>
    <w:rsid w:val="00A41C48"/>
    <w:rsid w:val="00A41D5B"/>
    <w:rsid w:val="00A41F1B"/>
    <w:rsid w:val="00A41F99"/>
    <w:rsid w:val="00A42613"/>
    <w:rsid w:val="00A42B1F"/>
    <w:rsid w:val="00A43182"/>
    <w:rsid w:val="00A43762"/>
    <w:rsid w:val="00A43D07"/>
    <w:rsid w:val="00A43E3D"/>
    <w:rsid w:val="00A44083"/>
    <w:rsid w:val="00A44343"/>
    <w:rsid w:val="00A443FF"/>
    <w:rsid w:val="00A4449E"/>
    <w:rsid w:val="00A445FC"/>
    <w:rsid w:val="00A44758"/>
    <w:rsid w:val="00A44C15"/>
    <w:rsid w:val="00A44C22"/>
    <w:rsid w:val="00A44E09"/>
    <w:rsid w:val="00A450A7"/>
    <w:rsid w:val="00A4538F"/>
    <w:rsid w:val="00A45453"/>
    <w:rsid w:val="00A4555B"/>
    <w:rsid w:val="00A458F5"/>
    <w:rsid w:val="00A462E6"/>
    <w:rsid w:val="00A462F9"/>
    <w:rsid w:val="00A46446"/>
    <w:rsid w:val="00A466EA"/>
    <w:rsid w:val="00A46769"/>
    <w:rsid w:val="00A467C7"/>
    <w:rsid w:val="00A46A33"/>
    <w:rsid w:val="00A4727B"/>
    <w:rsid w:val="00A47287"/>
    <w:rsid w:val="00A47668"/>
    <w:rsid w:val="00A47719"/>
    <w:rsid w:val="00A47AD4"/>
    <w:rsid w:val="00A47B36"/>
    <w:rsid w:val="00A47C50"/>
    <w:rsid w:val="00A47CDE"/>
    <w:rsid w:val="00A503B1"/>
    <w:rsid w:val="00A5091D"/>
    <w:rsid w:val="00A5098B"/>
    <w:rsid w:val="00A513F9"/>
    <w:rsid w:val="00A519E6"/>
    <w:rsid w:val="00A51AF8"/>
    <w:rsid w:val="00A51BD9"/>
    <w:rsid w:val="00A51D80"/>
    <w:rsid w:val="00A51EAF"/>
    <w:rsid w:val="00A52363"/>
    <w:rsid w:val="00A52462"/>
    <w:rsid w:val="00A5254F"/>
    <w:rsid w:val="00A52705"/>
    <w:rsid w:val="00A527F0"/>
    <w:rsid w:val="00A529B6"/>
    <w:rsid w:val="00A52B96"/>
    <w:rsid w:val="00A52D2C"/>
    <w:rsid w:val="00A52E95"/>
    <w:rsid w:val="00A52EF0"/>
    <w:rsid w:val="00A53327"/>
    <w:rsid w:val="00A538BB"/>
    <w:rsid w:val="00A53B0A"/>
    <w:rsid w:val="00A53CF1"/>
    <w:rsid w:val="00A53EEB"/>
    <w:rsid w:val="00A53F9C"/>
    <w:rsid w:val="00A540FD"/>
    <w:rsid w:val="00A543FB"/>
    <w:rsid w:val="00A54507"/>
    <w:rsid w:val="00A54769"/>
    <w:rsid w:val="00A548B6"/>
    <w:rsid w:val="00A54BE7"/>
    <w:rsid w:val="00A554C7"/>
    <w:rsid w:val="00A55530"/>
    <w:rsid w:val="00A55631"/>
    <w:rsid w:val="00A5566F"/>
    <w:rsid w:val="00A55670"/>
    <w:rsid w:val="00A55857"/>
    <w:rsid w:val="00A55B81"/>
    <w:rsid w:val="00A562BF"/>
    <w:rsid w:val="00A563D5"/>
    <w:rsid w:val="00A569B8"/>
    <w:rsid w:val="00A56AA6"/>
    <w:rsid w:val="00A572B2"/>
    <w:rsid w:val="00A5736F"/>
    <w:rsid w:val="00A57477"/>
    <w:rsid w:val="00A57812"/>
    <w:rsid w:val="00A57974"/>
    <w:rsid w:val="00A57F7A"/>
    <w:rsid w:val="00A600E6"/>
    <w:rsid w:val="00A602CF"/>
    <w:rsid w:val="00A60427"/>
    <w:rsid w:val="00A60AA8"/>
    <w:rsid w:val="00A60BEF"/>
    <w:rsid w:val="00A60F35"/>
    <w:rsid w:val="00A60FA9"/>
    <w:rsid w:val="00A610B7"/>
    <w:rsid w:val="00A611A6"/>
    <w:rsid w:val="00A61731"/>
    <w:rsid w:val="00A61BA1"/>
    <w:rsid w:val="00A6221C"/>
    <w:rsid w:val="00A6241F"/>
    <w:rsid w:val="00A62421"/>
    <w:rsid w:val="00A62558"/>
    <w:rsid w:val="00A6281F"/>
    <w:rsid w:val="00A62AC6"/>
    <w:rsid w:val="00A62B88"/>
    <w:rsid w:val="00A62D2E"/>
    <w:rsid w:val="00A62D8A"/>
    <w:rsid w:val="00A63010"/>
    <w:rsid w:val="00A633E8"/>
    <w:rsid w:val="00A63583"/>
    <w:rsid w:val="00A6392C"/>
    <w:rsid w:val="00A63C62"/>
    <w:rsid w:val="00A63C68"/>
    <w:rsid w:val="00A63F53"/>
    <w:rsid w:val="00A63FB5"/>
    <w:rsid w:val="00A6407A"/>
    <w:rsid w:val="00A640B0"/>
    <w:rsid w:val="00A64388"/>
    <w:rsid w:val="00A6439E"/>
    <w:rsid w:val="00A64548"/>
    <w:rsid w:val="00A645D1"/>
    <w:rsid w:val="00A6461B"/>
    <w:rsid w:val="00A65288"/>
    <w:rsid w:val="00A654C7"/>
    <w:rsid w:val="00A65C6F"/>
    <w:rsid w:val="00A65C98"/>
    <w:rsid w:val="00A65D75"/>
    <w:rsid w:val="00A65D7C"/>
    <w:rsid w:val="00A65E3C"/>
    <w:rsid w:val="00A65F5D"/>
    <w:rsid w:val="00A663DA"/>
    <w:rsid w:val="00A6648D"/>
    <w:rsid w:val="00A666BB"/>
    <w:rsid w:val="00A66DCE"/>
    <w:rsid w:val="00A66E55"/>
    <w:rsid w:val="00A67464"/>
    <w:rsid w:val="00A674EE"/>
    <w:rsid w:val="00A675A1"/>
    <w:rsid w:val="00A67795"/>
    <w:rsid w:val="00A67891"/>
    <w:rsid w:val="00A67D0C"/>
    <w:rsid w:val="00A67E2A"/>
    <w:rsid w:val="00A67FAB"/>
    <w:rsid w:val="00A701EB"/>
    <w:rsid w:val="00A70885"/>
    <w:rsid w:val="00A708B9"/>
    <w:rsid w:val="00A70D75"/>
    <w:rsid w:val="00A70DFB"/>
    <w:rsid w:val="00A70ED0"/>
    <w:rsid w:val="00A71064"/>
    <w:rsid w:val="00A71065"/>
    <w:rsid w:val="00A710B7"/>
    <w:rsid w:val="00A710BA"/>
    <w:rsid w:val="00A715BA"/>
    <w:rsid w:val="00A717B4"/>
    <w:rsid w:val="00A71866"/>
    <w:rsid w:val="00A72056"/>
    <w:rsid w:val="00A7266E"/>
    <w:rsid w:val="00A7268E"/>
    <w:rsid w:val="00A72BC9"/>
    <w:rsid w:val="00A72BF7"/>
    <w:rsid w:val="00A72C81"/>
    <w:rsid w:val="00A72D34"/>
    <w:rsid w:val="00A72F77"/>
    <w:rsid w:val="00A733FA"/>
    <w:rsid w:val="00A734EB"/>
    <w:rsid w:val="00A7391D"/>
    <w:rsid w:val="00A73D05"/>
    <w:rsid w:val="00A74045"/>
    <w:rsid w:val="00A7439B"/>
    <w:rsid w:val="00A74883"/>
    <w:rsid w:val="00A74968"/>
    <w:rsid w:val="00A74A29"/>
    <w:rsid w:val="00A74CD8"/>
    <w:rsid w:val="00A750F9"/>
    <w:rsid w:val="00A7515A"/>
    <w:rsid w:val="00A7527D"/>
    <w:rsid w:val="00A7538E"/>
    <w:rsid w:val="00A7570C"/>
    <w:rsid w:val="00A75A73"/>
    <w:rsid w:val="00A75A79"/>
    <w:rsid w:val="00A75FA2"/>
    <w:rsid w:val="00A76075"/>
    <w:rsid w:val="00A76159"/>
    <w:rsid w:val="00A76354"/>
    <w:rsid w:val="00A76862"/>
    <w:rsid w:val="00A76C8E"/>
    <w:rsid w:val="00A77322"/>
    <w:rsid w:val="00A77434"/>
    <w:rsid w:val="00A7764A"/>
    <w:rsid w:val="00A77709"/>
    <w:rsid w:val="00A777A1"/>
    <w:rsid w:val="00A779E0"/>
    <w:rsid w:val="00A77B31"/>
    <w:rsid w:val="00A77B5D"/>
    <w:rsid w:val="00A77BB2"/>
    <w:rsid w:val="00A77CA6"/>
    <w:rsid w:val="00A77CCF"/>
    <w:rsid w:val="00A77D11"/>
    <w:rsid w:val="00A77EF1"/>
    <w:rsid w:val="00A8016D"/>
    <w:rsid w:val="00A8024D"/>
    <w:rsid w:val="00A80424"/>
    <w:rsid w:val="00A80516"/>
    <w:rsid w:val="00A807F2"/>
    <w:rsid w:val="00A80FFB"/>
    <w:rsid w:val="00A81094"/>
    <w:rsid w:val="00A81251"/>
    <w:rsid w:val="00A8153E"/>
    <w:rsid w:val="00A81826"/>
    <w:rsid w:val="00A818DE"/>
    <w:rsid w:val="00A81D95"/>
    <w:rsid w:val="00A81F73"/>
    <w:rsid w:val="00A8205C"/>
    <w:rsid w:val="00A821A5"/>
    <w:rsid w:val="00A8299D"/>
    <w:rsid w:val="00A829ED"/>
    <w:rsid w:val="00A82B00"/>
    <w:rsid w:val="00A82DF9"/>
    <w:rsid w:val="00A82EC3"/>
    <w:rsid w:val="00A832B8"/>
    <w:rsid w:val="00A8363E"/>
    <w:rsid w:val="00A836DE"/>
    <w:rsid w:val="00A838A5"/>
    <w:rsid w:val="00A83B3E"/>
    <w:rsid w:val="00A83BBC"/>
    <w:rsid w:val="00A840B7"/>
    <w:rsid w:val="00A841EE"/>
    <w:rsid w:val="00A8425A"/>
    <w:rsid w:val="00A84F7D"/>
    <w:rsid w:val="00A85128"/>
    <w:rsid w:val="00A852FE"/>
    <w:rsid w:val="00A854D0"/>
    <w:rsid w:val="00A85500"/>
    <w:rsid w:val="00A85927"/>
    <w:rsid w:val="00A85C1E"/>
    <w:rsid w:val="00A8678D"/>
    <w:rsid w:val="00A86A34"/>
    <w:rsid w:val="00A86C27"/>
    <w:rsid w:val="00A86DBA"/>
    <w:rsid w:val="00A86F41"/>
    <w:rsid w:val="00A872A8"/>
    <w:rsid w:val="00A87A39"/>
    <w:rsid w:val="00A87E47"/>
    <w:rsid w:val="00A90025"/>
    <w:rsid w:val="00A9015A"/>
    <w:rsid w:val="00A9042C"/>
    <w:rsid w:val="00A904B1"/>
    <w:rsid w:val="00A90533"/>
    <w:rsid w:val="00A90623"/>
    <w:rsid w:val="00A90A11"/>
    <w:rsid w:val="00A90C49"/>
    <w:rsid w:val="00A90D45"/>
    <w:rsid w:val="00A90F56"/>
    <w:rsid w:val="00A91023"/>
    <w:rsid w:val="00A9114C"/>
    <w:rsid w:val="00A9160D"/>
    <w:rsid w:val="00A91699"/>
    <w:rsid w:val="00A91812"/>
    <w:rsid w:val="00A9187B"/>
    <w:rsid w:val="00A918BC"/>
    <w:rsid w:val="00A91CB5"/>
    <w:rsid w:val="00A91DD0"/>
    <w:rsid w:val="00A91F67"/>
    <w:rsid w:val="00A920CA"/>
    <w:rsid w:val="00A920D0"/>
    <w:rsid w:val="00A92213"/>
    <w:rsid w:val="00A9246C"/>
    <w:rsid w:val="00A92535"/>
    <w:rsid w:val="00A9297D"/>
    <w:rsid w:val="00A934C8"/>
    <w:rsid w:val="00A93663"/>
    <w:rsid w:val="00A93A97"/>
    <w:rsid w:val="00A93E00"/>
    <w:rsid w:val="00A93EA5"/>
    <w:rsid w:val="00A944B5"/>
    <w:rsid w:val="00A9470A"/>
    <w:rsid w:val="00A950F8"/>
    <w:rsid w:val="00A9522E"/>
    <w:rsid w:val="00A952D0"/>
    <w:rsid w:val="00A954EE"/>
    <w:rsid w:val="00A955ED"/>
    <w:rsid w:val="00A9619C"/>
    <w:rsid w:val="00A9633D"/>
    <w:rsid w:val="00A96400"/>
    <w:rsid w:val="00A965D8"/>
    <w:rsid w:val="00A96613"/>
    <w:rsid w:val="00A968E5"/>
    <w:rsid w:val="00A96ADE"/>
    <w:rsid w:val="00A9701C"/>
    <w:rsid w:val="00A973D6"/>
    <w:rsid w:val="00A9771A"/>
    <w:rsid w:val="00A97853"/>
    <w:rsid w:val="00A9799D"/>
    <w:rsid w:val="00A97D8A"/>
    <w:rsid w:val="00A97DD0"/>
    <w:rsid w:val="00A97E24"/>
    <w:rsid w:val="00A97F38"/>
    <w:rsid w:val="00A97F66"/>
    <w:rsid w:val="00A9EA6C"/>
    <w:rsid w:val="00AA00FF"/>
    <w:rsid w:val="00AA01D1"/>
    <w:rsid w:val="00AA0434"/>
    <w:rsid w:val="00AA04BD"/>
    <w:rsid w:val="00AA09FA"/>
    <w:rsid w:val="00AA0B6F"/>
    <w:rsid w:val="00AA0E22"/>
    <w:rsid w:val="00AA14B0"/>
    <w:rsid w:val="00AA160A"/>
    <w:rsid w:val="00AA16DE"/>
    <w:rsid w:val="00AA1F16"/>
    <w:rsid w:val="00AA20EA"/>
    <w:rsid w:val="00AA22DA"/>
    <w:rsid w:val="00AA2391"/>
    <w:rsid w:val="00AA263D"/>
    <w:rsid w:val="00AA27A8"/>
    <w:rsid w:val="00AA28AB"/>
    <w:rsid w:val="00AA291A"/>
    <w:rsid w:val="00AA2C00"/>
    <w:rsid w:val="00AA2E40"/>
    <w:rsid w:val="00AA3F36"/>
    <w:rsid w:val="00AA4BB1"/>
    <w:rsid w:val="00AA4BE3"/>
    <w:rsid w:val="00AA4BEA"/>
    <w:rsid w:val="00AA5210"/>
    <w:rsid w:val="00AA5250"/>
    <w:rsid w:val="00AA5324"/>
    <w:rsid w:val="00AA547B"/>
    <w:rsid w:val="00AA57E7"/>
    <w:rsid w:val="00AA5905"/>
    <w:rsid w:val="00AA597B"/>
    <w:rsid w:val="00AA5AD6"/>
    <w:rsid w:val="00AA5C8B"/>
    <w:rsid w:val="00AA5CE0"/>
    <w:rsid w:val="00AA5DCE"/>
    <w:rsid w:val="00AA6114"/>
    <w:rsid w:val="00AA637C"/>
    <w:rsid w:val="00AA6429"/>
    <w:rsid w:val="00AA6859"/>
    <w:rsid w:val="00AA6BA7"/>
    <w:rsid w:val="00AA6CDB"/>
    <w:rsid w:val="00AA6DCD"/>
    <w:rsid w:val="00AA748B"/>
    <w:rsid w:val="00AA7528"/>
    <w:rsid w:val="00AA7561"/>
    <w:rsid w:val="00AA7B42"/>
    <w:rsid w:val="00AB0039"/>
    <w:rsid w:val="00AB00B4"/>
    <w:rsid w:val="00AB044C"/>
    <w:rsid w:val="00AB07CF"/>
    <w:rsid w:val="00AB0C76"/>
    <w:rsid w:val="00AB0D13"/>
    <w:rsid w:val="00AB0D41"/>
    <w:rsid w:val="00AB0F84"/>
    <w:rsid w:val="00AB114B"/>
    <w:rsid w:val="00AB17DD"/>
    <w:rsid w:val="00AB1A12"/>
    <w:rsid w:val="00AB1AB1"/>
    <w:rsid w:val="00AB1F09"/>
    <w:rsid w:val="00AB261C"/>
    <w:rsid w:val="00AB26DA"/>
    <w:rsid w:val="00AB2867"/>
    <w:rsid w:val="00AB2929"/>
    <w:rsid w:val="00AB2978"/>
    <w:rsid w:val="00AB2A02"/>
    <w:rsid w:val="00AB2A76"/>
    <w:rsid w:val="00AB2E57"/>
    <w:rsid w:val="00AB2F16"/>
    <w:rsid w:val="00AB3285"/>
    <w:rsid w:val="00AB3393"/>
    <w:rsid w:val="00AB33DD"/>
    <w:rsid w:val="00AB3904"/>
    <w:rsid w:val="00AB3947"/>
    <w:rsid w:val="00AB3A29"/>
    <w:rsid w:val="00AB3D58"/>
    <w:rsid w:val="00AB4463"/>
    <w:rsid w:val="00AB46E1"/>
    <w:rsid w:val="00AB4999"/>
    <w:rsid w:val="00AB4AC4"/>
    <w:rsid w:val="00AB4BB5"/>
    <w:rsid w:val="00AB4F78"/>
    <w:rsid w:val="00AB578A"/>
    <w:rsid w:val="00AB5790"/>
    <w:rsid w:val="00AB5C3B"/>
    <w:rsid w:val="00AB5E19"/>
    <w:rsid w:val="00AB633F"/>
    <w:rsid w:val="00AB6696"/>
    <w:rsid w:val="00AB67CD"/>
    <w:rsid w:val="00AB6BC4"/>
    <w:rsid w:val="00AB6EF9"/>
    <w:rsid w:val="00AB723C"/>
    <w:rsid w:val="00AB7FD6"/>
    <w:rsid w:val="00AC0356"/>
    <w:rsid w:val="00AC05D1"/>
    <w:rsid w:val="00AC066F"/>
    <w:rsid w:val="00AC0806"/>
    <w:rsid w:val="00AC0BAB"/>
    <w:rsid w:val="00AC0DBF"/>
    <w:rsid w:val="00AC11BE"/>
    <w:rsid w:val="00AC14C1"/>
    <w:rsid w:val="00AC1527"/>
    <w:rsid w:val="00AC17E9"/>
    <w:rsid w:val="00AC2102"/>
    <w:rsid w:val="00AC235E"/>
    <w:rsid w:val="00AC29FE"/>
    <w:rsid w:val="00AC2A75"/>
    <w:rsid w:val="00AC2AFD"/>
    <w:rsid w:val="00AC2B8C"/>
    <w:rsid w:val="00AC2D31"/>
    <w:rsid w:val="00AC2E6D"/>
    <w:rsid w:val="00AC2EEC"/>
    <w:rsid w:val="00AC371D"/>
    <w:rsid w:val="00AC39BE"/>
    <w:rsid w:val="00AC3E71"/>
    <w:rsid w:val="00AC4291"/>
    <w:rsid w:val="00AC4411"/>
    <w:rsid w:val="00AC445A"/>
    <w:rsid w:val="00AC465D"/>
    <w:rsid w:val="00AC4729"/>
    <w:rsid w:val="00AC489E"/>
    <w:rsid w:val="00AC49A0"/>
    <w:rsid w:val="00AC4AB7"/>
    <w:rsid w:val="00AC4CB8"/>
    <w:rsid w:val="00AC4DA6"/>
    <w:rsid w:val="00AC4F18"/>
    <w:rsid w:val="00AC4FDC"/>
    <w:rsid w:val="00AC50C2"/>
    <w:rsid w:val="00AC5161"/>
    <w:rsid w:val="00AC52FA"/>
    <w:rsid w:val="00AC538C"/>
    <w:rsid w:val="00AC5592"/>
    <w:rsid w:val="00AC5711"/>
    <w:rsid w:val="00AC5814"/>
    <w:rsid w:val="00AC5C8D"/>
    <w:rsid w:val="00AC5CA9"/>
    <w:rsid w:val="00AC633A"/>
    <w:rsid w:val="00AC6710"/>
    <w:rsid w:val="00AC69C8"/>
    <w:rsid w:val="00AC6A8E"/>
    <w:rsid w:val="00AC6EEF"/>
    <w:rsid w:val="00AC6EF0"/>
    <w:rsid w:val="00AC7121"/>
    <w:rsid w:val="00AC7341"/>
    <w:rsid w:val="00AC7AB6"/>
    <w:rsid w:val="00AC7C79"/>
    <w:rsid w:val="00AD0071"/>
    <w:rsid w:val="00AD00FD"/>
    <w:rsid w:val="00AD08B0"/>
    <w:rsid w:val="00AD10DE"/>
    <w:rsid w:val="00AD11AA"/>
    <w:rsid w:val="00AD15C0"/>
    <w:rsid w:val="00AD19C2"/>
    <w:rsid w:val="00AD1AB3"/>
    <w:rsid w:val="00AD1CBF"/>
    <w:rsid w:val="00AD262C"/>
    <w:rsid w:val="00AD2822"/>
    <w:rsid w:val="00AD294D"/>
    <w:rsid w:val="00AD2C81"/>
    <w:rsid w:val="00AD2D07"/>
    <w:rsid w:val="00AD2D9C"/>
    <w:rsid w:val="00AD334F"/>
    <w:rsid w:val="00AD33FD"/>
    <w:rsid w:val="00AD3686"/>
    <w:rsid w:val="00AD3740"/>
    <w:rsid w:val="00AD37B3"/>
    <w:rsid w:val="00AD383E"/>
    <w:rsid w:val="00AD3928"/>
    <w:rsid w:val="00AD45F2"/>
    <w:rsid w:val="00AD4958"/>
    <w:rsid w:val="00AD51F5"/>
    <w:rsid w:val="00AD555F"/>
    <w:rsid w:val="00AD58A0"/>
    <w:rsid w:val="00AD5C9D"/>
    <w:rsid w:val="00AD5D20"/>
    <w:rsid w:val="00AD5EFA"/>
    <w:rsid w:val="00AD6012"/>
    <w:rsid w:val="00AD605C"/>
    <w:rsid w:val="00AD642D"/>
    <w:rsid w:val="00AD6518"/>
    <w:rsid w:val="00AD68C0"/>
    <w:rsid w:val="00AD6ADE"/>
    <w:rsid w:val="00AD6BEB"/>
    <w:rsid w:val="00AD6C5A"/>
    <w:rsid w:val="00AD6DEC"/>
    <w:rsid w:val="00AD71C5"/>
    <w:rsid w:val="00AD7A02"/>
    <w:rsid w:val="00AE00DA"/>
    <w:rsid w:val="00AE03A0"/>
    <w:rsid w:val="00AE0480"/>
    <w:rsid w:val="00AE0A04"/>
    <w:rsid w:val="00AE0A07"/>
    <w:rsid w:val="00AE0A20"/>
    <w:rsid w:val="00AE1090"/>
    <w:rsid w:val="00AE1491"/>
    <w:rsid w:val="00AE14CD"/>
    <w:rsid w:val="00AE20CF"/>
    <w:rsid w:val="00AE2413"/>
    <w:rsid w:val="00AE292C"/>
    <w:rsid w:val="00AE2A6B"/>
    <w:rsid w:val="00AE2B07"/>
    <w:rsid w:val="00AE34EA"/>
    <w:rsid w:val="00AE36FF"/>
    <w:rsid w:val="00AE39AD"/>
    <w:rsid w:val="00AE3A41"/>
    <w:rsid w:val="00AE3B28"/>
    <w:rsid w:val="00AE3D54"/>
    <w:rsid w:val="00AE3DFD"/>
    <w:rsid w:val="00AE3E61"/>
    <w:rsid w:val="00AE3ECA"/>
    <w:rsid w:val="00AE438B"/>
    <w:rsid w:val="00AE45F4"/>
    <w:rsid w:val="00AE47AC"/>
    <w:rsid w:val="00AE48BF"/>
    <w:rsid w:val="00AE49B0"/>
    <w:rsid w:val="00AE5812"/>
    <w:rsid w:val="00AE5B89"/>
    <w:rsid w:val="00AE5C07"/>
    <w:rsid w:val="00AE5CFF"/>
    <w:rsid w:val="00AE616C"/>
    <w:rsid w:val="00AE6217"/>
    <w:rsid w:val="00AE6304"/>
    <w:rsid w:val="00AE6314"/>
    <w:rsid w:val="00AE6357"/>
    <w:rsid w:val="00AE66ED"/>
    <w:rsid w:val="00AE6732"/>
    <w:rsid w:val="00AE678D"/>
    <w:rsid w:val="00AE6877"/>
    <w:rsid w:val="00AE6B9B"/>
    <w:rsid w:val="00AE7448"/>
    <w:rsid w:val="00AE7619"/>
    <w:rsid w:val="00AE78C9"/>
    <w:rsid w:val="00AE798C"/>
    <w:rsid w:val="00AF024A"/>
    <w:rsid w:val="00AF028C"/>
    <w:rsid w:val="00AF037B"/>
    <w:rsid w:val="00AF0606"/>
    <w:rsid w:val="00AF0622"/>
    <w:rsid w:val="00AF06B7"/>
    <w:rsid w:val="00AF086D"/>
    <w:rsid w:val="00AF0C59"/>
    <w:rsid w:val="00AF11A2"/>
    <w:rsid w:val="00AF16EF"/>
    <w:rsid w:val="00AF17CA"/>
    <w:rsid w:val="00AF19B0"/>
    <w:rsid w:val="00AF1B4F"/>
    <w:rsid w:val="00AF1C69"/>
    <w:rsid w:val="00AF25A0"/>
    <w:rsid w:val="00AF25F0"/>
    <w:rsid w:val="00AF2DF3"/>
    <w:rsid w:val="00AF2E09"/>
    <w:rsid w:val="00AF3134"/>
    <w:rsid w:val="00AF349F"/>
    <w:rsid w:val="00AF3823"/>
    <w:rsid w:val="00AF3BF3"/>
    <w:rsid w:val="00AF40BB"/>
    <w:rsid w:val="00AF42A0"/>
    <w:rsid w:val="00AF448E"/>
    <w:rsid w:val="00AF46E9"/>
    <w:rsid w:val="00AF4BEB"/>
    <w:rsid w:val="00AF4FEE"/>
    <w:rsid w:val="00AF506A"/>
    <w:rsid w:val="00AF5259"/>
    <w:rsid w:val="00AF571B"/>
    <w:rsid w:val="00AF59E4"/>
    <w:rsid w:val="00AF5F2D"/>
    <w:rsid w:val="00AF5FA3"/>
    <w:rsid w:val="00AF619E"/>
    <w:rsid w:val="00AF62F5"/>
    <w:rsid w:val="00AF675C"/>
    <w:rsid w:val="00AF6A50"/>
    <w:rsid w:val="00AF6A93"/>
    <w:rsid w:val="00AF6ED5"/>
    <w:rsid w:val="00AF72DC"/>
    <w:rsid w:val="00AF794E"/>
    <w:rsid w:val="00AF79B6"/>
    <w:rsid w:val="00AF7C2A"/>
    <w:rsid w:val="00B00104"/>
    <w:rsid w:val="00B001C9"/>
    <w:rsid w:val="00B004B9"/>
    <w:rsid w:val="00B00629"/>
    <w:rsid w:val="00B00972"/>
    <w:rsid w:val="00B00CC4"/>
    <w:rsid w:val="00B010F3"/>
    <w:rsid w:val="00B01B86"/>
    <w:rsid w:val="00B021D0"/>
    <w:rsid w:val="00B0234E"/>
    <w:rsid w:val="00B023F5"/>
    <w:rsid w:val="00B024C2"/>
    <w:rsid w:val="00B0258A"/>
    <w:rsid w:val="00B02B4A"/>
    <w:rsid w:val="00B02D29"/>
    <w:rsid w:val="00B0356B"/>
    <w:rsid w:val="00B035FB"/>
    <w:rsid w:val="00B040C1"/>
    <w:rsid w:val="00B043F8"/>
    <w:rsid w:val="00B0487C"/>
    <w:rsid w:val="00B048EC"/>
    <w:rsid w:val="00B051D5"/>
    <w:rsid w:val="00B053EA"/>
    <w:rsid w:val="00B056E9"/>
    <w:rsid w:val="00B05A58"/>
    <w:rsid w:val="00B05A9A"/>
    <w:rsid w:val="00B05AE3"/>
    <w:rsid w:val="00B05AF9"/>
    <w:rsid w:val="00B05FC4"/>
    <w:rsid w:val="00B0628E"/>
    <w:rsid w:val="00B062E8"/>
    <w:rsid w:val="00B06301"/>
    <w:rsid w:val="00B064BA"/>
    <w:rsid w:val="00B06585"/>
    <w:rsid w:val="00B068E1"/>
    <w:rsid w:val="00B06ED0"/>
    <w:rsid w:val="00B07435"/>
    <w:rsid w:val="00B075E0"/>
    <w:rsid w:val="00B07B05"/>
    <w:rsid w:val="00B07CE4"/>
    <w:rsid w:val="00B10161"/>
    <w:rsid w:val="00B1027C"/>
    <w:rsid w:val="00B106A3"/>
    <w:rsid w:val="00B10ECB"/>
    <w:rsid w:val="00B11778"/>
    <w:rsid w:val="00B11D58"/>
    <w:rsid w:val="00B11D70"/>
    <w:rsid w:val="00B12708"/>
    <w:rsid w:val="00B1274E"/>
    <w:rsid w:val="00B1277D"/>
    <w:rsid w:val="00B1353D"/>
    <w:rsid w:val="00B13716"/>
    <w:rsid w:val="00B145B4"/>
    <w:rsid w:val="00B146EF"/>
    <w:rsid w:val="00B1496A"/>
    <w:rsid w:val="00B14AAA"/>
    <w:rsid w:val="00B15442"/>
    <w:rsid w:val="00B156A9"/>
    <w:rsid w:val="00B1594C"/>
    <w:rsid w:val="00B15A49"/>
    <w:rsid w:val="00B15B30"/>
    <w:rsid w:val="00B15E23"/>
    <w:rsid w:val="00B16143"/>
    <w:rsid w:val="00B168ED"/>
    <w:rsid w:val="00B16CFA"/>
    <w:rsid w:val="00B1764E"/>
    <w:rsid w:val="00B17A23"/>
    <w:rsid w:val="00B17AF5"/>
    <w:rsid w:val="00B17C42"/>
    <w:rsid w:val="00B17C71"/>
    <w:rsid w:val="00B200C7"/>
    <w:rsid w:val="00B20273"/>
    <w:rsid w:val="00B206F2"/>
    <w:rsid w:val="00B211D2"/>
    <w:rsid w:val="00B21563"/>
    <w:rsid w:val="00B215F5"/>
    <w:rsid w:val="00B21AE7"/>
    <w:rsid w:val="00B21B89"/>
    <w:rsid w:val="00B21CD6"/>
    <w:rsid w:val="00B220E2"/>
    <w:rsid w:val="00B22597"/>
    <w:rsid w:val="00B22EBF"/>
    <w:rsid w:val="00B22F12"/>
    <w:rsid w:val="00B22FEC"/>
    <w:rsid w:val="00B23356"/>
    <w:rsid w:val="00B237F1"/>
    <w:rsid w:val="00B23855"/>
    <w:rsid w:val="00B23A0A"/>
    <w:rsid w:val="00B23BBA"/>
    <w:rsid w:val="00B23C36"/>
    <w:rsid w:val="00B23D9F"/>
    <w:rsid w:val="00B23EAB"/>
    <w:rsid w:val="00B24012"/>
    <w:rsid w:val="00B243B6"/>
    <w:rsid w:val="00B245AE"/>
    <w:rsid w:val="00B247C5"/>
    <w:rsid w:val="00B24E13"/>
    <w:rsid w:val="00B2508C"/>
    <w:rsid w:val="00B251DB"/>
    <w:rsid w:val="00B25338"/>
    <w:rsid w:val="00B2541E"/>
    <w:rsid w:val="00B2545A"/>
    <w:rsid w:val="00B257F5"/>
    <w:rsid w:val="00B258BF"/>
    <w:rsid w:val="00B25BE1"/>
    <w:rsid w:val="00B261A2"/>
    <w:rsid w:val="00B26A45"/>
    <w:rsid w:val="00B26E46"/>
    <w:rsid w:val="00B26EFB"/>
    <w:rsid w:val="00B27446"/>
    <w:rsid w:val="00B27B8A"/>
    <w:rsid w:val="00B3007F"/>
    <w:rsid w:val="00B301EC"/>
    <w:rsid w:val="00B30395"/>
    <w:rsid w:val="00B30500"/>
    <w:rsid w:val="00B30936"/>
    <w:rsid w:val="00B30C1E"/>
    <w:rsid w:val="00B315DC"/>
    <w:rsid w:val="00B318D9"/>
    <w:rsid w:val="00B31C58"/>
    <w:rsid w:val="00B31E94"/>
    <w:rsid w:val="00B31FFE"/>
    <w:rsid w:val="00B32167"/>
    <w:rsid w:val="00B32193"/>
    <w:rsid w:val="00B321AC"/>
    <w:rsid w:val="00B327EE"/>
    <w:rsid w:val="00B32980"/>
    <w:rsid w:val="00B32F72"/>
    <w:rsid w:val="00B33721"/>
    <w:rsid w:val="00B3373B"/>
    <w:rsid w:val="00B33AF3"/>
    <w:rsid w:val="00B33B74"/>
    <w:rsid w:val="00B33C58"/>
    <w:rsid w:val="00B34292"/>
    <w:rsid w:val="00B343F8"/>
    <w:rsid w:val="00B35290"/>
    <w:rsid w:val="00B355A9"/>
    <w:rsid w:val="00B355B4"/>
    <w:rsid w:val="00B355C7"/>
    <w:rsid w:val="00B35662"/>
    <w:rsid w:val="00B35966"/>
    <w:rsid w:val="00B359E4"/>
    <w:rsid w:val="00B3607C"/>
    <w:rsid w:val="00B364D5"/>
    <w:rsid w:val="00B364EA"/>
    <w:rsid w:val="00B36519"/>
    <w:rsid w:val="00B36DC3"/>
    <w:rsid w:val="00B36DE5"/>
    <w:rsid w:val="00B37149"/>
    <w:rsid w:val="00B3714A"/>
    <w:rsid w:val="00B3729F"/>
    <w:rsid w:val="00B374C2"/>
    <w:rsid w:val="00B37730"/>
    <w:rsid w:val="00B3782F"/>
    <w:rsid w:val="00B37852"/>
    <w:rsid w:val="00B37B7E"/>
    <w:rsid w:val="00B37BA1"/>
    <w:rsid w:val="00B37DCA"/>
    <w:rsid w:val="00B37E4E"/>
    <w:rsid w:val="00B40026"/>
    <w:rsid w:val="00B40310"/>
    <w:rsid w:val="00B405B6"/>
    <w:rsid w:val="00B406D7"/>
    <w:rsid w:val="00B40A33"/>
    <w:rsid w:val="00B40AFA"/>
    <w:rsid w:val="00B40D87"/>
    <w:rsid w:val="00B41085"/>
    <w:rsid w:val="00B412AE"/>
    <w:rsid w:val="00B4151A"/>
    <w:rsid w:val="00B418D3"/>
    <w:rsid w:val="00B419E6"/>
    <w:rsid w:val="00B41E05"/>
    <w:rsid w:val="00B41F6B"/>
    <w:rsid w:val="00B41FC9"/>
    <w:rsid w:val="00B4220B"/>
    <w:rsid w:val="00B42475"/>
    <w:rsid w:val="00B42541"/>
    <w:rsid w:val="00B4266C"/>
    <w:rsid w:val="00B42D79"/>
    <w:rsid w:val="00B42DCE"/>
    <w:rsid w:val="00B42DF1"/>
    <w:rsid w:val="00B42F5A"/>
    <w:rsid w:val="00B42FAC"/>
    <w:rsid w:val="00B431B6"/>
    <w:rsid w:val="00B4336D"/>
    <w:rsid w:val="00B433A9"/>
    <w:rsid w:val="00B43451"/>
    <w:rsid w:val="00B4352F"/>
    <w:rsid w:val="00B436D6"/>
    <w:rsid w:val="00B4389B"/>
    <w:rsid w:val="00B4392F"/>
    <w:rsid w:val="00B43A6E"/>
    <w:rsid w:val="00B4416B"/>
    <w:rsid w:val="00B445CD"/>
    <w:rsid w:val="00B446B3"/>
    <w:rsid w:val="00B44798"/>
    <w:rsid w:val="00B448A3"/>
    <w:rsid w:val="00B44B49"/>
    <w:rsid w:val="00B44DDF"/>
    <w:rsid w:val="00B44DF5"/>
    <w:rsid w:val="00B44F6A"/>
    <w:rsid w:val="00B45007"/>
    <w:rsid w:val="00B4510C"/>
    <w:rsid w:val="00B45231"/>
    <w:rsid w:val="00B458CB"/>
    <w:rsid w:val="00B45E30"/>
    <w:rsid w:val="00B45EAE"/>
    <w:rsid w:val="00B466D6"/>
    <w:rsid w:val="00B46EA7"/>
    <w:rsid w:val="00B46F32"/>
    <w:rsid w:val="00B472E4"/>
    <w:rsid w:val="00B478A4"/>
    <w:rsid w:val="00B478C0"/>
    <w:rsid w:val="00B47995"/>
    <w:rsid w:val="00B47DAA"/>
    <w:rsid w:val="00B47FCB"/>
    <w:rsid w:val="00B47FE2"/>
    <w:rsid w:val="00B5022B"/>
    <w:rsid w:val="00B5068A"/>
    <w:rsid w:val="00B509F3"/>
    <w:rsid w:val="00B50CEF"/>
    <w:rsid w:val="00B511C1"/>
    <w:rsid w:val="00B51376"/>
    <w:rsid w:val="00B5157B"/>
    <w:rsid w:val="00B515DA"/>
    <w:rsid w:val="00B51612"/>
    <w:rsid w:val="00B518F5"/>
    <w:rsid w:val="00B519CE"/>
    <w:rsid w:val="00B51C15"/>
    <w:rsid w:val="00B51C2E"/>
    <w:rsid w:val="00B52055"/>
    <w:rsid w:val="00B527C1"/>
    <w:rsid w:val="00B52D27"/>
    <w:rsid w:val="00B532AA"/>
    <w:rsid w:val="00B53343"/>
    <w:rsid w:val="00B535DB"/>
    <w:rsid w:val="00B536B0"/>
    <w:rsid w:val="00B537A5"/>
    <w:rsid w:val="00B53A4B"/>
    <w:rsid w:val="00B53F9C"/>
    <w:rsid w:val="00B54224"/>
    <w:rsid w:val="00B5454C"/>
    <w:rsid w:val="00B5455E"/>
    <w:rsid w:val="00B54657"/>
    <w:rsid w:val="00B54679"/>
    <w:rsid w:val="00B54CCB"/>
    <w:rsid w:val="00B54DDE"/>
    <w:rsid w:val="00B54ED9"/>
    <w:rsid w:val="00B5533B"/>
    <w:rsid w:val="00B5568E"/>
    <w:rsid w:val="00B5586C"/>
    <w:rsid w:val="00B5588A"/>
    <w:rsid w:val="00B55B16"/>
    <w:rsid w:val="00B55D9F"/>
    <w:rsid w:val="00B55E9B"/>
    <w:rsid w:val="00B55FF6"/>
    <w:rsid w:val="00B563BE"/>
    <w:rsid w:val="00B56440"/>
    <w:rsid w:val="00B564C6"/>
    <w:rsid w:val="00B56515"/>
    <w:rsid w:val="00B566FF"/>
    <w:rsid w:val="00B568B4"/>
    <w:rsid w:val="00B5691B"/>
    <w:rsid w:val="00B56920"/>
    <w:rsid w:val="00B56D31"/>
    <w:rsid w:val="00B56FB0"/>
    <w:rsid w:val="00B5709A"/>
    <w:rsid w:val="00B57165"/>
    <w:rsid w:val="00B57445"/>
    <w:rsid w:val="00B5787C"/>
    <w:rsid w:val="00B57888"/>
    <w:rsid w:val="00B5792B"/>
    <w:rsid w:val="00B57A30"/>
    <w:rsid w:val="00B57AB3"/>
    <w:rsid w:val="00B57CE8"/>
    <w:rsid w:val="00B57DC3"/>
    <w:rsid w:val="00B5C9DF"/>
    <w:rsid w:val="00B60155"/>
    <w:rsid w:val="00B60202"/>
    <w:rsid w:val="00B60510"/>
    <w:rsid w:val="00B60640"/>
    <w:rsid w:val="00B60703"/>
    <w:rsid w:val="00B60763"/>
    <w:rsid w:val="00B60BC2"/>
    <w:rsid w:val="00B60C25"/>
    <w:rsid w:val="00B60DA9"/>
    <w:rsid w:val="00B60F05"/>
    <w:rsid w:val="00B61197"/>
    <w:rsid w:val="00B6160B"/>
    <w:rsid w:val="00B617C8"/>
    <w:rsid w:val="00B61986"/>
    <w:rsid w:val="00B61B6F"/>
    <w:rsid w:val="00B61F6B"/>
    <w:rsid w:val="00B61F97"/>
    <w:rsid w:val="00B61F9A"/>
    <w:rsid w:val="00B620C9"/>
    <w:rsid w:val="00B62121"/>
    <w:rsid w:val="00B62971"/>
    <w:rsid w:val="00B63044"/>
    <w:rsid w:val="00B63068"/>
    <w:rsid w:val="00B630B0"/>
    <w:rsid w:val="00B632BA"/>
    <w:rsid w:val="00B6361B"/>
    <w:rsid w:val="00B636E2"/>
    <w:rsid w:val="00B63CFD"/>
    <w:rsid w:val="00B63EF7"/>
    <w:rsid w:val="00B6452F"/>
    <w:rsid w:val="00B64859"/>
    <w:rsid w:val="00B648F5"/>
    <w:rsid w:val="00B64ACA"/>
    <w:rsid w:val="00B64AFC"/>
    <w:rsid w:val="00B64BF6"/>
    <w:rsid w:val="00B65040"/>
    <w:rsid w:val="00B65138"/>
    <w:rsid w:val="00B6523A"/>
    <w:rsid w:val="00B65393"/>
    <w:rsid w:val="00B65556"/>
    <w:rsid w:val="00B658DA"/>
    <w:rsid w:val="00B65B12"/>
    <w:rsid w:val="00B65B8E"/>
    <w:rsid w:val="00B65BFE"/>
    <w:rsid w:val="00B65E2E"/>
    <w:rsid w:val="00B65F0E"/>
    <w:rsid w:val="00B666CD"/>
    <w:rsid w:val="00B66962"/>
    <w:rsid w:val="00B66B73"/>
    <w:rsid w:val="00B66D5E"/>
    <w:rsid w:val="00B66E24"/>
    <w:rsid w:val="00B67208"/>
    <w:rsid w:val="00B67392"/>
    <w:rsid w:val="00B67428"/>
    <w:rsid w:val="00B678E1"/>
    <w:rsid w:val="00B6791F"/>
    <w:rsid w:val="00B67962"/>
    <w:rsid w:val="00B67963"/>
    <w:rsid w:val="00B713CD"/>
    <w:rsid w:val="00B7149B"/>
    <w:rsid w:val="00B7183C"/>
    <w:rsid w:val="00B718A8"/>
    <w:rsid w:val="00B719DD"/>
    <w:rsid w:val="00B71A66"/>
    <w:rsid w:val="00B71A79"/>
    <w:rsid w:val="00B71E6C"/>
    <w:rsid w:val="00B71FC6"/>
    <w:rsid w:val="00B72113"/>
    <w:rsid w:val="00B721ED"/>
    <w:rsid w:val="00B722FB"/>
    <w:rsid w:val="00B7233A"/>
    <w:rsid w:val="00B725E3"/>
    <w:rsid w:val="00B731C2"/>
    <w:rsid w:val="00B732D2"/>
    <w:rsid w:val="00B733EF"/>
    <w:rsid w:val="00B736F1"/>
    <w:rsid w:val="00B73BA3"/>
    <w:rsid w:val="00B73D63"/>
    <w:rsid w:val="00B73F39"/>
    <w:rsid w:val="00B73F95"/>
    <w:rsid w:val="00B74091"/>
    <w:rsid w:val="00B741E9"/>
    <w:rsid w:val="00B74221"/>
    <w:rsid w:val="00B74224"/>
    <w:rsid w:val="00B74487"/>
    <w:rsid w:val="00B74515"/>
    <w:rsid w:val="00B7463D"/>
    <w:rsid w:val="00B74A72"/>
    <w:rsid w:val="00B74C01"/>
    <w:rsid w:val="00B74C2E"/>
    <w:rsid w:val="00B74E12"/>
    <w:rsid w:val="00B750C5"/>
    <w:rsid w:val="00B7529C"/>
    <w:rsid w:val="00B756EC"/>
    <w:rsid w:val="00B757AA"/>
    <w:rsid w:val="00B75D1D"/>
    <w:rsid w:val="00B75F3F"/>
    <w:rsid w:val="00B7614C"/>
    <w:rsid w:val="00B76180"/>
    <w:rsid w:val="00B7661B"/>
    <w:rsid w:val="00B76955"/>
    <w:rsid w:val="00B77593"/>
    <w:rsid w:val="00B77831"/>
    <w:rsid w:val="00B77A4A"/>
    <w:rsid w:val="00B77FFE"/>
    <w:rsid w:val="00B80236"/>
    <w:rsid w:val="00B8029B"/>
    <w:rsid w:val="00B80309"/>
    <w:rsid w:val="00B80C73"/>
    <w:rsid w:val="00B80D49"/>
    <w:rsid w:val="00B813B2"/>
    <w:rsid w:val="00B81533"/>
    <w:rsid w:val="00B815C2"/>
    <w:rsid w:val="00B81649"/>
    <w:rsid w:val="00B81751"/>
    <w:rsid w:val="00B81775"/>
    <w:rsid w:val="00B81778"/>
    <w:rsid w:val="00B81A49"/>
    <w:rsid w:val="00B81B5B"/>
    <w:rsid w:val="00B81CCA"/>
    <w:rsid w:val="00B81D76"/>
    <w:rsid w:val="00B820EB"/>
    <w:rsid w:val="00B82798"/>
    <w:rsid w:val="00B827C6"/>
    <w:rsid w:val="00B829CE"/>
    <w:rsid w:val="00B83806"/>
    <w:rsid w:val="00B83AC4"/>
    <w:rsid w:val="00B83C25"/>
    <w:rsid w:val="00B83C5B"/>
    <w:rsid w:val="00B83F52"/>
    <w:rsid w:val="00B8422E"/>
    <w:rsid w:val="00B84290"/>
    <w:rsid w:val="00B8468A"/>
    <w:rsid w:val="00B84832"/>
    <w:rsid w:val="00B84874"/>
    <w:rsid w:val="00B84C39"/>
    <w:rsid w:val="00B85132"/>
    <w:rsid w:val="00B851B4"/>
    <w:rsid w:val="00B8550B"/>
    <w:rsid w:val="00B85BDD"/>
    <w:rsid w:val="00B86096"/>
    <w:rsid w:val="00B861CC"/>
    <w:rsid w:val="00B866FC"/>
    <w:rsid w:val="00B86B81"/>
    <w:rsid w:val="00B86C59"/>
    <w:rsid w:val="00B86D77"/>
    <w:rsid w:val="00B8729E"/>
    <w:rsid w:val="00B878BC"/>
    <w:rsid w:val="00B87A0E"/>
    <w:rsid w:val="00B87BCB"/>
    <w:rsid w:val="00B87D4D"/>
    <w:rsid w:val="00B87F05"/>
    <w:rsid w:val="00B90145"/>
    <w:rsid w:val="00B90273"/>
    <w:rsid w:val="00B90478"/>
    <w:rsid w:val="00B904B5"/>
    <w:rsid w:val="00B9075D"/>
    <w:rsid w:val="00B908F6"/>
    <w:rsid w:val="00B90C61"/>
    <w:rsid w:val="00B90D2E"/>
    <w:rsid w:val="00B911A4"/>
    <w:rsid w:val="00B91536"/>
    <w:rsid w:val="00B91566"/>
    <w:rsid w:val="00B9173F"/>
    <w:rsid w:val="00B91769"/>
    <w:rsid w:val="00B918B1"/>
    <w:rsid w:val="00B91B70"/>
    <w:rsid w:val="00B91DF4"/>
    <w:rsid w:val="00B9217D"/>
    <w:rsid w:val="00B92387"/>
    <w:rsid w:val="00B923BF"/>
    <w:rsid w:val="00B92892"/>
    <w:rsid w:val="00B92A60"/>
    <w:rsid w:val="00B92F2E"/>
    <w:rsid w:val="00B932A6"/>
    <w:rsid w:val="00B93646"/>
    <w:rsid w:val="00B937D1"/>
    <w:rsid w:val="00B93ADC"/>
    <w:rsid w:val="00B93C18"/>
    <w:rsid w:val="00B93CCF"/>
    <w:rsid w:val="00B93F2F"/>
    <w:rsid w:val="00B9424A"/>
    <w:rsid w:val="00B946E0"/>
    <w:rsid w:val="00B94950"/>
    <w:rsid w:val="00B94EDC"/>
    <w:rsid w:val="00B95156"/>
    <w:rsid w:val="00B9528D"/>
    <w:rsid w:val="00B9564E"/>
    <w:rsid w:val="00B956E7"/>
    <w:rsid w:val="00B9571B"/>
    <w:rsid w:val="00B95B82"/>
    <w:rsid w:val="00B95BF7"/>
    <w:rsid w:val="00B95C20"/>
    <w:rsid w:val="00B961A8"/>
    <w:rsid w:val="00B961ED"/>
    <w:rsid w:val="00B967CC"/>
    <w:rsid w:val="00B96902"/>
    <w:rsid w:val="00B969CB"/>
    <w:rsid w:val="00B969FB"/>
    <w:rsid w:val="00B96C4B"/>
    <w:rsid w:val="00B96D6D"/>
    <w:rsid w:val="00B96E9C"/>
    <w:rsid w:val="00B96F72"/>
    <w:rsid w:val="00B96FF5"/>
    <w:rsid w:val="00B97451"/>
    <w:rsid w:val="00B9788E"/>
    <w:rsid w:val="00B9791C"/>
    <w:rsid w:val="00B97B8F"/>
    <w:rsid w:val="00B97CAF"/>
    <w:rsid w:val="00BA004E"/>
    <w:rsid w:val="00BA014D"/>
    <w:rsid w:val="00BA04B6"/>
    <w:rsid w:val="00BA089C"/>
    <w:rsid w:val="00BA0AA1"/>
    <w:rsid w:val="00BA0BC8"/>
    <w:rsid w:val="00BA0D5B"/>
    <w:rsid w:val="00BA0E11"/>
    <w:rsid w:val="00BA0EF9"/>
    <w:rsid w:val="00BA1072"/>
    <w:rsid w:val="00BA17D9"/>
    <w:rsid w:val="00BA196C"/>
    <w:rsid w:val="00BA1F5F"/>
    <w:rsid w:val="00BA26E5"/>
    <w:rsid w:val="00BA2A2E"/>
    <w:rsid w:val="00BA3773"/>
    <w:rsid w:val="00BA3A9B"/>
    <w:rsid w:val="00BA3B6B"/>
    <w:rsid w:val="00BA3B99"/>
    <w:rsid w:val="00BA3E45"/>
    <w:rsid w:val="00BA4344"/>
    <w:rsid w:val="00BA439A"/>
    <w:rsid w:val="00BA45DA"/>
    <w:rsid w:val="00BA4699"/>
    <w:rsid w:val="00BA4A8C"/>
    <w:rsid w:val="00BA4AB8"/>
    <w:rsid w:val="00BA53FF"/>
    <w:rsid w:val="00BA570F"/>
    <w:rsid w:val="00BA5BD0"/>
    <w:rsid w:val="00BA5DDE"/>
    <w:rsid w:val="00BA661C"/>
    <w:rsid w:val="00BA68C5"/>
    <w:rsid w:val="00BA69D4"/>
    <w:rsid w:val="00BA6B52"/>
    <w:rsid w:val="00BA6EB2"/>
    <w:rsid w:val="00BA70C9"/>
    <w:rsid w:val="00BA729B"/>
    <w:rsid w:val="00BA7659"/>
    <w:rsid w:val="00BA7BB9"/>
    <w:rsid w:val="00BA7CB7"/>
    <w:rsid w:val="00BA7CED"/>
    <w:rsid w:val="00BAFF68"/>
    <w:rsid w:val="00BB0C01"/>
    <w:rsid w:val="00BB0EBC"/>
    <w:rsid w:val="00BB0F6D"/>
    <w:rsid w:val="00BB134E"/>
    <w:rsid w:val="00BB21E2"/>
    <w:rsid w:val="00BB21FB"/>
    <w:rsid w:val="00BB24E6"/>
    <w:rsid w:val="00BB2988"/>
    <w:rsid w:val="00BB2A58"/>
    <w:rsid w:val="00BB2C67"/>
    <w:rsid w:val="00BB2C77"/>
    <w:rsid w:val="00BB3224"/>
    <w:rsid w:val="00BB3534"/>
    <w:rsid w:val="00BB3685"/>
    <w:rsid w:val="00BB36FF"/>
    <w:rsid w:val="00BB3731"/>
    <w:rsid w:val="00BB381D"/>
    <w:rsid w:val="00BB3866"/>
    <w:rsid w:val="00BB39AB"/>
    <w:rsid w:val="00BB3E8B"/>
    <w:rsid w:val="00BB3EC7"/>
    <w:rsid w:val="00BB3FBB"/>
    <w:rsid w:val="00BB40B8"/>
    <w:rsid w:val="00BB451D"/>
    <w:rsid w:val="00BB4944"/>
    <w:rsid w:val="00BB4FF8"/>
    <w:rsid w:val="00BB508F"/>
    <w:rsid w:val="00BB512E"/>
    <w:rsid w:val="00BB51F8"/>
    <w:rsid w:val="00BB55AE"/>
    <w:rsid w:val="00BB5704"/>
    <w:rsid w:val="00BB5AB2"/>
    <w:rsid w:val="00BB5B74"/>
    <w:rsid w:val="00BB5F2B"/>
    <w:rsid w:val="00BB608F"/>
    <w:rsid w:val="00BB60F7"/>
    <w:rsid w:val="00BB6125"/>
    <w:rsid w:val="00BB63CB"/>
    <w:rsid w:val="00BB6ABF"/>
    <w:rsid w:val="00BB6AC8"/>
    <w:rsid w:val="00BB6F2E"/>
    <w:rsid w:val="00BB7419"/>
    <w:rsid w:val="00BB74EB"/>
    <w:rsid w:val="00BB7AAA"/>
    <w:rsid w:val="00BB7B2C"/>
    <w:rsid w:val="00BB7C2B"/>
    <w:rsid w:val="00BB7FF6"/>
    <w:rsid w:val="00BC00DF"/>
    <w:rsid w:val="00BC01A5"/>
    <w:rsid w:val="00BC020A"/>
    <w:rsid w:val="00BC070D"/>
    <w:rsid w:val="00BC0782"/>
    <w:rsid w:val="00BC09A9"/>
    <w:rsid w:val="00BC0F7B"/>
    <w:rsid w:val="00BC11BB"/>
    <w:rsid w:val="00BC11C4"/>
    <w:rsid w:val="00BC13A9"/>
    <w:rsid w:val="00BC143D"/>
    <w:rsid w:val="00BC2196"/>
    <w:rsid w:val="00BC234A"/>
    <w:rsid w:val="00BC317F"/>
    <w:rsid w:val="00BC3314"/>
    <w:rsid w:val="00BC3326"/>
    <w:rsid w:val="00BC3363"/>
    <w:rsid w:val="00BC341F"/>
    <w:rsid w:val="00BC3760"/>
    <w:rsid w:val="00BC3C7E"/>
    <w:rsid w:val="00BC42FA"/>
    <w:rsid w:val="00BC484A"/>
    <w:rsid w:val="00BC4A29"/>
    <w:rsid w:val="00BC4AB7"/>
    <w:rsid w:val="00BC4B71"/>
    <w:rsid w:val="00BC4CD1"/>
    <w:rsid w:val="00BC4EDF"/>
    <w:rsid w:val="00BC5286"/>
    <w:rsid w:val="00BC53C1"/>
    <w:rsid w:val="00BC5734"/>
    <w:rsid w:val="00BC5790"/>
    <w:rsid w:val="00BC595A"/>
    <w:rsid w:val="00BC5D2E"/>
    <w:rsid w:val="00BC5EED"/>
    <w:rsid w:val="00BC5F8B"/>
    <w:rsid w:val="00BC6249"/>
    <w:rsid w:val="00BC63C0"/>
    <w:rsid w:val="00BC63F5"/>
    <w:rsid w:val="00BC6400"/>
    <w:rsid w:val="00BC642A"/>
    <w:rsid w:val="00BC6445"/>
    <w:rsid w:val="00BC6B54"/>
    <w:rsid w:val="00BC6C4E"/>
    <w:rsid w:val="00BC6D05"/>
    <w:rsid w:val="00BC7267"/>
    <w:rsid w:val="00BC73D4"/>
    <w:rsid w:val="00BC7426"/>
    <w:rsid w:val="00BC78A3"/>
    <w:rsid w:val="00BC7B99"/>
    <w:rsid w:val="00BC7BB7"/>
    <w:rsid w:val="00BC7CDA"/>
    <w:rsid w:val="00BC7D83"/>
    <w:rsid w:val="00BCFDF7"/>
    <w:rsid w:val="00BD0D22"/>
    <w:rsid w:val="00BD0D3C"/>
    <w:rsid w:val="00BD0F96"/>
    <w:rsid w:val="00BD12BC"/>
    <w:rsid w:val="00BD152F"/>
    <w:rsid w:val="00BD17A9"/>
    <w:rsid w:val="00BD17FF"/>
    <w:rsid w:val="00BD187C"/>
    <w:rsid w:val="00BD1A42"/>
    <w:rsid w:val="00BD1A5B"/>
    <w:rsid w:val="00BD1C85"/>
    <w:rsid w:val="00BD1CA9"/>
    <w:rsid w:val="00BD208B"/>
    <w:rsid w:val="00BD21D4"/>
    <w:rsid w:val="00BD2254"/>
    <w:rsid w:val="00BD2594"/>
    <w:rsid w:val="00BD2DAA"/>
    <w:rsid w:val="00BD2DAF"/>
    <w:rsid w:val="00BD330C"/>
    <w:rsid w:val="00BD3457"/>
    <w:rsid w:val="00BD34B8"/>
    <w:rsid w:val="00BD37E7"/>
    <w:rsid w:val="00BD37FE"/>
    <w:rsid w:val="00BD408F"/>
    <w:rsid w:val="00BD41CC"/>
    <w:rsid w:val="00BD446C"/>
    <w:rsid w:val="00BD44A8"/>
    <w:rsid w:val="00BD4654"/>
    <w:rsid w:val="00BD48F6"/>
    <w:rsid w:val="00BD50AC"/>
    <w:rsid w:val="00BD541E"/>
    <w:rsid w:val="00BD5924"/>
    <w:rsid w:val="00BD5D02"/>
    <w:rsid w:val="00BD5D63"/>
    <w:rsid w:val="00BD6083"/>
    <w:rsid w:val="00BD6166"/>
    <w:rsid w:val="00BD65EF"/>
    <w:rsid w:val="00BD6623"/>
    <w:rsid w:val="00BD6FF7"/>
    <w:rsid w:val="00BD7115"/>
    <w:rsid w:val="00BD7390"/>
    <w:rsid w:val="00BD74D9"/>
    <w:rsid w:val="00BD7753"/>
    <w:rsid w:val="00BD79C6"/>
    <w:rsid w:val="00BD7AF6"/>
    <w:rsid w:val="00BD7BC5"/>
    <w:rsid w:val="00BE0999"/>
    <w:rsid w:val="00BE0A73"/>
    <w:rsid w:val="00BE0B35"/>
    <w:rsid w:val="00BE0CB4"/>
    <w:rsid w:val="00BE0FA8"/>
    <w:rsid w:val="00BE10EF"/>
    <w:rsid w:val="00BE12AD"/>
    <w:rsid w:val="00BE1574"/>
    <w:rsid w:val="00BE1676"/>
    <w:rsid w:val="00BE18A4"/>
    <w:rsid w:val="00BE1C96"/>
    <w:rsid w:val="00BE1DE6"/>
    <w:rsid w:val="00BE1DF6"/>
    <w:rsid w:val="00BE1EEF"/>
    <w:rsid w:val="00BE207B"/>
    <w:rsid w:val="00BE2137"/>
    <w:rsid w:val="00BE28BF"/>
    <w:rsid w:val="00BE2A8C"/>
    <w:rsid w:val="00BE2F11"/>
    <w:rsid w:val="00BE31CA"/>
    <w:rsid w:val="00BE32E7"/>
    <w:rsid w:val="00BE3620"/>
    <w:rsid w:val="00BE3812"/>
    <w:rsid w:val="00BE3AD6"/>
    <w:rsid w:val="00BE3D09"/>
    <w:rsid w:val="00BE3D93"/>
    <w:rsid w:val="00BE3DDB"/>
    <w:rsid w:val="00BE3DE6"/>
    <w:rsid w:val="00BE3E9D"/>
    <w:rsid w:val="00BE4F58"/>
    <w:rsid w:val="00BE5766"/>
    <w:rsid w:val="00BE580F"/>
    <w:rsid w:val="00BE5910"/>
    <w:rsid w:val="00BE5A82"/>
    <w:rsid w:val="00BE6F8C"/>
    <w:rsid w:val="00BE7067"/>
    <w:rsid w:val="00BE70B3"/>
    <w:rsid w:val="00BE70B8"/>
    <w:rsid w:val="00BE756F"/>
    <w:rsid w:val="00BE759F"/>
    <w:rsid w:val="00BE7D30"/>
    <w:rsid w:val="00BE7D32"/>
    <w:rsid w:val="00BE7ED1"/>
    <w:rsid w:val="00BF04B8"/>
    <w:rsid w:val="00BF0617"/>
    <w:rsid w:val="00BF09B1"/>
    <w:rsid w:val="00BF0CE8"/>
    <w:rsid w:val="00BF0D8E"/>
    <w:rsid w:val="00BF0F02"/>
    <w:rsid w:val="00BF12B8"/>
    <w:rsid w:val="00BF1406"/>
    <w:rsid w:val="00BF1445"/>
    <w:rsid w:val="00BF1486"/>
    <w:rsid w:val="00BF19BF"/>
    <w:rsid w:val="00BF1C59"/>
    <w:rsid w:val="00BF1D66"/>
    <w:rsid w:val="00BF1D81"/>
    <w:rsid w:val="00BF2122"/>
    <w:rsid w:val="00BF242C"/>
    <w:rsid w:val="00BF2430"/>
    <w:rsid w:val="00BF27AE"/>
    <w:rsid w:val="00BF2860"/>
    <w:rsid w:val="00BF3276"/>
    <w:rsid w:val="00BF33EF"/>
    <w:rsid w:val="00BF356B"/>
    <w:rsid w:val="00BF37E1"/>
    <w:rsid w:val="00BF3B9F"/>
    <w:rsid w:val="00BF3F28"/>
    <w:rsid w:val="00BF3F9F"/>
    <w:rsid w:val="00BF4212"/>
    <w:rsid w:val="00BF4356"/>
    <w:rsid w:val="00BF447E"/>
    <w:rsid w:val="00BF44F5"/>
    <w:rsid w:val="00BF49D0"/>
    <w:rsid w:val="00BF4B7C"/>
    <w:rsid w:val="00BF4D20"/>
    <w:rsid w:val="00BF4D92"/>
    <w:rsid w:val="00BF4ED1"/>
    <w:rsid w:val="00BF512E"/>
    <w:rsid w:val="00BF51B5"/>
    <w:rsid w:val="00BF534E"/>
    <w:rsid w:val="00BF5A83"/>
    <w:rsid w:val="00BF5ABA"/>
    <w:rsid w:val="00BF5BA7"/>
    <w:rsid w:val="00BF5D47"/>
    <w:rsid w:val="00BF5D73"/>
    <w:rsid w:val="00BF5FC0"/>
    <w:rsid w:val="00BF6058"/>
    <w:rsid w:val="00BF612D"/>
    <w:rsid w:val="00BF665C"/>
    <w:rsid w:val="00BF67EF"/>
    <w:rsid w:val="00BF6970"/>
    <w:rsid w:val="00BF6E9E"/>
    <w:rsid w:val="00BF70E6"/>
    <w:rsid w:val="00BF756D"/>
    <w:rsid w:val="00BF7CF9"/>
    <w:rsid w:val="00BF7E5B"/>
    <w:rsid w:val="00BF7FD0"/>
    <w:rsid w:val="00C000E1"/>
    <w:rsid w:val="00C001AF"/>
    <w:rsid w:val="00C006C8"/>
    <w:rsid w:val="00C00B84"/>
    <w:rsid w:val="00C00D2F"/>
    <w:rsid w:val="00C00E4B"/>
    <w:rsid w:val="00C012E2"/>
    <w:rsid w:val="00C0150D"/>
    <w:rsid w:val="00C015D7"/>
    <w:rsid w:val="00C01D1B"/>
    <w:rsid w:val="00C02180"/>
    <w:rsid w:val="00C02659"/>
    <w:rsid w:val="00C03334"/>
    <w:rsid w:val="00C036A4"/>
    <w:rsid w:val="00C03808"/>
    <w:rsid w:val="00C040B7"/>
    <w:rsid w:val="00C041A2"/>
    <w:rsid w:val="00C043BA"/>
    <w:rsid w:val="00C04536"/>
    <w:rsid w:val="00C04710"/>
    <w:rsid w:val="00C047B2"/>
    <w:rsid w:val="00C048FE"/>
    <w:rsid w:val="00C049D9"/>
    <w:rsid w:val="00C04D12"/>
    <w:rsid w:val="00C04E16"/>
    <w:rsid w:val="00C05727"/>
    <w:rsid w:val="00C059E2"/>
    <w:rsid w:val="00C05B59"/>
    <w:rsid w:val="00C05E08"/>
    <w:rsid w:val="00C0606B"/>
    <w:rsid w:val="00C061AB"/>
    <w:rsid w:val="00C063B0"/>
    <w:rsid w:val="00C06484"/>
    <w:rsid w:val="00C06597"/>
    <w:rsid w:val="00C065BF"/>
    <w:rsid w:val="00C067E0"/>
    <w:rsid w:val="00C06945"/>
    <w:rsid w:val="00C06AB0"/>
    <w:rsid w:val="00C06D5C"/>
    <w:rsid w:val="00C06E6A"/>
    <w:rsid w:val="00C07116"/>
    <w:rsid w:val="00C07539"/>
    <w:rsid w:val="00C075D0"/>
    <w:rsid w:val="00C076F3"/>
    <w:rsid w:val="00C07D5B"/>
    <w:rsid w:val="00C07EBE"/>
    <w:rsid w:val="00C07FD0"/>
    <w:rsid w:val="00C1038E"/>
    <w:rsid w:val="00C10505"/>
    <w:rsid w:val="00C10BBF"/>
    <w:rsid w:val="00C10C0F"/>
    <w:rsid w:val="00C10C47"/>
    <w:rsid w:val="00C10EEF"/>
    <w:rsid w:val="00C10F44"/>
    <w:rsid w:val="00C113D0"/>
    <w:rsid w:val="00C11508"/>
    <w:rsid w:val="00C116CE"/>
    <w:rsid w:val="00C11F4B"/>
    <w:rsid w:val="00C12363"/>
    <w:rsid w:val="00C126FC"/>
    <w:rsid w:val="00C12808"/>
    <w:rsid w:val="00C1294E"/>
    <w:rsid w:val="00C12964"/>
    <w:rsid w:val="00C12A01"/>
    <w:rsid w:val="00C12C6B"/>
    <w:rsid w:val="00C12E29"/>
    <w:rsid w:val="00C13039"/>
    <w:rsid w:val="00C1313D"/>
    <w:rsid w:val="00C1343D"/>
    <w:rsid w:val="00C13801"/>
    <w:rsid w:val="00C13810"/>
    <w:rsid w:val="00C13BCB"/>
    <w:rsid w:val="00C14448"/>
    <w:rsid w:val="00C14A74"/>
    <w:rsid w:val="00C14DAA"/>
    <w:rsid w:val="00C14E26"/>
    <w:rsid w:val="00C14E9D"/>
    <w:rsid w:val="00C14F89"/>
    <w:rsid w:val="00C14FAF"/>
    <w:rsid w:val="00C15286"/>
    <w:rsid w:val="00C15329"/>
    <w:rsid w:val="00C157F8"/>
    <w:rsid w:val="00C15A22"/>
    <w:rsid w:val="00C15EB4"/>
    <w:rsid w:val="00C16089"/>
    <w:rsid w:val="00C16310"/>
    <w:rsid w:val="00C166E8"/>
    <w:rsid w:val="00C1675B"/>
    <w:rsid w:val="00C16843"/>
    <w:rsid w:val="00C168CC"/>
    <w:rsid w:val="00C16A89"/>
    <w:rsid w:val="00C16BED"/>
    <w:rsid w:val="00C16CD8"/>
    <w:rsid w:val="00C16E9F"/>
    <w:rsid w:val="00C16EE0"/>
    <w:rsid w:val="00C17351"/>
    <w:rsid w:val="00C17418"/>
    <w:rsid w:val="00C176BE"/>
    <w:rsid w:val="00C176DC"/>
    <w:rsid w:val="00C177A3"/>
    <w:rsid w:val="00C17853"/>
    <w:rsid w:val="00C17ADD"/>
    <w:rsid w:val="00C17C4C"/>
    <w:rsid w:val="00C17D03"/>
    <w:rsid w:val="00C17F0A"/>
    <w:rsid w:val="00C20468"/>
    <w:rsid w:val="00C2062D"/>
    <w:rsid w:val="00C2095C"/>
    <w:rsid w:val="00C20E94"/>
    <w:rsid w:val="00C215E0"/>
    <w:rsid w:val="00C21E06"/>
    <w:rsid w:val="00C21F3A"/>
    <w:rsid w:val="00C222D5"/>
    <w:rsid w:val="00C2244B"/>
    <w:rsid w:val="00C22531"/>
    <w:rsid w:val="00C225DE"/>
    <w:rsid w:val="00C2266D"/>
    <w:rsid w:val="00C227B2"/>
    <w:rsid w:val="00C2289B"/>
    <w:rsid w:val="00C228B2"/>
    <w:rsid w:val="00C231BC"/>
    <w:rsid w:val="00C2341D"/>
    <w:rsid w:val="00C237DA"/>
    <w:rsid w:val="00C23A25"/>
    <w:rsid w:val="00C23A8B"/>
    <w:rsid w:val="00C23D07"/>
    <w:rsid w:val="00C2443D"/>
    <w:rsid w:val="00C244F2"/>
    <w:rsid w:val="00C24AE2"/>
    <w:rsid w:val="00C24E2A"/>
    <w:rsid w:val="00C24E9F"/>
    <w:rsid w:val="00C2513C"/>
    <w:rsid w:val="00C2533A"/>
    <w:rsid w:val="00C259FB"/>
    <w:rsid w:val="00C25AB7"/>
    <w:rsid w:val="00C25BEA"/>
    <w:rsid w:val="00C25DAE"/>
    <w:rsid w:val="00C261B0"/>
    <w:rsid w:val="00C261C5"/>
    <w:rsid w:val="00C2643B"/>
    <w:rsid w:val="00C264B5"/>
    <w:rsid w:val="00C265F2"/>
    <w:rsid w:val="00C267C2"/>
    <w:rsid w:val="00C26C23"/>
    <w:rsid w:val="00C26D9C"/>
    <w:rsid w:val="00C26F2B"/>
    <w:rsid w:val="00C2725E"/>
    <w:rsid w:val="00C27330"/>
    <w:rsid w:val="00C27591"/>
    <w:rsid w:val="00C275CF"/>
    <w:rsid w:val="00C275DC"/>
    <w:rsid w:val="00C27A2D"/>
    <w:rsid w:val="00C27AED"/>
    <w:rsid w:val="00C303F8"/>
    <w:rsid w:val="00C30FFD"/>
    <w:rsid w:val="00C310FF"/>
    <w:rsid w:val="00C31149"/>
    <w:rsid w:val="00C3191C"/>
    <w:rsid w:val="00C3199D"/>
    <w:rsid w:val="00C319E2"/>
    <w:rsid w:val="00C31A60"/>
    <w:rsid w:val="00C31C23"/>
    <w:rsid w:val="00C31C6C"/>
    <w:rsid w:val="00C31E24"/>
    <w:rsid w:val="00C323C9"/>
    <w:rsid w:val="00C326FF"/>
    <w:rsid w:val="00C32BE6"/>
    <w:rsid w:val="00C3331B"/>
    <w:rsid w:val="00C3367A"/>
    <w:rsid w:val="00C3393D"/>
    <w:rsid w:val="00C34480"/>
    <w:rsid w:val="00C344B0"/>
    <w:rsid w:val="00C3450A"/>
    <w:rsid w:val="00C3497C"/>
    <w:rsid w:val="00C34A2A"/>
    <w:rsid w:val="00C34A6C"/>
    <w:rsid w:val="00C34C2B"/>
    <w:rsid w:val="00C36816"/>
    <w:rsid w:val="00C368B8"/>
    <w:rsid w:val="00C368DD"/>
    <w:rsid w:val="00C3694C"/>
    <w:rsid w:val="00C36980"/>
    <w:rsid w:val="00C36B60"/>
    <w:rsid w:val="00C37257"/>
    <w:rsid w:val="00C372A1"/>
    <w:rsid w:val="00C374FC"/>
    <w:rsid w:val="00C37579"/>
    <w:rsid w:val="00C3795E"/>
    <w:rsid w:val="00C37973"/>
    <w:rsid w:val="00C37CB0"/>
    <w:rsid w:val="00C37CB2"/>
    <w:rsid w:val="00C37E3A"/>
    <w:rsid w:val="00C40081"/>
    <w:rsid w:val="00C404C7"/>
    <w:rsid w:val="00C40A36"/>
    <w:rsid w:val="00C4107A"/>
    <w:rsid w:val="00C410B9"/>
    <w:rsid w:val="00C412D5"/>
    <w:rsid w:val="00C412FA"/>
    <w:rsid w:val="00C41352"/>
    <w:rsid w:val="00C4174D"/>
    <w:rsid w:val="00C4180C"/>
    <w:rsid w:val="00C41810"/>
    <w:rsid w:val="00C419C5"/>
    <w:rsid w:val="00C41D74"/>
    <w:rsid w:val="00C41D7A"/>
    <w:rsid w:val="00C42425"/>
    <w:rsid w:val="00C425B7"/>
    <w:rsid w:val="00C4290C"/>
    <w:rsid w:val="00C42A7F"/>
    <w:rsid w:val="00C4399D"/>
    <w:rsid w:val="00C43DDF"/>
    <w:rsid w:val="00C43E61"/>
    <w:rsid w:val="00C44281"/>
    <w:rsid w:val="00C44677"/>
    <w:rsid w:val="00C44951"/>
    <w:rsid w:val="00C44BFE"/>
    <w:rsid w:val="00C44D53"/>
    <w:rsid w:val="00C44E58"/>
    <w:rsid w:val="00C452B2"/>
    <w:rsid w:val="00C454AF"/>
    <w:rsid w:val="00C45909"/>
    <w:rsid w:val="00C45A5F"/>
    <w:rsid w:val="00C45BD8"/>
    <w:rsid w:val="00C45C6C"/>
    <w:rsid w:val="00C46062"/>
    <w:rsid w:val="00C46073"/>
    <w:rsid w:val="00C46141"/>
    <w:rsid w:val="00C461C6"/>
    <w:rsid w:val="00C462DA"/>
    <w:rsid w:val="00C463C4"/>
    <w:rsid w:val="00C467F0"/>
    <w:rsid w:val="00C468CB"/>
    <w:rsid w:val="00C46954"/>
    <w:rsid w:val="00C46B3B"/>
    <w:rsid w:val="00C46E56"/>
    <w:rsid w:val="00C46FEF"/>
    <w:rsid w:val="00C4759A"/>
    <w:rsid w:val="00C47726"/>
    <w:rsid w:val="00C47745"/>
    <w:rsid w:val="00C477CB"/>
    <w:rsid w:val="00C47828"/>
    <w:rsid w:val="00C47A4B"/>
    <w:rsid w:val="00C47A54"/>
    <w:rsid w:val="00C47BEF"/>
    <w:rsid w:val="00C47BF8"/>
    <w:rsid w:val="00C47C4A"/>
    <w:rsid w:val="00C47C93"/>
    <w:rsid w:val="00C47D9B"/>
    <w:rsid w:val="00C47DE0"/>
    <w:rsid w:val="00C47F01"/>
    <w:rsid w:val="00C501D7"/>
    <w:rsid w:val="00C502AC"/>
    <w:rsid w:val="00C5033F"/>
    <w:rsid w:val="00C5039B"/>
    <w:rsid w:val="00C50461"/>
    <w:rsid w:val="00C50592"/>
    <w:rsid w:val="00C509A2"/>
    <w:rsid w:val="00C50CF8"/>
    <w:rsid w:val="00C50E1B"/>
    <w:rsid w:val="00C50F2B"/>
    <w:rsid w:val="00C5158A"/>
    <w:rsid w:val="00C51614"/>
    <w:rsid w:val="00C518D7"/>
    <w:rsid w:val="00C519C4"/>
    <w:rsid w:val="00C51D1F"/>
    <w:rsid w:val="00C51D2C"/>
    <w:rsid w:val="00C51DDD"/>
    <w:rsid w:val="00C523F6"/>
    <w:rsid w:val="00C52C41"/>
    <w:rsid w:val="00C52D26"/>
    <w:rsid w:val="00C52DE2"/>
    <w:rsid w:val="00C53745"/>
    <w:rsid w:val="00C53BF0"/>
    <w:rsid w:val="00C53D94"/>
    <w:rsid w:val="00C54279"/>
    <w:rsid w:val="00C543A7"/>
    <w:rsid w:val="00C544F6"/>
    <w:rsid w:val="00C552E7"/>
    <w:rsid w:val="00C555FE"/>
    <w:rsid w:val="00C55C84"/>
    <w:rsid w:val="00C563D2"/>
    <w:rsid w:val="00C56446"/>
    <w:rsid w:val="00C57442"/>
    <w:rsid w:val="00C5756D"/>
    <w:rsid w:val="00C579EA"/>
    <w:rsid w:val="00C57B91"/>
    <w:rsid w:val="00C57C3C"/>
    <w:rsid w:val="00C57D16"/>
    <w:rsid w:val="00C5FFDA"/>
    <w:rsid w:val="00C602C7"/>
    <w:rsid w:val="00C607A7"/>
    <w:rsid w:val="00C60EB0"/>
    <w:rsid w:val="00C60FFF"/>
    <w:rsid w:val="00C6115F"/>
    <w:rsid w:val="00C61774"/>
    <w:rsid w:val="00C617DC"/>
    <w:rsid w:val="00C61948"/>
    <w:rsid w:val="00C61C21"/>
    <w:rsid w:val="00C61D6D"/>
    <w:rsid w:val="00C61E75"/>
    <w:rsid w:val="00C61EBA"/>
    <w:rsid w:val="00C620C8"/>
    <w:rsid w:val="00C6215B"/>
    <w:rsid w:val="00C6271C"/>
    <w:rsid w:val="00C62798"/>
    <w:rsid w:val="00C62808"/>
    <w:rsid w:val="00C62870"/>
    <w:rsid w:val="00C62872"/>
    <w:rsid w:val="00C62967"/>
    <w:rsid w:val="00C62A6C"/>
    <w:rsid w:val="00C62E30"/>
    <w:rsid w:val="00C63D47"/>
    <w:rsid w:val="00C63E0C"/>
    <w:rsid w:val="00C641C8"/>
    <w:rsid w:val="00C6435B"/>
    <w:rsid w:val="00C64366"/>
    <w:rsid w:val="00C6446C"/>
    <w:rsid w:val="00C64627"/>
    <w:rsid w:val="00C64A58"/>
    <w:rsid w:val="00C64ABA"/>
    <w:rsid w:val="00C64B4C"/>
    <w:rsid w:val="00C65675"/>
    <w:rsid w:val="00C65684"/>
    <w:rsid w:val="00C6572D"/>
    <w:rsid w:val="00C65A21"/>
    <w:rsid w:val="00C65A4C"/>
    <w:rsid w:val="00C65AA3"/>
    <w:rsid w:val="00C65DDD"/>
    <w:rsid w:val="00C65E18"/>
    <w:rsid w:val="00C664C5"/>
    <w:rsid w:val="00C669CE"/>
    <w:rsid w:val="00C66AFC"/>
    <w:rsid w:val="00C66B5E"/>
    <w:rsid w:val="00C66D28"/>
    <w:rsid w:val="00C67051"/>
    <w:rsid w:val="00C670FF"/>
    <w:rsid w:val="00C674F3"/>
    <w:rsid w:val="00C679C0"/>
    <w:rsid w:val="00C67D5B"/>
    <w:rsid w:val="00C70018"/>
    <w:rsid w:val="00C703A8"/>
    <w:rsid w:val="00C70614"/>
    <w:rsid w:val="00C70F2C"/>
    <w:rsid w:val="00C70FD0"/>
    <w:rsid w:val="00C70FD8"/>
    <w:rsid w:val="00C7143C"/>
    <w:rsid w:val="00C7158D"/>
    <w:rsid w:val="00C72248"/>
    <w:rsid w:val="00C722CA"/>
    <w:rsid w:val="00C72819"/>
    <w:rsid w:val="00C7297C"/>
    <w:rsid w:val="00C72AB0"/>
    <w:rsid w:val="00C72CA9"/>
    <w:rsid w:val="00C72F20"/>
    <w:rsid w:val="00C73084"/>
    <w:rsid w:val="00C735F3"/>
    <w:rsid w:val="00C737F4"/>
    <w:rsid w:val="00C73A82"/>
    <w:rsid w:val="00C74148"/>
    <w:rsid w:val="00C741A5"/>
    <w:rsid w:val="00C74458"/>
    <w:rsid w:val="00C74FCC"/>
    <w:rsid w:val="00C750BC"/>
    <w:rsid w:val="00C75559"/>
    <w:rsid w:val="00C7591D"/>
    <w:rsid w:val="00C75B56"/>
    <w:rsid w:val="00C75CCE"/>
    <w:rsid w:val="00C75D18"/>
    <w:rsid w:val="00C76050"/>
    <w:rsid w:val="00C760F3"/>
    <w:rsid w:val="00C762D2"/>
    <w:rsid w:val="00C76643"/>
    <w:rsid w:val="00C7667A"/>
    <w:rsid w:val="00C76AB5"/>
    <w:rsid w:val="00C76B54"/>
    <w:rsid w:val="00C7714F"/>
    <w:rsid w:val="00C77809"/>
    <w:rsid w:val="00C778DC"/>
    <w:rsid w:val="00C77B39"/>
    <w:rsid w:val="00C77B43"/>
    <w:rsid w:val="00C77E27"/>
    <w:rsid w:val="00C8048B"/>
    <w:rsid w:val="00C8097D"/>
    <w:rsid w:val="00C809AE"/>
    <w:rsid w:val="00C810D0"/>
    <w:rsid w:val="00C810ED"/>
    <w:rsid w:val="00C81469"/>
    <w:rsid w:val="00C814B6"/>
    <w:rsid w:val="00C81A76"/>
    <w:rsid w:val="00C81BEA"/>
    <w:rsid w:val="00C81C6F"/>
    <w:rsid w:val="00C81D79"/>
    <w:rsid w:val="00C81FF7"/>
    <w:rsid w:val="00C8204B"/>
    <w:rsid w:val="00C821EB"/>
    <w:rsid w:val="00C824BD"/>
    <w:rsid w:val="00C824F2"/>
    <w:rsid w:val="00C82C82"/>
    <w:rsid w:val="00C82D61"/>
    <w:rsid w:val="00C82E4A"/>
    <w:rsid w:val="00C833EA"/>
    <w:rsid w:val="00C83718"/>
    <w:rsid w:val="00C83857"/>
    <w:rsid w:val="00C83BDA"/>
    <w:rsid w:val="00C83D2C"/>
    <w:rsid w:val="00C83DE0"/>
    <w:rsid w:val="00C840F9"/>
    <w:rsid w:val="00C841A2"/>
    <w:rsid w:val="00C84526"/>
    <w:rsid w:val="00C845C5"/>
    <w:rsid w:val="00C84812"/>
    <w:rsid w:val="00C850AB"/>
    <w:rsid w:val="00C853B4"/>
    <w:rsid w:val="00C8593F"/>
    <w:rsid w:val="00C86187"/>
    <w:rsid w:val="00C86225"/>
    <w:rsid w:val="00C864EC"/>
    <w:rsid w:val="00C86734"/>
    <w:rsid w:val="00C86816"/>
    <w:rsid w:val="00C86FEA"/>
    <w:rsid w:val="00C8719A"/>
    <w:rsid w:val="00C87DB4"/>
    <w:rsid w:val="00C87E3F"/>
    <w:rsid w:val="00C9028F"/>
    <w:rsid w:val="00C90305"/>
    <w:rsid w:val="00C90459"/>
    <w:rsid w:val="00C905AC"/>
    <w:rsid w:val="00C90738"/>
    <w:rsid w:val="00C91464"/>
    <w:rsid w:val="00C9160C"/>
    <w:rsid w:val="00C91745"/>
    <w:rsid w:val="00C918FB"/>
    <w:rsid w:val="00C91921"/>
    <w:rsid w:val="00C9195B"/>
    <w:rsid w:val="00C919EE"/>
    <w:rsid w:val="00C91C4B"/>
    <w:rsid w:val="00C91D9F"/>
    <w:rsid w:val="00C91E5F"/>
    <w:rsid w:val="00C91E97"/>
    <w:rsid w:val="00C91ECB"/>
    <w:rsid w:val="00C92118"/>
    <w:rsid w:val="00C924CA"/>
    <w:rsid w:val="00C925C1"/>
    <w:rsid w:val="00C9270D"/>
    <w:rsid w:val="00C92BD3"/>
    <w:rsid w:val="00C92E09"/>
    <w:rsid w:val="00C92E46"/>
    <w:rsid w:val="00C92FBE"/>
    <w:rsid w:val="00C931C7"/>
    <w:rsid w:val="00C932FB"/>
    <w:rsid w:val="00C93453"/>
    <w:rsid w:val="00C9373E"/>
    <w:rsid w:val="00C93851"/>
    <w:rsid w:val="00C93887"/>
    <w:rsid w:val="00C93A5A"/>
    <w:rsid w:val="00C93B3F"/>
    <w:rsid w:val="00C93CA0"/>
    <w:rsid w:val="00C93E5E"/>
    <w:rsid w:val="00C94150"/>
    <w:rsid w:val="00C9415A"/>
    <w:rsid w:val="00C94643"/>
    <w:rsid w:val="00C9483D"/>
    <w:rsid w:val="00C94990"/>
    <w:rsid w:val="00C94FD1"/>
    <w:rsid w:val="00C95012"/>
    <w:rsid w:val="00C95138"/>
    <w:rsid w:val="00C95406"/>
    <w:rsid w:val="00C9540D"/>
    <w:rsid w:val="00C9552E"/>
    <w:rsid w:val="00C9555A"/>
    <w:rsid w:val="00C957B0"/>
    <w:rsid w:val="00C9580B"/>
    <w:rsid w:val="00C95A8A"/>
    <w:rsid w:val="00C963F7"/>
    <w:rsid w:val="00C964A1"/>
    <w:rsid w:val="00C964B6"/>
    <w:rsid w:val="00C965EF"/>
    <w:rsid w:val="00C966BA"/>
    <w:rsid w:val="00C96A29"/>
    <w:rsid w:val="00C96C22"/>
    <w:rsid w:val="00C97011"/>
    <w:rsid w:val="00C976E5"/>
    <w:rsid w:val="00C978D2"/>
    <w:rsid w:val="00C97A6C"/>
    <w:rsid w:val="00C97C11"/>
    <w:rsid w:val="00CA01A2"/>
    <w:rsid w:val="00CA035D"/>
    <w:rsid w:val="00CA03A8"/>
    <w:rsid w:val="00CA0580"/>
    <w:rsid w:val="00CA1209"/>
    <w:rsid w:val="00CA1B59"/>
    <w:rsid w:val="00CA1BDB"/>
    <w:rsid w:val="00CA2055"/>
    <w:rsid w:val="00CA21FB"/>
    <w:rsid w:val="00CA224B"/>
    <w:rsid w:val="00CA22E6"/>
    <w:rsid w:val="00CA2306"/>
    <w:rsid w:val="00CA254F"/>
    <w:rsid w:val="00CA2569"/>
    <w:rsid w:val="00CA2657"/>
    <w:rsid w:val="00CA2A14"/>
    <w:rsid w:val="00CA2C7E"/>
    <w:rsid w:val="00CA2F9A"/>
    <w:rsid w:val="00CA346F"/>
    <w:rsid w:val="00CA3A4F"/>
    <w:rsid w:val="00CA40B7"/>
    <w:rsid w:val="00CA40DC"/>
    <w:rsid w:val="00CA414E"/>
    <w:rsid w:val="00CA432F"/>
    <w:rsid w:val="00CA4350"/>
    <w:rsid w:val="00CA44DE"/>
    <w:rsid w:val="00CA4911"/>
    <w:rsid w:val="00CA4B84"/>
    <w:rsid w:val="00CA52D5"/>
    <w:rsid w:val="00CA5397"/>
    <w:rsid w:val="00CA53ED"/>
    <w:rsid w:val="00CA5A68"/>
    <w:rsid w:val="00CA5C63"/>
    <w:rsid w:val="00CA5DDA"/>
    <w:rsid w:val="00CA5E8E"/>
    <w:rsid w:val="00CA6292"/>
    <w:rsid w:val="00CA6529"/>
    <w:rsid w:val="00CA6667"/>
    <w:rsid w:val="00CA66BF"/>
    <w:rsid w:val="00CA67B6"/>
    <w:rsid w:val="00CA690D"/>
    <w:rsid w:val="00CA6DCC"/>
    <w:rsid w:val="00CA6DDF"/>
    <w:rsid w:val="00CA6E97"/>
    <w:rsid w:val="00CA6F47"/>
    <w:rsid w:val="00CA73EF"/>
    <w:rsid w:val="00CA74AA"/>
    <w:rsid w:val="00CA74E5"/>
    <w:rsid w:val="00CA755A"/>
    <w:rsid w:val="00CA7739"/>
    <w:rsid w:val="00CA78C5"/>
    <w:rsid w:val="00CA7CD5"/>
    <w:rsid w:val="00CA7F33"/>
    <w:rsid w:val="00CB0883"/>
    <w:rsid w:val="00CB13E1"/>
    <w:rsid w:val="00CB14F0"/>
    <w:rsid w:val="00CB164F"/>
    <w:rsid w:val="00CB1817"/>
    <w:rsid w:val="00CB1AEB"/>
    <w:rsid w:val="00CB1B8C"/>
    <w:rsid w:val="00CB1F32"/>
    <w:rsid w:val="00CB209D"/>
    <w:rsid w:val="00CB2270"/>
    <w:rsid w:val="00CB2684"/>
    <w:rsid w:val="00CB36C0"/>
    <w:rsid w:val="00CB36EE"/>
    <w:rsid w:val="00CB370F"/>
    <w:rsid w:val="00CB39CB"/>
    <w:rsid w:val="00CB3CD9"/>
    <w:rsid w:val="00CB40B8"/>
    <w:rsid w:val="00CB40F8"/>
    <w:rsid w:val="00CB4583"/>
    <w:rsid w:val="00CB46AB"/>
    <w:rsid w:val="00CB48CB"/>
    <w:rsid w:val="00CB4955"/>
    <w:rsid w:val="00CB49CD"/>
    <w:rsid w:val="00CB49D7"/>
    <w:rsid w:val="00CB4A75"/>
    <w:rsid w:val="00CB54AA"/>
    <w:rsid w:val="00CB5750"/>
    <w:rsid w:val="00CB59AE"/>
    <w:rsid w:val="00CB5A2B"/>
    <w:rsid w:val="00CB5B06"/>
    <w:rsid w:val="00CB5D32"/>
    <w:rsid w:val="00CB5DF7"/>
    <w:rsid w:val="00CB5F45"/>
    <w:rsid w:val="00CB6028"/>
    <w:rsid w:val="00CB6340"/>
    <w:rsid w:val="00CB65EA"/>
    <w:rsid w:val="00CB6AB4"/>
    <w:rsid w:val="00CB6BFA"/>
    <w:rsid w:val="00CB73E9"/>
    <w:rsid w:val="00CB7499"/>
    <w:rsid w:val="00CB771A"/>
    <w:rsid w:val="00CB7878"/>
    <w:rsid w:val="00CB7B5F"/>
    <w:rsid w:val="00CB7C65"/>
    <w:rsid w:val="00CB7CCC"/>
    <w:rsid w:val="00CBFA7D"/>
    <w:rsid w:val="00CC00CE"/>
    <w:rsid w:val="00CC011B"/>
    <w:rsid w:val="00CC06D8"/>
    <w:rsid w:val="00CC0C3A"/>
    <w:rsid w:val="00CC0F90"/>
    <w:rsid w:val="00CC11BA"/>
    <w:rsid w:val="00CC1575"/>
    <w:rsid w:val="00CC174B"/>
    <w:rsid w:val="00CC1ACE"/>
    <w:rsid w:val="00CC1ADD"/>
    <w:rsid w:val="00CC206C"/>
    <w:rsid w:val="00CC20F4"/>
    <w:rsid w:val="00CC22AA"/>
    <w:rsid w:val="00CC2557"/>
    <w:rsid w:val="00CC2CC0"/>
    <w:rsid w:val="00CC2EEF"/>
    <w:rsid w:val="00CC31CC"/>
    <w:rsid w:val="00CC33F6"/>
    <w:rsid w:val="00CC349B"/>
    <w:rsid w:val="00CC3813"/>
    <w:rsid w:val="00CC399E"/>
    <w:rsid w:val="00CC3CAB"/>
    <w:rsid w:val="00CC3F7A"/>
    <w:rsid w:val="00CC411F"/>
    <w:rsid w:val="00CC4537"/>
    <w:rsid w:val="00CC4709"/>
    <w:rsid w:val="00CC4A24"/>
    <w:rsid w:val="00CC4B47"/>
    <w:rsid w:val="00CC5259"/>
    <w:rsid w:val="00CC5407"/>
    <w:rsid w:val="00CC5749"/>
    <w:rsid w:val="00CC58ED"/>
    <w:rsid w:val="00CC59BC"/>
    <w:rsid w:val="00CC5AC1"/>
    <w:rsid w:val="00CC5C13"/>
    <w:rsid w:val="00CC60F5"/>
    <w:rsid w:val="00CC66AD"/>
    <w:rsid w:val="00CC6CB6"/>
    <w:rsid w:val="00CC6D83"/>
    <w:rsid w:val="00CC76CF"/>
    <w:rsid w:val="00CC76FC"/>
    <w:rsid w:val="00CC7743"/>
    <w:rsid w:val="00CC79FD"/>
    <w:rsid w:val="00CC7A0C"/>
    <w:rsid w:val="00CC7AF3"/>
    <w:rsid w:val="00CC7D09"/>
    <w:rsid w:val="00CC7F4E"/>
    <w:rsid w:val="00CD0086"/>
    <w:rsid w:val="00CD03BA"/>
    <w:rsid w:val="00CD0543"/>
    <w:rsid w:val="00CD060D"/>
    <w:rsid w:val="00CD06A1"/>
    <w:rsid w:val="00CD0F43"/>
    <w:rsid w:val="00CD1722"/>
    <w:rsid w:val="00CD18FD"/>
    <w:rsid w:val="00CD1D3B"/>
    <w:rsid w:val="00CD1E6A"/>
    <w:rsid w:val="00CD1E89"/>
    <w:rsid w:val="00CD2405"/>
    <w:rsid w:val="00CD25D8"/>
    <w:rsid w:val="00CD28B6"/>
    <w:rsid w:val="00CD2A4E"/>
    <w:rsid w:val="00CD2AA6"/>
    <w:rsid w:val="00CD2C47"/>
    <w:rsid w:val="00CD2C6B"/>
    <w:rsid w:val="00CD344D"/>
    <w:rsid w:val="00CD34A1"/>
    <w:rsid w:val="00CD38D4"/>
    <w:rsid w:val="00CD39CD"/>
    <w:rsid w:val="00CD3B44"/>
    <w:rsid w:val="00CD3C4C"/>
    <w:rsid w:val="00CD3F09"/>
    <w:rsid w:val="00CD400A"/>
    <w:rsid w:val="00CD401D"/>
    <w:rsid w:val="00CD406F"/>
    <w:rsid w:val="00CD40A1"/>
    <w:rsid w:val="00CD4320"/>
    <w:rsid w:val="00CD48E5"/>
    <w:rsid w:val="00CD5120"/>
    <w:rsid w:val="00CD5D1C"/>
    <w:rsid w:val="00CD5DF3"/>
    <w:rsid w:val="00CD5E85"/>
    <w:rsid w:val="00CD6265"/>
    <w:rsid w:val="00CD6891"/>
    <w:rsid w:val="00CD6955"/>
    <w:rsid w:val="00CD6991"/>
    <w:rsid w:val="00CD6B58"/>
    <w:rsid w:val="00CD6E1E"/>
    <w:rsid w:val="00CD718A"/>
    <w:rsid w:val="00CD73D1"/>
    <w:rsid w:val="00CD7740"/>
    <w:rsid w:val="00CE00AE"/>
    <w:rsid w:val="00CE00E1"/>
    <w:rsid w:val="00CE02AE"/>
    <w:rsid w:val="00CE0680"/>
    <w:rsid w:val="00CE0768"/>
    <w:rsid w:val="00CE0A91"/>
    <w:rsid w:val="00CE0D02"/>
    <w:rsid w:val="00CE11ED"/>
    <w:rsid w:val="00CE125D"/>
    <w:rsid w:val="00CE15AF"/>
    <w:rsid w:val="00CE1962"/>
    <w:rsid w:val="00CE1E1A"/>
    <w:rsid w:val="00CE2069"/>
    <w:rsid w:val="00CE2563"/>
    <w:rsid w:val="00CE2D7B"/>
    <w:rsid w:val="00CE2F73"/>
    <w:rsid w:val="00CE3120"/>
    <w:rsid w:val="00CE315E"/>
    <w:rsid w:val="00CE3264"/>
    <w:rsid w:val="00CE36B3"/>
    <w:rsid w:val="00CE3849"/>
    <w:rsid w:val="00CE3E16"/>
    <w:rsid w:val="00CE42A8"/>
    <w:rsid w:val="00CE4718"/>
    <w:rsid w:val="00CE485A"/>
    <w:rsid w:val="00CE4947"/>
    <w:rsid w:val="00CE49BD"/>
    <w:rsid w:val="00CE4AD8"/>
    <w:rsid w:val="00CE4BB7"/>
    <w:rsid w:val="00CE4D7D"/>
    <w:rsid w:val="00CE4DD7"/>
    <w:rsid w:val="00CE5144"/>
    <w:rsid w:val="00CE5378"/>
    <w:rsid w:val="00CE5AAB"/>
    <w:rsid w:val="00CE5B66"/>
    <w:rsid w:val="00CE5D12"/>
    <w:rsid w:val="00CE5F53"/>
    <w:rsid w:val="00CE604E"/>
    <w:rsid w:val="00CE6118"/>
    <w:rsid w:val="00CE6148"/>
    <w:rsid w:val="00CE635F"/>
    <w:rsid w:val="00CE66A6"/>
    <w:rsid w:val="00CE6818"/>
    <w:rsid w:val="00CE68AC"/>
    <w:rsid w:val="00CE6AC8"/>
    <w:rsid w:val="00CE6B7F"/>
    <w:rsid w:val="00CE6BAF"/>
    <w:rsid w:val="00CE6ECA"/>
    <w:rsid w:val="00CE6EFB"/>
    <w:rsid w:val="00CE703B"/>
    <w:rsid w:val="00CE7113"/>
    <w:rsid w:val="00CE7D54"/>
    <w:rsid w:val="00CF0156"/>
    <w:rsid w:val="00CF038B"/>
    <w:rsid w:val="00CF0967"/>
    <w:rsid w:val="00CF0EF7"/>
    <w:rsid w:val="00CF104A"/>
    <w:rsid w:val="00CF16FC"/>
    <w:rsid w:val="00CF188E"/>
    <w:rsid w:val="00CF1C2B"/>
    <w:rsid w:val="00CF1DD5"/>
    <w:rsid w:val="00CF1F92"/>
    <w:rsid w:val="00CF2058"/>
    <w:rsid w:val="00CF217C"/>
    <w:rsid w:val="00CF2788"/>
    <w:rsid w:val="00CF278A"/>
    <w:rsid w:val="00CF28CD"/>
    <w:rsid w:val="00CF2A53"/>
    <w:rsid w:val="00CF2AF0"/>
    <w:rsid w:val="00CF2BE3"/>
    <w:rsid w:val="00CF2F1C"/>
    <w:rsid w:val="00CF2F79"/>
    <w:rsid w:val="00CF3535"/>
    <w:rsid w:val="00CF36FF"/>
    <w:rsid w:val="00CF37E8"/>
    <w:rsid w:val="00CF3B43"/>
    <w:rsid w:val="00CF3F11"/>
    <w:rsid w:val="00CF3F37"/>
    <w:rsid w:val="00CF3F7E"/>
    <w:rsid w:val="00CF4567"/>
    <w:rsid w:val="00CF475C"/>
    <w:rsid w:val="00CF489F"/>
    <w:rsid w:val="00CF4B9C"/>
    <w:rsid w:val="00CF4BB1"/>
    <w:rsid w:val="00CF4D66"/>
    <w:rsid w:val="00CF4EFD"/>
    <w:rsid w:val="00CF5073"/>
    <w:rsid w:val="00CF509C"/>
    <w:rsid w:val="00CF50E0"/>
    <w:rsid w:val="00CF53E1"/>
    <w:rsid w:val="00CF560B"/>
    <w:rsid w:val="00CF5620"/>
    <w:rsid w:val="00CF59F3"/>
    <w:rsid w:val="00CF5E2D"/>
    <w:rsid w:val="00CF630F"/>
    <w:rsid w:val="00CF6720"/>
    <w:rsid w:val="00CF678D"/>
    <w:rsid w:val="00CF68AB"/>
    <w:rsid w:val="00CF7196"/>
    <w:rsid w:val="00CF71DB"/>
    <w:rsid w:val="00CF72D7"/>
    <w:rsid w:val="00CF75EA"/>
    <w:rsid w:val="00CF7799"/>
    <w:rsid w:val="00CF77D2"/>
    <w:rsid w:val="00CF7803"/>
    <w:rsid w:val="00CF7915"/>
    <w:rsid w:val="00CF7A7B"/>
    <w:rsid w:val="00CF7AEA"/>
    <w:rsid w:val="00CF7D4E"/>
    <w:rsid w:val="00CF7DB1"/>
    <w:rsid w:val="00CF7FDD"/>
    <w:rsid w:val="00CFC8BD"/>
    <w:rsid w:val="00D0006B"/>
    <w:rsid w:val="00D001F2"/>
    <w:rsid w:val="00D003DA"/>
    <w:rsid w:val="00D005A6"/>
    <w:rsid w:val="00D0064C"/>
    <w:rsid w:val="00D008A9"/>
    <w:rsid w:val="00D00904"/>
    <w:rsid w:val="00D00BCC"/>
    <w:rsid w:val="00D00D3E"/>
    <w:rsid w:val="00D00D8B"/>
    <w:rsid w:val="00D01079"/>
    <w:rsid w:val="00D01259"/>
    <w:rsid w:val="00D01323"/>
    <w:rsid w:val="00D014AD"/>
    <w:rsid w:val="00D01CAF"/>
    <w:rsid w:val="00D01D14"/>
    <w:rsid w:val="00D01DDB"/>
    <w:rsid w:val="00D01F91"/>
    <w:rsid w:val="00D02019"/>
    <w:rsid w:val="00D022D2"/>
    <w:rsid w:val="00D02CC0"/>
    <w:rsid w:val="00D031B3"/>
    <w:rsid w:val="00D035AB"/>
    <w:rsid w:val="00D04290"/>
    <w:rsid w:val="00D04714"/>
    <w:rsid w:val="00D0475C"/>
    <w:rsid w:val="00D04920"/>
    <w:rsid w:val="00D04BAA"/>
    <w:rsid w:val="00D04CE0"/>
    <w:rsid w:val="00D04D4B"/>
    <w:rsid w:val="00D04EAF"/>
    <w:rsid w:val="00D04EBE"/>
    <w:rsid w:val="00D0509A"/>
    <w:rsid w:val="00D0511C"/>
    <w:rsid w:val="00D052BF"/>
    <w:rsid w:val="00D05350"/>
    <w:rsid w:val="00D054C9"/>
    <w:rsid w:val="00D05F5D"/>
    <w:rsid w:val="00D060C0"/>
    <w:rsid w:val="00D0614A"/>
    <w:rsid w:val="00D06226"/>
    <w:rsid w:val="00D06495"/>
    <w:rsid w:val="00D067A8"/>
    <w:rsid w:val="00D068BC"/>
    <w:rsid w:val="00D06BF9"/>
    <w:rsid w:val="00D06C6D"/>
    <w:rsid w:val="00D07426"/>
    <w:rsid w:val="00D075A6"/>
    <w:rsid w:val="00D07B20"/>
    <w:rsid w:val="00D07C14"/>
    <w:rsid w:val="00D07C51"/>
    <w:rsid w:val="00D07E6E"/>
    <w:rsid w:val="00D07EBF"/>
    <w:rsid w:val="00D07FE6"/>
    <w:rsid w:val="00D0EF6F"/>
    <w:rsid w:val="00D10010"/>
    <w:rsid w:val="00D10407"/>
    <w:rsid w:val="00D104C8"/>
    <w:rsid w:val="00D105E4"/>
    <w:rsid w:val="00D10913"/>
    <w:rsid w:val="00D109AC"/>
    <w:rsid w:val="00D11090"/>
    <w:rsid w:val="00D110A8"/>
    <w:rsid w:val="00D110F6"/>
    <w:rsid w:val="00D11216"/>
    <w:rsid w:val="00D11411"/>
    <w:rsid w:val="00D1142F"/>
    <w:rsid w:val="00D117B0"/>
    <w:rsid w:val="00D11910"/>
    <w:rsid w:val="00D11F5C"/>
    <w:rsid w:val="00D120A9"/>
    <w:rsid w:val="00D12C84"/>
    <w:rsid w:val="00D12DFE"/>
    <w:rsid w:val="00D1340B"/>
    <w:rsid w:val="00D134AB"/>
    <w:rsid w:val="00D1350C"/>
    <w:rsid w:val="00D13553"/>
    <w:rsid w:val="00D13684"/>
    <w:rsid w:val="00D13DA3"/>
    <w:rsid w:val="00D14005"/>
    <w:rsid w:val="00D14280"/>
    <w:rsid w:val="00D145C2"/>
    <w:rsid w:val="00D14710"/>
    <w:rsid w:val="00D14B16"/>
    <w:rsid w:val="00D14E29"/>
    <w:rsid w:val="00D150DD"/>
    <w:rsid w:val="00D15378"/>
    <w:rsid w:val="00D1549F"/>
    <w:rsid w:val="00D154F9"/>
    <w:rsid w:val="00D1564E"/>
    <w:rsid w:val="00D15654"/>
    <w:rsid w:val="00D15B15"/>
    <w:rsid w:val="00D15C23"/>
    <w:rsid w:val="00D15D32"/>
    <w:rsid w:val="00D1650F"/>
    <w:rsid w:val="00D16582"/>
    <w:rsid w:val="00D1662C"/>
    <w:rsid w:val="00D16736"/>
    <w:rsid w:val="00D169D6"/>
    <w:rsid w:val="00D169F9"/>
    <w:rsid w:val="00D16A93"/>
    <w:rsid w:val="00D16F1D"/>
    <w:rsid w:val="00D172F0"/>
    <w:rsid w:val="00D17664"/>
    <w:rsid w:val="00D177A3"/>
    <w:rsid w:val="00D178F2"/>
    <w:rsid w:val="00D179AF"/>
    <w:rsid w:val="00D17ACE"/>
    <w:rsid w:val="00D17DD6"/>
    <w:rsid w:val="00D20096"/>
    <w:rsid w:val="00D200BD"/>
    <w:rsid w:val="00D20104"/>
    <w:rsid w:val="00D20250"/>
    <w:rsid w:val="00D202DF"/>
    <w:rsid w:val="00D20454"/>
    <w:rsid w:val="00D20ACE"/>
    <w:rsid w:val="00D20C73"/>
    <w:rsid w:val="00D20E9C"/>
    <w:rsid w:val="00D20EC5"/>
    <w:rsid w:val="00D210D6"/>
    <w:rsid w:val="00D21163"/>
    <w:rsid w:val="00D211DE"/>
    <w:rsid w:val="00D21893"/>
    <w:rsid w:val="00D21B65"/>
    <w:rsid w:val="00D21FB0"/>
    <w:rsid w:val="00D2239F"/>
    <w:rsid w:val="00D2275D"/>
    <w:rsid w:val="00D22AED"/>
    <w:rsid w:val="00D22D28"/>
    <w:rsid w:val="00D22D9F"/>
    <w:rsid w:val="00D23058"/>
    <w:rsid w:val="00D23169"/>
    <w:rsid w:val="00D23182"/>
    <w:rsid w:val="00D23225"/>
    <w:rsid w:val="00D23441"/>
    <w:rsid w:val="00D234F8"/>
    <w:rsid w:val="00D23694"/>
    <w:rsid w:val="00D23766"/>
    <w:rsid w:val="00D23C1D"/>
    <w:rsid w:val="00D23CD2"/>
    <w:rsid w:val="00D23F90"/>
    <w:rsid w:val="00D23FB3"/>
    <w:rsid w:val="00D2439F"/>
    <w:rsid w:val="00D24544"/>
    <w:rsid w:val="00D245E2"/>
    <w:rsid w:val="00D246F6"/>
    <w:rsid w:val="00D248E3"/>
    <w:rsid w:val="00D24B43"/>
    <w:rsid w:val="00D24BF5"/>
    <w:rsid w:val="00D24D2E"/>
    <w:rsid w:val="00D24DCD"/>
    <w:rsid w:val="00D25000"/>
    <w:rsid w:val="00D254CC"/>
    <w:rsid w:val="00D2567E"/>
    <w:rsid w:val="00D2587B"/>
    <w:rsid w:val="00D25AE5"/>
    <w:rsid w:val="00D25C94"/>
    <w:rsid w:val="00D25D35"/>
    <w:rsid w:val="00D2619F"/>
    <w:rsid w:val="00D2647B"/>
    <w:rsid w:val="00D26481"/>
    <w:rsid w:val="00D2649C"/>
    <w:rsid w:val="00D2673C"/>
    <w:rsid w:val="00D26907"/>
    <w:rsid w:val="00D26FC3"/>
    <w:rsid w:val="00D271D5"/>
    <w:rsid w:val="00D2732E"/>
    <w:rsid w:val="00D27892"/>
    <w:rsid w:val="00D278BF"/>
    <w:rsid w:val="00D30444"/>
    <w:rsid w:val="00D306D0"/>
    <w:rsid w:val="00D30862"/>
    <w:rsid w:val="00D3095B"/>
    <w:rsid w:val="00D30B2C"/>
    <w:rsid w:val="00D30E6C"/>
    <w:rsid w:val="00D312FE"/>
    <w:rsid w:val="00D314F8"/>
    <w:rsid w:val="00D31586"/>
    <w:rsid w:val="00D3193A"/>
    <w:rsid w:val="00D31CB5"/>
    <w:rsid w:val="00D32119"/>
    <w:rsid w:val="00D3262A"/>
    <w:rsid w:val="00D32791"/>
    <w:rsid w:val="00D3289E"/>
    <w:rsid w:val="00D32B0E"/>
    <w:rsid w:val="00D32B31"/>
    <w:rsid w:val="00D32DF3"/>
    <w:rsid w:val="00D32E1D"/>
    <w:rsid w:val="00D32EE4"/>
    <w:rsid w:val="00D3314D"/>
    <w:rsid w:val="00D3344E"/>
    <w:rsid w:val="00D33AFF"/>
    <w:rsid w:val="00D33CFD"/>
    <w:rsid w:val="00D33F97"/>
    <w:rsid w:val="00D34015"/>
    <w:rsid w:val="00D343F1"/>
    <w:rsid w:val="00D34736"/>
    <w:rsid w:val="00D349CC"/>
    <w:rsid w:val="00D35176"/>
    <w:rsid w:val="00D351FC"/>
    <w:rsid w:val="00D35258"/>
    <w:rsid w:val="00D35367"/>
    <w:rsid w:val="00D356A0"/>
    <w:rsid w:val="00D35870"/>
    <w:rsid w:val="00D35AF1"/>
    <w:rsid w:val="00D35F55"/>
    <w:rsid w:val="00D360A9"/>
    <w:rsid w:val="00D36787"/>
    <w:rsid w:val="00D3682D"/>
    <w:rsid w:val="00D36E53"/>
    <w:rsid w:val="00D37B40"/>
    <w:rsid w:val="00D37C15"/>
    <w:rsid w:val="00D40061"/>
    <w:rsid w:val="00D4051A"/>
    <w:rsid w:val="00D4078F"/>
    <w:rsid w:val="00D4087C"/>
    <w:rsid w:val="00D412D0"/>
    <w:rsid w:val="00D41536"/>
    <w:rsid w:val="00D41A83"/>
    <w:rsid w:val="00D41FD0"/>
    <w:rsid w:val="00D42126"/>
    <w:rsid w:val="00D421B5"/>
    <w:rsid w:val="00D4285F"/>
    <w:rsid w:val="00D42D91"/>
    <w:rsid w:val="00D42E3D"/>
    <w:rsid w:val="00D42EEC"/>
    <w:rsid w:val="00D4327E"/>
    <w:rsid w:val="00D434F9"/>
    <w:rsid w:val="00D43517"/>
    <w:rsid w:val="00D437E7"/>
    <w:rsid w:val="00D43A39"/>
    <w:rsid w:val="00D4438E"/>
    <w:rsid w:val="00D44B4C"/>
    <w:rsid w:val="00D44E05"/>
    <w:rsid w:val="00D44E2A"/>
    <w:rsid w:val="00D45046"/>
    <w:rsid w:val="00D45732"/>
    <w:rsid w:val="00D45752"/>
    <w:rsid w:val="00D457FC"/>
    <w:rsid w:val="00D4627D"/>
    <w:rsid w:val="00D468B1"/>
    <w:rsid w:val="00D46AB2"/>
    <w:rsid w:val="00D46C36"/>
    <w:rsid w:val="00D46E55"/>
    <w:rsid w:val="00D474B2"/>
    <w:rsid w:val="00D4757B"/>
    <w:rsid w:val="00D4766E"/>
    <w:rsid w:val="00D47683"/>
    <w:rsid w:val="00D476B2"/>
    <w:rsid w:val="00D47927"/>
    <w:rsid w:val="00D47ABE"/>
    <w:rsid w:val="00D47FC5"/>
    <w:rsid w:val="00D5034E"/>
    <w:rsid w:val="00D51194"/>
    <w:rsid w:val="00D51875"/>
    <w:rsid w:val="00D51A34"/>
    <w:rsid w:val="00D51B1F"/>
    <w:rsid w:val="00D520D5"/>
    <w:rsid w:val="00D52137"/>
    <w:rsid w:val="00D5252F"/>
    <w:rsid w:val="00D525AA"/>
    <w:rsid w:val="00D52636"/>
    <w:rsid w:val="00D5272A"/>
    <w:rsid w:val="00D52733"/>
    <w:rsid w:val="00D5279B"/>
    <w:rsid w:val="00D528E6"/>
    <w:rsid w:val="00D52F18"/>
    <w:rsid w:val="00D536D9"/>
    <w:rsid w:val="00D5379D"/>
    <w:rsid w:val="00D53851"/>
    <w:rsid w:val="00D53C91"/>
    <w:rsid w:val="00D542CD"/>
    <w:rsid w:val="00D54414"/>
    <w:rsid w:val="00D544C4"/>
    <w:rsid w:val="00D544CD"/>
    <w:rsid w:val="00D54760"/>
    <w:rsid w:val="00D54F4A"/>
    <w:rsid w:val="00D54FB1"/>
    <w:rsid w:val="00D550E3"/>
    <w:rsid w:val="00D5514A"/>
    <w:rsid w:val="00D55363"/>
    <w:rsid w:val="00D555C7"/>
    <w:rsid w:val="00D55701"/>
    <w:rsid w:val="00D56031"/>
    <w:rsid w:val="00D560F5"/>
    <w:rsid w:val="00D562C3"/>
    <w:rsid w:val="00D564F8"/>
    <w:rsid w:val="00D56660"/>
    <w:rsid w:val="00D567FC"/>
    <w:rsid w:val="00D56B2D"/>
    <w:rsid w:val="00D56B53"/>
    <w:rsid w:val="00D56C10"/>
    <w:rsid w:val="00D56CF5"/>
    <w:rsid w:val="00D56E56"/>
    <w:rsid w:val="00D57588"/>
    <w:rsid w:val="00D5772D"/>
    <w:rsid w:val="00D57D5D"/>
    <w:rsid w:val="00D57DD7"/>
    <w:rsid w:val="00D57DF4"/>
    <w:rsid w:val="00D6000D"/>
    <w:rsid w:val="00D60265"/>
    <w:rsid w:val="00D60421"/>
    <w:rsid w:val="00D60438"/>
    <w:rsid w:val="00D604E9"/>
    <w:rsid w:val="00D60966"/>
    <w:rsid w:val="00D60B27"/>
    <w:rsid w:val="00D61097"/>
    <w:rsid w:val="00D612FB"/>
    <w:rsid w:val="00D61454"/>
    <w:rsid w:val="00D617AA"/>
    <w:rsid w:val="00D618D0"/>
    <w:rsid w:val="00D61AAA"/>
    <w:rsid w:val="00D61C1D"/>
    <w:rsid w:val="00D61C57"/>
    <w:rsid w:val="00D61C5A"/>
    <w:rsid w:val="00D61FAC"/>
    <w:rsid w:val="00D6210C"/>
    <w:rsid w:val="00D624D2"/>
    <w:rsid w:val="00D62C5E"/>
    <w:rsid w:val="00D62C76"/>
    <w:rsid w:val="00D62E0A"/>
    <w:rsid w:val="00D62ED4"/>
    <w:rsid w:val="00D63091"/>
    <w:rsid w:val="00D630F8"/>
    <w:rsid w:val="00D6319F"/>
    <w:rsid w:val="00D63230"/>
    <w:rsid w:val="00D632B3"/>
    <w:rsid w:val="00D634F7"/>
    <w:rsid w:val="00D635D1"/>
    <w:rsid w:val="00D63768"/>
    <w:rsid w:val="00D637D4"/>
    <w:rsid w:val="00D63932"/>
    <w:rsid w:val="00D63995"/>
    <w:rsid w:val="00D63BB6"/>
    <w:rsid w:val="00D63DD1"/>
    <w:rsid w:val="00D6421F"/>
    <w:rsid w:val="00D64636"/>
    <w:rsid w:val="00D64686"/>
    <w:rsid w:val="00D646C0"/>
    <w:rsid w:val="00D648B6"/>
    <w:rsid w:val="00D64988"/>
    <w:rsid w:val="00D651B0"/>
    <w:rsid w:val="00D6556F"/>
    <w:rsid w:val="00D656F8"/>
    <w:rsid w:val="00D65B4C"/>
    <w:rsid w:val="00D65C9E"/>
    <w:rsid w:val="00D661AC"/>
    <w:rsid w:val="00D663C4"/>
    <w:rsid w:val="00D66450"/>
    <w:rsid w:val="00D6681C"/>
    <w:rsid w:val="00D668EB"/>
    <w:rsid w:val="00D66967"/>
    <w:rsid w:val="00D6748B"/>
    <w:rsid w:val="00D67576"/>
    <w:rsid w:val="00D6760A"/>
    <w:rsid w:val="00D67D8C"/>
    <w:rsid w:val="00D7009A"/>
    <w:rsid w:val="00D706DB"/>
    <w:rsid w:val="00D707C4"/>
    <w:rsid w:val="00D70DD7"/>
    <w:rsid w:val="00D70E6F"/>
    <w:rsid w:val="00D70FF9"/>
    <w:rsid w:val="00D712EA"/>
    <w:rsid w:val="00D71831"/>
    <w:rsid w:val="00D719B8"/>
    <w:rsid w:val="00D71DDC"/>
    <w:rsid w:val="00D726A6"/>
    <w:rsid w:val="00D72854"/>
    <w:rsid w:val="00D73065"/>
    <w:rsid w:val="00D731A2"/>
    <w:rsid w:val="00D73260"/>
    <w:rsid w:val="00D733AF"/>
    <w:rsid w:val="00D734B7"/>
    <w:rsid w:val="00D734F8"/>
    <w:rsid w:val="00D736DB"/>
    <w:rsid w:val="00D73C65"/>
    <w:rsid w:val="00D73D1B"/>
    <w:rsid w:val="00D74A0E"/>
    <w:rsid w:val="00D74DD4"/>
    <w:rsid w:val="00D74E8F"/>
    <w:rsid w:val="00D7555A"/>
    <w:rsid w:val="00D755F9"/>
    <w:rsid w:val="00D757FE"/>
    <w:rsid w:val="00D75B7F"/>
    <w:rsid w:val="00D75C1B"/>
    <w:rsid w:val="00D75CCF"/>
    <w:rsid w:val="00D763EA"/>
    <w:rsid w:val="00D76623"/>
    <w:rsid w:val="00D76A6C"/>
    <w:rsid w:val="00D76CD1"/>
    <w:rsid w:val="00D76FBD"/>
    <w:rsid w:val="00D7707A"/>
    <w:rsid w:val="00D770CE"/>
    <w:rsid w:val="00D774E2"/>
    <w:rsid w:val="00D77570"/>
    <w:rsid w:val="00D776E1"/>
    <w:rsid w:val="00D77775"/>
    <w:rsid w:val="00D77BFD"/>
    <w:rsid w:val="00D77CBD"/>
    <w:rsid w:val="00D77F5F"/>
    <w:rsid w:val="00D80028"/>
    <w:rsid w:val="00D8002A"/>
    <w:rsid w:val="00D803E2"/>
    <w:rsid w:val="00D80795"/>
    <w:rsid w:val="00D80847"/>
    <w:rsid w:val="00D808EE"/>
    <w:rsid w:val="00D80989"/>
    <w:rsid w:val="00D80B47"/>
    <w:rsid w:val="00D810BD"/>
    <w:rsid w:val="00D810FA"/>
    <w:rsid w:val="00D812B2"/>
    <w:rsid w:val="00D81579"/>
    <w:rsid w:val="00D8199A"/>
    <w:rsid w:val="00D81B1B"/>
    <w:rsid w:val="00D81B9A"/>
    <w:rsid w:val="00D81C8D"/>
    <w:rsid w:val="00D81CA7"/>
    <w:rsid w:val="00D81D40"/>
    <w:rsid w:val="00D82041"/>
    <w:rsid w:val="00D8279B"/>
    <w:rsid w:val="00D82C41"/>
    <w:rsid w:val="00D82D19"/>
    <w:rsid w:val="00D830A8"/>
    <w:rsid w:val="00D83439"/>
    <w:rsid w:val="00D83525"/>
    <w:rsid w:val="00D83A99"/>
    <w:rsid w:val="00D83C0F"/>
    <w:rsid w:val="00D83C26"/>
    <w:rsid w:val="00D83CA1"/>
    <w:rsid w:val="00D8448D"/>
    <w:rsid w:val="00D84619"/>
    <w:rsid w:val="00D84AE2"/>
    <w:rsid w:val="00D84DF7"/>
    <w:rsid w:val="00D85167"/>
    <w:rsid w:val="00D851D8"/>
    <w:rsid w:val="00D853BA"/>
    <w:rsid w:val="00D85813"/>
    <w:rsid w:val="00D85940"/>
    <w:rsid w:val="00D85DC4"/>
    <w:rsid w:val="00D85FAE"/>
    <w:rsid w:val="00D862C6"/>
    <w:rsid w:val="00D869C5"/>
    <w:rsid w:val="00D86FFE"/>
    <w:rsid w:val="00D871CB"/>
    <w:rsid w:val="00D8739F"/>
    <w:rsid w:val="00D873EB"/>
    <w:rsid w:val="00D87536"/>
    <w:rsid w:val="00D878D6"/>
    <w:rsid w:val="00D87A7C"/>
    <w:rsid w:val="00D87B67"/>
    <w:rsid w:val="00D87DC1"/>
    <w:rsid w:val="00D87F60"/>
    <w:rsid w:val="00D904A5"/>
    <w:rsid w:val="00D90DC9"/>
    <w:rsid w:val="00D9144C"/>
    <w:rsid w:val="00D914EC"/>
    <w:rsid w:val="00D915D8"/>
    <w:rsid w:val="00D9160F"/>
    <w:rsid w:val="00D91AE5"/>
    <w:rsid w:val="00D91D7F"/>
    <w:rsid w:val="00D91F49"/>
    <w:rsid w:val="00D920BF"/>
    <w:rsid w:val="00D922E3"/>
    <w:rsid w:val="00D9244A"/>
    <w:rsid w:val="00D9299D"/>
    <w:rsid w:val="00D929B2"/>
    <w:rsid w:val="00D92B34"/>
    <w:rsid w:val="00D92B35"/>
    <w:rsid w:val="00D9306A"/>
    <w:rsid w:val="00D932A0"/>
    <w:rsid w:val="00D938A7"/>
    <w:rsid w:val="00D93AF1"/>
    <w:rsid w:val="00D93B06"/>
    <w:rsid w:val="00D93C0C"/>
    <w:rsid w:val="00D94426"/>
    <w:rsid w:val="00D944E7"/>
    <w:rsid w:val="00D94787"/>
    <w:rsid w:val="00D9489B"/>
    <w:rsid w:val="00D94B29"/>
    <w:rsid w:val="00D94EFB"/>
    <w:rsid w:val="00D94F1B"/>
    <w:rsid w:val="00D95098"/>
    <w:rsid w:val="00D9533D"/>
    <w:rsid w:val="00D956E2"/>
    <w:rsid w:val="00D95848"/>
    <w:rsid w:val="00D95BB1"/>
    <w:rsid w:val="00D95D03"/>
    <w:rsid w:val="00D95D8A"/>
    <w:rsid w:val="00D96187"/>
    <w:rsid w:val="00D961DD"/>
    <w:rsid w:val="00D9660D"/>
    <w:rsid w:val="00D9664D"/>
    <w:rsid w:val="00D9692C"/>
    <w:rsid w:val="00D96B4C"/>
    <w:rsid w:val="00D96CDA"/>
    <w:rsid w:val="00D96DF9"/>
    <w:rsid w:val="00D9710D"/>
    <w:rsid w:val="00D97188"/>
    <w:rsid w:val="00D9745B"/>
    <w:rsid w:val="00D975F3"/>
    <w:rsid w:val="00D97608"/>
    <w:rsid w:val="00D9799E"/>
    <w:rsid w:val="00D97CB5"/>
    <w:rsid w:val="00D97E2A"/>
    <w:rsid w:val="00D97F6E"/>
    <w:rsid w:val="00DA03EB"/>
    <w:rsid w:val="00DA0F01"/>
    <w:rsid w:val="00DA110F"/>
    <w:rsid w:val="00DA16FA"/>
    <w:rsid w:val="00DA1C8B"/>
    <w:rsid w:val="00DA1E69"/>
    <w:rsid w:val="00DA1F8E"/>
    <w:rsid w:val="00DA21CB"/>
    <w:rsid w:val="00DA23FA"/>
    <w:rsid w:val="00DA2E62"/>
    <w:rsid w:val="00DA2F6D"/>
    <w:rsid w:val="00DA2FDA"/>
    <w:rsid w:val="00DA339A"/>
    <w:rsid w:val="00DA35C6"/>
    <w:rsid w:val="00DA35E5"/>
    <w:rsid w:val="00DA3702"/>
    <w:rsid w:val="00DA3D8A"/>
    <w:rsid w:val="00DA3F76"/>
    <w:rsid w:val="00DA423E"/>
    <w:rsid w:val="00DA43F9"/>
    <w:rsid w:val="00DA4670"/>
    <w:rsid w:val="00DA46D9"/>
    <w:rsid w:val="00DA4796"/>
    <w:rsid w:val="00DA4DE3"/>
    <w:rsid w:val="00DA4E4D"/>
    <w:rsid w:val="00DA4FBA"/>
    <w:rsid w:val="00DA518B"/>
    <w:rsid w:val="00DA51B1"/>
    <w:rsid w:val="00DA54C9"/>
    <w:rsid w:val="00DA591B"/>
    <w:rsid w:val="00DA5C6D"/>
    <w:rsid w:val="00DA6296"/>
    <w:rsid w:val="00DA64C6"/>
    <w:rsid w:val="00DA68D7"/>
    <w:rsid w:val="00DA6C70"/>
    <w:rsid w:val="00DA73DE"/>
    <w:rsid w:val="00DA7510"/>
    <w:rsid w:val="00DA7698"/>
    <w:rsid w:val="00DA76DB"/>
    <w:rsid w:val="00DA7760"/>
    <w:rsid w:val="00DA7D1C"/>
    <w:rsid w:val="00DA7E3F"/>
    <w:rsid w:val="00DA7E4F"/>
    <w:rsid w:val="00DA7F58"/>
    <w:rsid w:val="00DAD704"/>
    <w:rsid w:val="00DB00FF"/>
    <w:rsid w:val="00DB02E4"/>
    <w:rsid w:val="00DB0651"/>
    <w:rsid w:val="00DB078B"/>
    <w:rsid w:val="00DB0A60"/>
    <w:rsid w:val="00DB15DB"/>
    <w:rsid w:val="00DB1DB8"/>
    <w:rsid w:val="00DB248C"/>
    <w:rsid w:val="00DB24EF"/>
    <w:rsid w:val="00DB2644"/>
    <w:rsid w:val="00DB29A5"/>
    <w:rsid w:val="00DB38E9"/>
    <w:rsid w:val="00DB3C4A"/>
    <w:rsid w:val="00DB3DA0"/>
    <w:rsid w:val="00DB3DF6"/>
    <w:rsid w:val="00DB400A"/>
    <w:rsid w:val="00DB4032"/>
    <w:rsid w:val="00DB4121"/>
    <w:rsid w:val="00DB487C"/>
    <w:rsid w:val="00DB4AE3"/>
    <w:rsid w:val="00DB4CE6"/>
    <w:rsid w:val="00DB4D4A"/>
    <w:rsid w:val="00DB4E67"/>
    <w:rsid w:val="00DB4FAF"/>
    <w:rsid w:val="00DB526E"/>
    <w:rsid w:val="00DB533F"/>
    <w:rsid w:val="00DB55BB"/>
    <w:rsid w:val="00DB5A00"/>
    <w:rsid w:val="00DB5BFC"/>
    <w:rsid w:val="00DB5C4F"/>
    <w:rsid w:val="00DB5D30"/>
    <w:rsid w:val="00DB5E31"/>
    <w:rsid w:val="00DB5FB5"/>
    <w:rsid w:val="00DB6300"/>
    <w:rsid w:val="00DB673C"/>
    <w:rsid w:val="00DB67F3"/>
    <w:rsid w:val="00DB6BEA"/>
    <w:rsid w:val="00DB71F0"/>
    <w:rsid w:val="00DB76EE"/>
    <w:rsid w:val="00DB7AAA"/>
    <w:rsid w:val="00DB7CC4"/>
    <w:rsid w:val="00DB7F1D"/>
    <w:rsid w:val="00DC00C4"/>
    <w:rsid w:val="00DC01E7"/>
    <w:rsid w:val="00DC0373"/>
    <w:rsid w:val="00DC0375"/>
    <w:rsid w:val="00DC03DA"/>
    <w:rsid w:val="00DC0C4E"/>
    <w:rsid w:val="00DC0DD3"/>
    <w:rsid w:val="00DC0FE7"/>
    <w:rsid w:val="00DC0FF9"/>
    <w:rsid w:val="00DC10B3"/>
    <w:rsid w:val="00DC155E"/>
    <w:rsid w:val="00DC1702"/>
    <w:rsid w:val="00DC1B23"/>
    <w:rsid w:val="00DC1CD2"/>
    <w:rsid w:val="00DC1D06"/>
    <w:rsid w:val="00DC1EF7"/>
    <w:rsid w:val="00DC1F6C"/>
    <w:rsid w:val="00DC241E"/>
    <w:rsid w:val="00DC2555"/>
    <w:rsid w:val="00DC28DE"/>
    <w:rsid w:val="00DC29D5"/>
    <w:rsid w:val="00DC2BFE"/>
    <w:rsid w:val="00DC3130"/>
    <w:rsid w:val="00DC32B2"/>
    <w:rsid w:val="00DC32BA"/>
    <w:rsid w:val="00DC351B"/>
    <w:rsid w:val="00DC35CC"/>
    <w:rsid w:val="00DC37B0"/>
    <w:rsid w:val="00DC4528"/>
    <w:rsid w:val="00DC4547"/>
    <w:rsid w:val="00DC46AE"/>
    <w:rsid w:val="00DC48C9"/>
    <w:rsid w:val="00DC51B0"/>
    <w:rsid w:val="00DC591C"/>
    <w:rsid w:val="00DC5A33"/>
    <w:rsid w:val="00DC5D89"/>
    <w:rsid w:val="00DC6094"/>
    <w:rsid w:val="00DC686B"/>
    <w:rsid w:val="00DC69B1"/>
    <w:rsid w:val="00DC6BC6"/>
    <w:rsid w:val="00DC6D82"/>
    <w:rsid w:val="00DC7039"/>
    <w:rsid w:val="00DC7081"/>
    <w:rsid w:val="00DC7179"/>
    <w:rsid w:val="00DC7367"/>
    <w:rsid w:val="00DC7802"/>
    <w:rsid w:val="00DC7C2E"/>
    <w:rsid w:val="00DC7E16"/>
    <w:rsid w:val="00DC7E68"/>
    <w:rsid w:val="00DC7EE2"/>
    <w:rsid w:val="00DD0165"/>
    <w:rsid w:val="00DD01B2"/>
    <w:rsid w:val="00DD04A7"/>
    <w:rsid w:val="00DD0584"/>
    <w:rsid w:val="00DD06A1"/>
    <w:rsid w:val="00DD1142"/>
    <w:rsid w:val="00DD145A"/>
    <w:rsid w:val="00DD1688"/>
    <w:rsid w:val="00DD189B"/>
    <w:rsid w:val="00DD19FE"/>
    <w:rsid w:val="00DD2093"/>
    <w:rsid w:val="00DD216D"/>
    <w:rsid w:val="00DD23F7"/>
    <w:rsid w:val="00DD24B3"/>
    <w:rsid w:val="00DD25F1"/>
    <w:rsid w:val="00DD2C9B"/>
    <w:rsid w:val="00DD2EB9"/>
    <w:rsid w:val="00DD2ED4"/>
    <w:rsid w:val="00DD3114"/>
    <w:rsid w:val="00DD38AE"/>
    <w:rsid w:val="00DD3AD9"/>
    <w:rsid w:val="00DD3BA6"/>
    <w:rsid w:val="00DD3BD5"/>
    <w:rsid w:val="00DD3E43"/>
    <w:rsid w:val="00DD412D"/>
    <w:rsid w:val="00DD4178"/>
    <w:rsid w:val="00DD41FF"/>
    <w:rsid w:val="00DD462B"/>
    <w:rsid w:val="00DD48E1"/>
    <w:rsid w:val="00DD4A74"/>
    <w:rsid w:val="00DD4F95"/>
    <w:rsid w:val="00DD524A"/>
    <w:rsid w:val="00DD55FA"/>
    <w:rsid w:val="00DD57F0"/>
    <w:rsid w:val="00DD5A24"/>
    <w:rsid w:val="00DD5BA7"/>
    <w:rsid w:val="00DD5D08"/>
    <w:rsid w:val="00DD5DB2"/>
    <w:rsid w:val="00DD5F89"/>
    <w:rsid w:val="00DD6034"/>
    <w:rsid w:val="00DD60DA"/>
    <w:rsid w:val="00DD61E9"/>
    <w:rsid w:val="00DD641D"/>
    <w:rsid w:val="00DD645F"/>
    <w:rsid w:val="00DD6A32"/>
    <w:rsid w:val="00DD6AAD"/>
    <w:rsid w:val="00DD6B6C"/>
    <w:rsid w:val="00DD6C85"/>
    <w:rsid w:val="00DD6CCA"/>
    <w:rsid w:val="00DD6D78"/>
    <w:rsid w:val="00DD74FE"/>
    <w:rsid w:val="00DD75D6"/>
    <w:rsid w:val="00DD772E"/>
    <w:rsid w:val="00DD773B"/>
    <w:rsid w:val="00DD78E1"/>
    <w:rsid w:val="00DD7C72"/>
    <w:rsid w:val="00DD7F28"/>
    <w:rsid w:val="00DE0D95"/>
    <w:rsid w:val="00DE196E"/>
    <w:rsid w:val="00DE1D82"/>
    <w:rsid w:val="00DE21E3"/>
    <w:rsid w:val="00DE2618"/>
    <w:rsid w:val="00DE28D0"/>
    <w:rsid w:val="00DE2B9A"/>
    <w:rsid w:val="00DE2C48"/>
    <w:rsid w:val="00DE2CBE"/>
    <w:rsid w:val="00DE30AB"/>
    <w:rsid w:val="00DE3559"/>
    <w:rsid w:val="00DE36D8"/>
    <w:rsid w:val="00DE3982"/>
    <w:rsid w:val="00DE3C88"/>
    <w:rsid w:val="00DE3EBA"/>
    <w:rsid w:val="00DE40AA"/>
    <w:rsid w:val="00DE4108"/>
    <w:rsid w:val="00DE413F"/>
    <w:rsid w:val="00DE4751"/>
    <w:rsid w:val="00DE4832"/>
    <w:rsid w:val="00DE495D"/>
    <w:rsid w:val="00DE4B61"/>
    <w:rsid w:val="00DE4BC8"/>
    <w:rsid w:val="00DE5330"/>
    <w:rsid w:val="00DE5403"/>
    <w:rsid w:val="00DE54B7"/>
    <w:rsid w:val="00DE5544"/>
    <w:rsid w:val="00DE57C2"/>
    <w:rsid w:val="00DE59C6"/>
    <w:rsid w:val="00DE5D29"/>
    <w:rsid w:val="00DE5FE8"/>
    <w:rsid w:val="00DE5FEC"/>
    <w:rsid w:val="00DE648F"/>
    <w:rsid w:val="00DE6738"/>
    <w:rsid w:val="00DE7161"/>
    <w:rsid w:val="00DE7723"/>
    <w:rsid w:val="00DE7D70"/>
    <w:rsid w:val="00DE7ECC"/>
    <w:rsid w:val="00DF00EF"/>
    <w:rsid w:val="00DF0256"/>
    <w:rsid w:val="00DF0327"/>
    <w:rsid w:val="00DF03BF"/>
    <w:rsid w:val="00DF054D"/>
    <w:rsid w:val="00DF065F"/>
    <w:rsid w:val="00DF0743"/>
    <w:rsid w:val="00DF0BCD"/>
    <w:rsid w:val="00DF0D16"/>
    <w:rsid w:val="00DF0D55"/>
    <w:rsid w:val="00DF0F8F"/>
    <w:rsid w:val="00DF1193"/>
    <w:rsid w:val="00DF119E"/>
    <w:rsid w:val="00DF144C"/>
    <w:rsid w:val="00DF17CF"/>
    <w:rsid w:val="00DF18A7"/>
    <w:rsid w:val="00DF197D"/>
    <w:rsid w:val="00DF23A2"/>
    <w:rsid w:val="00DF2908"/>
    <w:rsid w:val="00DF2ACE"/>
    <w:rsid w:val="00DF2CAF"/>
    <w:rsid w:val="00DF2FBB"/>
    <w:rsid w:val="00DF3066"/>
    <w:rsid w:val="00DF34E4"/>
    <w:rsid w:val="00DF380F"/>
    <w:rsid w:val="00DF3CBC"/>
    <w:rsid w:val="00DF40EF"/>
    <w:rsid w:val="00DF461F"/>
    <w:rsid w:val="00DF4851"/>
    <w:rsid w:val="00DF49CB"/>
    <w:rsid w:val="00DF4E5C"/>
    <w:rsid w:val="00DF56E2"/>
    <w:rsid w:val="00DF589A"/>
    <w:rsid w:val="00DF5A76"/>
    <w:rsid w:val="00DF5B2B"/>
    <w:rsid w:val="00DF5EEA"/>
    <w:rsid w:val="00DF5EFF"/>
    <w:rsid w:val="00DF6580"/>
    <w:rsid w:val="00DF69DB"/>
    <w:rsid w:val="00DF6A7C"/>
    <w:rsid w:val="00DF6D81"/>
    <w:rsid w:val="00DF700C"/>
    <w:rsid w:val="00DF71E8"/>
    <w:rsid w:val="00DF75BF"/>
    <w:rsid w:val="00DF7718"/>
    <w:rsid w:val="00DF7782"/>
    <w:rsid w:val="00DF7CB6"/>
    <w:rsid w:val="00DF7D59"/>
    <w:rsid w:val="00E00149"/>
    <w:rsid w:val="00E00BB4"/>
    <w:rsid w:val="00E00C57"/>
    <w:rsid w:val="00E00D9D"/>
    <w:rsid w:val="00E00ED8"/>
    <w:rsid w:val="00E0159D"/>
    <w:rsid w:val="00E016DF"/>
    <w:rsid w:val="00E01732"/>
    <w:rsid w:val="00E01982"/>
    <w:rsid w:val="00E019AC"/>
    <w:rsid w:val="00E01C5F"/>
    <w:rsid w:val="00E01EB6"/>
    <w:rsid w:val="00E02172"/>
    <w:rsid w:val="00E0241C"/>
    <w:rsid w:val="00E02483"/>
    <w:rsid w:val="00E02B28"/>
    <w:rsid w:val="00E02E42"/>
    <w:rsid w:val="00E02F2A"/>
    <w:rsid w:val="00E0359C"/>
    <w:rsid w:val="00E036D7"/>
    <w:rsid w:val="00E03768"/>
    <w:rsid w:val="00E03848"/>
    <w:rsid w:val="00E03931"/>
    <w:rsid w:val="00E03BA3"/>
    <w:rsid w:val="00E03ED7"/>
    <w:rsid w:val="00E03F9A"/>
    <w:rsid w:val="00E0402B"/>
    <w:rsid w:val="00E042E3"/>
    <w:rsid w:val="00E047C0"/>
    <w:rsid w:val="00E049C5"/>
    <w:rsid w:val="00E04E84"/>
    <w:rsid w:val="00E053F2"/>
    <w:rsid w:val="00E05453"/>
    <w:rsid w:val="00E055A6"/>
    <w:rsid w:val="00E05813"/>
    <w:rsid w:val="00E059FA"/>
    <w:rsid w:val="00E05B12"/>
    <w:rsid w:val="00E05EDB"/>
    <w:rsid w:val="00E05EF6"/>
    <w:rsid w:val="00E05EF7"/>
    <w:rsid w:val="00E0615C"/>
    <w:rsid w:val="00E061F1"/>
    <w:rsid w:val="00E0621D"/>
    <w:rsid w:val="00E06402"/>
    <w:rsid w:val="00E0668B"/>
    <w:rsid w:val="00E06BF5"/>
    <w:rsid w:val="00E06FC9"/>
    <w:rsid w:val="00E0712D"/>
    <w:rsid w:val="00E07246"/>
    <w:rsid w:val="00E07C6E"/>
    <w:rsid w:val="00E1020E"/>
    <w:rsid w:val="00E1027B"/>
    <w:rsid w:val="00E1070D"/>
    <w:rsid w:val="00E10781"/>
    <w:rsid w:val="00E1081A"/>
    <w:rsid w:val="00E111F8"/>
    <w:rsid w:val="00E11459"/>
    <w:rsid w:val="00E116C8"/>
    <w:rsid w:val="00E11892"/>
    <w:rsid w:val="00E11A8F"/>
    <w:rsid w:val="00E11CD3"/>
    <w:rsid w:val="00E11F07"/>
    <w:rsid w:val="00E11F4C"/>
    <w:rsid w:val="00E12049"/>
    <w:rsid w:val="00E12167"/>
    <w:rsid w:val="00E12198"/>
    <w:rsid w:val="00E129AA"/>
    <w:rsid w:val="00E12E49"/>
    <w:rsid w:val="00E130D6"/>
    <w:rsid w:val="00E13AB4"/>
    <w:rsid w:val="00E140EF"/>
    <w:rsid w:val="00E14236"/>
    <w:rsid w:val="00E14363"/>
    <w:rsid w:val="00E1443C"/>
    <w:rsid w:val="00E14642"/>
    <w:rsid w:val="00E148A5"/>
    <w:rsid w:val="00E1492C"/>
    <w:rsid w:val="00E14BAA"/>
    <w:rsid w:val="00E14D83"/>
    <w:rsid w:val="00E14E0D"/>
    <w:rsid w:val="00E15210"/>
    <w:rsid w:val="00E15647"/>
    <w:rsid w:val="00E15B9E"/>
    <w:rsid w:val="00E15CE1"/>
    <w:rsid w:val="00E15E84"/>
    <w:rsid w:val="00E16651"/>
    <w:rsid w:val="00E16703"/>
    <w:rsid w:val="00E16767"/>
    <w:rsid w:val="00E168C1"/>
    <w:rsid w:val="00E16CDA"/>
    <w:rsid w:val="00E16FA5"/>
    <w:rsid w:val="00E16FC6"/>
    <w:rsid w:val="00E1702C"/>
    <w:rsid w:val="00E171E9"/>
    <w:rsid w:val="00E173CC"/>
    <w:rsid w:val="00E174A6"/>
    <w:rsid w:val="00E174C9"/>
    <w:rsid w:val="00E179B7"/>
    <w:rsid w:val="00E17F35"/>
    <w:rsid w:val="00E2003E"/>
    <w:rsid w:val="00E20117"/>
    <w:rsid w:val="00E20236"/>
    <w:rsid w:val="00E2041B"/>
    <w:rsid w:val="00E20628"/>
    <w:rsid w:val="00E2071E"/>
    <w:rsid w:val="00E207DF"/>
    <w:rsid w:val="00E20D06"/>
    <w:rsid w:val="00E211FD"/>
    <w:rsid w:val="00E214BC"/>
    <w:rsid w:val="00E214D4"/>
    <w:rsid w:val="00E219BE"/>
    <w:rsid w:val="00E219E3"/>
    <w:rsid w:val="00E21DDC"/>
    <w:rsid w:val="00E22066"/>
    <w:rsid w:val="00E2226D"/>
    <w:rsid w:val="00E2281C"/>
    <w:rsid w:val="00E22917"/>
    <w:rsid w:val="00E22F81"/>
    <w:rsid w:val="00E23156"/>
    <w:rsid w:val="00E2333F"/>
    <w:rsid w:val="00E2340B"/>
    <w:rsid w:val="00E23430"/>
    <w:rsid w:val="00E23433"/>
    <w:rsid w:val="00E23478"/>
    <w:rsid w:val="00E235F1"/>
    <w:rsid w:val="00E2365F"/>
    <w:rsid w:val="00E2399D"/>
    <w:rsid w:val="00E23F28"/>
    <w:rsid w:val="00E24093"/>
    <w:rsid w:val="00E240D2"/>
    <w:rsid w:val="00E241A6"/>
    <w:rsid w:val="00E24451"/>
    <w:rsid w:val="00E2471F"/>
    <w:rsid w:val="00E249F5"/>
    <w:rsid w:val="00E24CBC"/>
    <w:rsid w:val="00E24FF4"/>
    <w:rsid w:val="00E2568F"/>
    <w:rsid w:val="00E25700"/>
    <w:rsid w:val="00E257BE"/>
    <w:rsid w:val="00E2587C"/>
    <w:rsid w:val="00E25AB0"/>
    <w:rsid w:val="00E260F4"/>
    <w:rsid w:val="00E26AB6"/>
    <w:rsid w:val="00E26C88"/>
    <w:rsid w:val="00E26E7D"/>
    <w:rsid w:val="00E26F76"/>
    <w:rsid w:val="00E270EC"/>
    <w:rsid w:val="00E27722"/>
    <w:rsid w:val="00E279CD"/>
    <w:rsid w:val="00E27A1A"/>
    <w:rsid w:val="00E27E7D"/>
    <w:rsid w:val="00E306FA"/>
    <w:rsid w:val="00E3092B"/>
    <w:rsid w:val="00E31208"/>
    <w:rsid w:val="00E312C3"/>
    <w:rsid w:val="00E3135E"/>
    <w:rsid w:val="00E31550"/>
    <w:rsid w:val="00E3160B"/>
    <w:rsid w:val="00E316AF"/>
    <w:rsid w:val="00E318E9"/>
    <w:rsid w:val="00E31F17"/>
    <w:rsid w:val="00E31F41"/>
    <w:rsid w:val="00E3225A"/>
    <w:rsid w:val="00E32F34"/>
    <w:rsid w:val="00E33043"/>
    <w:rsid w:val="00E3322E"/>
    <w:rsid w:val="00E3345B"/>
    <w:rsid w:val="00E3349B"/>
    <w:rsid w:val="00E3364B"/>
    <w:rsid w:val="00E3389F"/>
    <w:rsid w:val="00E338C3"/>
    <w:rsid w:val="00E339D1"/>
    <w:rsid w:val="00E33E75"/>
    <w:rsid w:val="00E33EB5"/>
    <w:rsid w:val="00E34281"/>
    <w:rsid w:val="00E343AF"/>
    <w:rsid w:val="00E34595"/>
    <w:rsid w:val="00E34CAB"/>
    <w:rsid w:val="00E35005"/>
    <w:rsid w:val="00E351A5"/>
    <w:rsid w:val="00E352C1"/>
    <w:rsid w:val="00E35348"/>
    <w:rsid w:val="00E353A2"/>
    <w:rsid w:val="00E357FD"/>
    <w:rsid w:val="00E35B47"/>
    <w:rsid w:val="00E36113"/>
    <w:rsid w:val="00E367BD"/>
    <w:rsid w:val="00E36DA4"/>
    <w:rsid w:val="00E3704A"/>
    <w:rsid w:val="00E37334"/>
    <w:rsid w:val="00E3746D"/>
    <w:rsid w:val="00E3749B"/>
    <w:rsid w:val="00E37FB5"/>
    <w:rsid w:val="00E400F9"/>
    <w:rsid w:val="00E405ED"/>
    <w:rsid w:val="00E40613"/>
    <w:rsid w:val="00E40798"/>
    <w:rsid w:val="00E40BB9"/>
    <w:rsid w:val="00E40C30"/>
    <w:rsid w:val="00E40CA9"/>
    <w:rsid w:val="00E40D73"/>
    <w:rsid w:val="00E40F31"/>
    <w:rsid w:val="00E410B7"/>
    <w:rsid w:val="00E41439"/>
    <w:rsid w:val="00E4180B"/>
    <w:rsid w:val="00E418B1"/>
    <w:rsid w:val="00E419CB"/>
    <w:rsid w:val="00E419F9"/>
    <w:rsid w:val="00E41A09"/>
    <w:rsid w:val="00E41C1C"/>
    <w:rsid w:val="00E41D63"/>
    <w:rsid w:val="00E4204D"/>
    <w:rsid w:val="00E420B8"/>
    <w:rsid w:val="00E42177"/>
    <w:rsid w:val="00E422A2"/>
    <w:rsid w:val="00E42318"/>
    <w:rsid w:val="00E4261C"/>
    <w:rsid w:val="00E42653"/>
    <w:rsid w:val="00E4271D"/>
    <w:rsid w:val="00E427A2"/>
    <w:rsid w:val="00E4282B"/>
    <w:rsid w:val="00E428E3"/>
    <w:rsid w:val="00E42C07"/>
    <w:rsid w:val="00E42CE9"/>
    <w:rsid w:val="00E42D21"/>
    <w:rsid w:val="00E42EDD"/>
    <w:rsid w:val="00E4301C"/>
    <w:rsid w:val="00E4326A"/>
    <w:rsid w:val="00E4331E"/>
    <w:rsid w:val="00E43370"/>
    <w:rsid w:val="00E43547"/>
    <w:rsid w:val="00E43560"/>
    <w:rsid w:val="00E43670"/>
    <w:rsid w:val="00E43B99"/>
    <w:rsid w:val="00E442D5"/>
    <w:rsid w:val="00E4449B"/>
    <w:rsid w:val="00E44534"/>
    <w:rsid w:val="00E4457D"/>
    <w:rsid w:val="00E445EA"/>
    <w:rsid w:val="00E4460E"/>
    <w:rsid w:val="00E4464D"/>
    <w:rsid w:val="00E448E7"/>
    <w:rsid w:val="00E448EE"/>
    <w:rsid w:val="00E44A63"/>
    <w:rsid w:val="00E44DBD"/>
    <w:rsid w:val="00E44ED3"/>
    <w:rsid w:val="00E45340"/>
    <w:rsid w:val="00E45AB2"/>
    <w:rsid w:val="00E45ABC"/>
    <w:rsid w:val="00E45BA4"/>
    <w:rsid w:val="00E45D12"/>
    <w:rsid w:val="00E45F87"/>
    <w:rsid w:val="00E463CC"/>
    <w:rsid w:val="00E46406"/>
    <w:rsid w:val="00E46431"/>
    <w:rsid w:val="00E4689C"/>
    <w:rsid w:val="00E46C5B"/>
    <w:rsid w:val="00E46E10"/>
    <w:rsid w:val="00E46FD0"/>
    <w:rsid w:val="00E47149"/>
    <w:rsid w:val="00E474B8"/>
    <w:rsid w:val="00E47662"/>
    <w:rsid w:val="00E47728"/>
    <w:rsid w:val="00E477A0"/>
    <w:rsid w:val="00E47B0F"/>
    <w:rsid w:val="00E47B33"/>
    <w:rsid w:val="00E47E6D"/>
    <w:rsid w:val="00E500B5"/>
    <w:rsid w:val="00E50213"/>
    <w:rsid w:val="00E502BC"/>
    <w:rsid w:val="00E502D8"/>
    <w:rsid w:val="00E50321"/>
    <w:rsid w:val="00E50420"/>
    <w:rsid w:val="00E5063B"/>
    <w:rsid w:val="00E50AEB"/>
    <w:rsid w:val="00E50D54"/>
    <w:rsid w:val="00E512EA"/>
    <w:rsid w:val="00E51386"/>
    <w:rsid w:val="00E51601"/>
    <w:rsid w:val="00E51948"/>
    <w:rsid w:val="00E51BC1"/>
    <w:rsid w:val="00E52676"/>
    <w:rsid w:val="00E52976"/>
    <w:rsid w:val="00E52A77"/>
    <w:rsid w:val="00E52AB4"/>
    <w:rsid w:val="00E52B0C"/>
    <w:rsid w:val="00E52C60"/>
    <w:rsid w:val="00E52EC8"/>
    <w:rsid w:val="00E52F1F"/>
    <w:rsid w:val="00E52F2E"/>
    <w:rsid w:val="00E53091"/>
    <w:rsid w:val="00E5343C"/>
    <w:rsid w:val="00E5382D"/>
    <w:rsid w:val="00E53B2A"/>
    <w:rsid w:val="00E53BCF"/>
    <w:rsid w:val="00E5408D"/>
    <w:rsid w:val="00E543B4"/>
    <w:rsid w:val="00E543E6"/>
    <w:rsid w:val="00E545B2"/>
    <w:rsid w:val="00E54706"/>
    <w:rsid w:val="00E54707"/>
    <w:rsid w:val="00E54998"/>
    <w:rsid w:val="00E54B5A"/>
    <w:rsid w:val="00E54BDB"/>
    <w:rsid w:val="00E54C9E"/>
    <w:rsid w:val="00E54F05"/>
    <w:rsid w:val="00E550EC"/>
    <w:rsid w:val="00E55330"/>
    <w:rsid w:val="00E556AA"/>
    <w:rsid w:val="00E55722"/>
    <w:rsid w:val="00E558B3"/>
    <w:rsid w:val="00E55925"/>
    <w:rsid w:val="00E55ADA"/>
    <w:rsid w:val="00E55DF7"/>
    <w:rsid w:val="00E55E01"/>
    <w:rsid w:val="00E55F2B"/>
    <w:rsid w:val="00E55FD4"/>
    <w:rsid w:val="00E56131"/>
    <w:rsid w:val="00E5659E"/>
    <w:rsid w:val="00E568A7"/>
    <w:rsid w:val="00E568D6"/>
    <w:rsid w:val="00E56EB0"/>
    <w:rsid w:val="00E56F24"/>
    <w:rsid w:val="00E56F7A"/>
    <w:rsid w:val="00E5784A"/>
    <w:rsid w:val="00E57B61"/>
    <w:rsid w:val="00E57CC0"/>
    <w:rsid w:val="00E6089E"/>
    <w:rsid w:val="00E60947"/>
    <w:rsid w:val="00E609EB"/>
    <w:rsid w:val="00E60DBD"/>
    <w:rsid w:val="00E60FD6"/>
    <w:rsid w:val="00E615FB"/>
    <w:rsid w:val="00E6169D"/>
    <w:rsid w:val="00E617DD"/>
    <w:rsid w:val="00E61D1A"/>
    <w:rsid w:val="00E61F26"/>
    <w:rsid w:val="00E6208C"/>
    <w:rsid w:val="00E6219C"/>
    <w:rsid w:val="00E6224D"/>
    <w:rsid w:val="00E6273C"/>
    <w:rsid w:val="00E62843"/>
    <w:rsid w:val="00E62B16"/>
    <w:rsid w:val="00E62F9A"/>
    <w:rsid w:val="00E6320F"/>
    <w:rsid w:val="00E634C6"/>
    <w:rsid w:val="00E636E6"/>
    <w:rsid w:val="00E63C74"/>
    <w:rsid w:val="00E63E8C"/>
    <w:rsid w:val="00E63FAB"/>
    <w:rsid w:val="00E64025"/>
    <w:rsid w:val="00E647C3"/>
    <w:rsid w:val="00E64A64"/>
    <w:rsid w:val="00E64B4B"/>
    <w:rsid w:val="00E64BF5"/>
    <w:rsid w:val="00E652B2"/>
    <w:rsid w:val="00E65541"/>
    <w:rsid w:val="00E6565B"/>
    <w:rsid w:val="00E6584E"/>
    <w:rsid w:val="00E658DF"/>
    <w:rsid w:val="00E65BAA"/>
    <w:rsid w:val="00E661CD"/>
    <w:rsid w:val="00E66398"/>
    <w:rsid w:val="00E6650C"/>
    <w:rsid w:val="00E66613"/>
    <w:rsid w:val="00E6661B"/>
    <w:rsid w:val="00E666CD"/>
    <w:rsid w:val="00E6676F"/>
    <w:rsid w:val="00E6689D"/>
    <w:rsid w:val="00E6692D"/>
    <w:rsid w:val="00E6712F"/>
    <w:rsid w:val="00E6772C"/>
    <w:rsid w:val="00E677F4"/>
    <w:rsid w:val="00E67AE7"/>
    <w:rsid w:val="00E67DAD"/>
    <w:rsid w:val="00E70635"/>
    <w:rsid w:val="00E7063A"/>
    <w:rsid w:val="00E708B1"/>
    <w:rsid w:val="00E70AA7"/>
    <w:rsid w:val="00E70EA8"/>
    <w:rsid w:val="00E7118D"/>
    <w:rsid w:val="00E71453"/>
    <w:rsid w:val="00E714CD"/>
    <w:rsid w:val="00E71668"/>
    <w:rsid w:val="00E71B71"/>
    <w:rsid w:val="00E72145"/>
    <w:rsid w:val="00E72235"/>
    <w:rsid w:val="00E724B0"/>
    <w:rsid w:val="00E7282C"/>
    <w:rsid w:val="00E72ACE"/>
    <w:rsid w:val="00E72B87"/>
    <w:rsid w:val="00E73220"/>
    <w:rsid w:val="00E7339C"/>
    <w:rsid w:val="00E739F1"/>
    <w:rsid w:val="00E73CDF"/>
    <w:rsid w:val="00E74474"/>
    <w:rsid w:val="00E74841"/>
    <w:rsid w:val="00E75977"/>
    <w:rsid w:val="00E75DE4"/>
    <w:rsid w:val="00E75EC9"/>
    <w:rsid w:val="00E75FE7"/>
    <w:rsid w:val="00E761DF"/>
    <w:rsid w:val="00E764F7"/>
    <w:rsid w:val="00E765A3"/>
    <w:rsid w:val="00E76657"/>
    <w:rsid w:val="00E76954"/>
    <w:rsid w:val="00E76C88"/>
    <w:rsid w:val="00E76DBE"/>
    <w:rsid w:val="00E76E56"/>
    <w:rsid w:val="00E76EB5"/>
    <w:rsid w:val="00E770BE"/>
    <w:rsid w:val="00E77361"/>
    <w:rsid w:val="00E77710"/>
    <w:rsid w:val="00E77A9F"/>
    <w:rsid w:val="00E77EA1"/>
    <w:rsid w:val="00E77FF4"/>
    <w:rsid w:val="00E8005E"/>
    <w:rsid w:val="00E80181"/>
    <w:rsid w:val="00E8018E"/>
    <w:rsid w:val="00E80255"/>
    <w:rsid w:val="00E80B30"/>
    <w:rsid w:val="00E80C51"/>
    <w:rsid w:val="00E80F55"/>
    <w:rsid w:val="00E81048"/>
    <w:rsid w:val="00E810D9"/>
    <w:rsid w:val="00E811AC"/>
    <w:rsid w:val="00E8177B"/>
    <w:rsid w:val="00E818ED"/>
    <w:rsid w:val="00E81C87"/>
    <w:rsid w:val="00E8227F"/>
    <w:rsid w:val="00E8233A"/>
    <w:rsid w:val="00E823E6"/>
    <w:rsid w:val="00E826BB"/>
    <w:rsid w:val="00E827EE"/>
    <w:rsid w:val="00E829A0"/>
    <w:rsid w:val="00E82B9F"/>
    <w:rsid w:val="00E83216"/>
    <w:rsid w:val="00E83546"/>
    <w:rsid w:val="00E8389A"/>
    <w:rsid w:val="00E838F3"/>
    <w:rsid w:val="00E839FF"/>
    <w:rsid w:val="00E83A6D"/>
    <w:rsid w:val="00E83C47"/>
    <w:rsid w:val="00E83CDA"/>
    <w:rsid w:val="00E83F7B"/>
    <w:rsid w:val="00E84739"/>
    <w:rsid w:val="00E84A7B"/>
    <w:rsid w:val="00E84DC5"/>
    <w:rsid w:val="00E851CF"/>
    <w:rsid w:val="00E8554B"/>
    <w:rsid w:val="00E85586"/>
    <w:rsid w:val="00E85AC2"/>
    <w:rsid w:val="00E85B86"/>
    <w:rsid w:val="00E85B90"/>
    <w:rsid w:val="00E85EC9"/>
    <w:rsid w:val="00E8694B"/>
    <w:rsid w:val="00E86A01"/>
    <w:rsid w:val="00E86A65"/>
    <w:rsid w:val="00E86DB6"/>
    <w:rsid w:val="00E86EAD"/>
    <w:rsid w:val="00E87038"/>
    <w:rsid w:val="00E87447"/>
    <w:rsid w:val="00E87461"/>
    <w:rsid w:val="00E875CD"/>
    <w:rsid w:val="00E87890"/>
    <w:rsid w:val="00E878B3"/>
    <w:rsid w:val="00E8795D"/>
    <w:rsid w:val="00E87AC1"/>
    <w:rsid w:val="00E87ACD"/>
    <w:rsid w:val="00E87B21"/>
    <w:rsid w:val="00E87DE1"/>
    <w:rsid w:val="00E90192"/>
    <w:rsid w:val="00E9028C"/>
    <w:rsid w:val="00E902B9"/>
    <w:rsid w:val="00E9039F"/>
    <w:rsid w:val="00E9041D"/>
    <w:rsid w:val="00E9047A"/>
    <w:rsid w:val="00E90C9A"/>
    <w:rsid w:val="00E91108"/>
    <w:rsid w:val="00E913AD"/>
    <w:rsid w:val="00E91635"/>
    <w:rsid w:val="00E91773"/>
    <w:rsid w:val="00E91D08"/>
    <w:rsid w:val="00E91EFB"/>
    <w:rsid w:val="00E92393"/>
    <w:rsid w:val="00E924FD"/>
    <w:rsid w:val="00E928BD"/>
    <w:rsid w:val="00E92DDF"/>
    <w:rsid w:val="00E93001"/>
    <w:rsid w:val="00E9312B"/>
    <w:rsid w:val="00E932B0"/>
    <w:rsid w:val="00E93567"/>
    <w:rsid w:val="00E93A9D"/>
    <w:rsid w:val="00E9405A"/>
    <w:rsid w:val="00E9432A"/>
    <w:rsid w:val="00E94408"/>
    <w:rsid w:val="00E945BE"/>
    <w:rsid w:val="00E945C1"/>
    <w:rsid w:val="00E948C8"/>
    <w:rsid w:val="00E94B9C"/>
    <w:rsid w:val="00E94D4F"/>
    <w:rsid w:val="00E94DC2"/>
    <w:rsid w:val="00E94F0F"/>
    <w:rsid w:val="00E95267"/>
    <w:rsid w:val="00E95269"/>
    <w:rsid w:val="00E95303"/>
    <w:rsid w:val="00E957F6"/>
    <w:rsid w:val="00E95FF9"/>
    <w:rsid w:val="00E96386"/>
    <w:rsid w:val="00E964DA"/>
    <w:rsid w:val="00E964E7"/>
    <w:rsid w:val="00E96636"/>
    <w:rsid w:val="00E967D3"/>
    <w:rsid w:val="00E969FA"/>
    <w:rsid w:val="00E97199"/>
    <w:rsid w:val="00E97248"/>
    <w:rsid w:val="00E972C7"/>
    <w:rsid w:val="00E974B3"/>
    <w:rsid w:val="00E9753A"/>
    <w:rsid w:val="00E97599"/>
    <w:rsid w:val="00E976BA"/>
    <w:rsid w:val="00E976DE"/>
    <w:rsid w:val="00E978EB"/>
    <w:rsid w:val="00E97CB4"/>
    <w:rsid w:val="00E97DE5"/>
    <w:rsid w:val="00E97E53"/>
    <w:rsid w:val="00E98ED7"/>
    <w:rsid w:val="00EA0198"/>
    <w:rsid w:val="00EA05E0"/>
    <w:rsid w:val="00EA08B0"/>
    <w:rsid w:val="00EA09EA"/>
    <w:rsid w:val="00EA0C38"/>
    <w:rsid w:val="00EA0CC3"/>
    <w:rsid w:val="00EA0DFD"/>
    <w:rsid w:val="00EA18FF"/>
    <w:rsid w:val="00EA1B09"/>
    <w:rsid w:val="00EA1C67"/>
    <w:rsid w:val="00EA1D97"/>
    <w:rsid w:val="00EA209C"/>
    <w:rsid w:val="00EA236D"/>
    <w:rsid w:val="00EA2E04"/>
    <w:rsid w:val="00EA2F48"/>
    <w:rsid w:val="00EA306A"/>
    <w:rsid w:val="00EA3492"/>
    <w:rsid w:val="00EA364D"/>
    <w:rsid w:val="00EA38BF"/>
    <w:rsid w:val="00EA3A3B"/>
    <w:rsid w:val="00EA3B06"/>
    <w:rsid w:val="00EA4024"/>
    <w:rsid w:val="00EA4830"/>
    <w:rsid w:val="00EA4874"/>
    <w:rsid w:val="00EA489B"/>
    <w:rsid w:val="00EA54E2"/>
    <w:rsid w:val="00EA5F17"/>
    <w:rsid w:val="00EA60A7"/>
    <w:rsid w:val="00EA61C0"/>
    <w:rsid w:val="00EA64E4"/>
    <w:rsid w:val="00EA656B"/>
    <w:rsid w:val="00EA65EF"/>
    <w:rsid w:val="00EA661E"/>
    <w:rsid w:val="00EA6B6E"/>
    <w:rsid w:val="00EA7068"/>
    <w:rsid w:val="00EA74D5"/>
    <w:rsid w:val="00EA761C"/>
    <w:rsid w:val="00EA7864"/>
    <w:rsid w:val="00EA7F96"/>
    <w:rsid w:val="00EB042F"/>
    <w:rsid w:val="00EB06C2"/>
    <w:rsid w:val="00EB0B1D"/>
    <w:rsid w:val="00EB0D55"/>
    <w:rsid w:val="00EB0EF4"/>
    <w:rsid w:val="00EB153E"/>
    <w:rsid w:val="00EB1BBC"/>
    <w:rsid w:val="00EB1C47"/>
    <w:rsid w:val="00EB225D"/>
    <w:rsid w:val="00EB22F8"/>
    <w:rsid w:val="00EB257D"/>
    <w:rsid w:val="00EB26FE"/>
    <w:rsid w:val="00EB2ADC"/>
    <w:rsid w:val="00EB3241"/>
    <w:rsid w:val="00EB32B2"/>
    <w:rsid w:val="00EB3303"/>
    <w:rsid w:val="00EB390E"/>
    <w:rsid w:val="00EB3F25"/>
    <w:rsid w:val="00EB3F34"/>
    <w:rsid w:val="00EB3F79"/>
    <w:rsid w:val="00EB4106"/>
    <w:rsid w:val="00EB43AD"/>
    <w:rsid w:val="00EB43EB"/>
    <w:rsid w:val="00EB4687"/>
    <w:rsid w:val="00EB4A07"/>
    <w:rsid w:val="00EB4B38"/>
    <w:rsid w:val="00EB4BB9"/>
    <w:rsid w:val="00EB4D0E"/>
    <w:rsid w:val="00EB4EC5"/>
    <w:rsid w:val="00EB5091"/>
    <w:rsid w:val="00EB5204"/>
    <w:rsid w:val="00EB551C"/>
    <w:rsid w:val="00EB5880"/>
    <w:rsid w:val="00EB59AE"/>
    <w:rsid w:val="00EB5B1A"/>
    <w:rsid w:val="00EB5CC9"/>
    <w:rsid w:val="00EB6DC6"/>
    <w:rsid w:val="00EB71E1"/>
    <w:rsid w:val="00EB71F6"/>
    <w:rsid w:val="00EB723D"/>
    <w:rsid w:val="00EB731C"/>
    <w:rsid w:val="00EB746A"/>
    <w:rsid w:val="00EB76B4"/>
    <w:rsid w:val="00EB7866"/>
    <w:rsid w:val="00EB7B0F"/>
    <w:rsid w:val="00EC002C"/>
    <w:rsid w:val="00EC0653"/>
    <w:rsid w:val="00EC07FD"/>
    <w:rsid w:val="00EC0B44"/>
    <w:rsid w:val="00EC15A1"/>
    <w:rsid w:val="00EC18E7"/>
    <w:rsid w:val="00EC19B5"/>
    <w:rsid w:val="00EC1A4B"/>
    <w:rsid w:val="00EC1B2E"/>
    <w:rsid w:val="00EC1F43"/>
    <w:rsid w:val="00EC2186"/>
    <w:rsid w:val="00EC21D4"/>
    <w:rsid w:val="00EC243E"/>
    <w:rsid w:val="00EC294D"/>
    <w:rsid w:val="00EC3203"/>
    <w:rsid w:val="00EC3842"/>
    <w:rsid w:val="00EC3BAD"/>
    <w:rsid w:val="00EC3DA3"/>
    <w:rsid w:val="00EC3DCA"/>
    <w:rsid w:val="00EC3FD4"/>
    <w:rsid w:val="00EC4081"/>
    <w:rsid w:val="00EC4442"/>
    <w:rsid w:val="00EC458D"/>
    <w:rsid w:val="00EC4652"/>
    <w:rsid w:val="00EC46DE"/>
    <w:rsid w:val="00EC4A67"/>
    <w:rsid w:val="00EC4B02"/>
    <w:rsid w:val="00EC4C15"/>
    <w:rsid w:val="00EC4CF6"/>
    <w:rsid w:val="00EC4DDB"/>
    <w:rsid w:val="00EC4FDF"/>
    <w:rsid w:val="00EC5499"/>
    <w:rsid w:val="00EC5BEB"/>
    <w:rsid w:val="00EC5C12"/>
    <w:rsid w:val="00EC5C4D"/>
    <w:rsid w:val="00EC60AB"/>
    <w:rsid w:val="00EC631F"/>
    <w:rsid w:val="00EC6389"/>
    <w:rsid w:val="00EC63BA"/>
    <w:rsid w:val="00EC6446"/>
    <w:rsid w:val="00EC64FC"/>
    <w:rsid w:val="00EC6B6E"/>
    <w:rsid w:val="00EC6E89"/>
    <w:rsid w:val="00EC6FD9"/>
    <w:rsid w:val="00EC6FE6"/>
    <w:rsid w:val="00EC7041"/>
    <w:rsid w:val="00EC7333"/>
    <w:rsid w:val="00EC7492"/>
    <w:rsid w:val="00EC74DB"/>
    <w:rsid w:val="00EC75D1"/>
    <w:rsid w:val="00EC7677"/>
    <w:rsid w:val="00EC7852"/>
    <w:rsid w:val="00EC7C20"/>
    <w:rsid w:val="00EC7C64"/>
    <w:rsid w:val="00EC7F00"/>
    <w:rsid w:val="00ED04B6"/>
    <w:rsid w:val="00ED0502"/>
    <w:rsid w:val="00ED0639"/>
    <w:rsid w:val="00ED0859"/>
    <w:rsid w:val="00ED08AB"/>
    <w:rsid w:val="00ED0DA0"/>
    <w:rsid w:val="00ED1025"/>
    <w:rsid w:val="00ED109B"/>
    <w:rsid w:val="00ED1663"/>
    <w:rsid w:val="00ED16FE"/>
    <w:rsid w:val="00ED1999"/>
    <w:rsid w:val="00ED1B01"/>
    <w:rsid w:val="00ED1CC9"/>
    <w:rsid w:val="00ED1E13"/>
    <w:rsid w:val="00ED1E75"/>
    <w:rsid w:val="00ED1EAA"/>
    <w:rsid w:val="00ED2027"/>
    <w:rsid w:val="00ED2625"/>
    <w:rsid w:val="00ED2677"/>
    <w:rsid w:val="00ED2694"/>
    <w:rsid w:val="00ED289E"/>
    <w:rsid w:val="00ED2B6F"/>
    <w:rsid w:val="00ED2BBD"/>
    <w:rsid w:val="00ED2C7E"/>
    <w:rsid w:val="00ED2C8C"/>
    <w:rsid w:val="00ED30B7"/>
    <w:rsid w:val="00ED319F"/>
    <w:rsid w:val="00ED35A3"/>
    <w:rsid w:val="00ED377E"/>
    <w:rsid w:val="00ED3E5F"/>
    <w:rsid w:val="00ED4182"/>
    <w:rsid w:val="00ED41E8"/>
    <w:rsid w:val="00ED4289"/>
    <w:rsid w:val="00ED4A6A"/>
    <w:rsid w:val="00ED4E89"/>
    <w:rsid w:val="00ED512E"/>
    <w:rsid w:val="00ED52EE"/>
    <w:rsid w:val="00ED5479"/>
    <w:rsid w:val="00ED54EA"/>
    <w:rsid w:val="00ED56C5"/>
    <w:rsid w:val="00ED579D"/>
    <w:rsid w:val="00ED57B8"/>
    <w:rsid w:val="00ED5C66"/>
    <w:rsid w:val="00ED5CC8"/>
    <w:rsid w:val="00ED5D6F"/>
    <w:rsid w:val="00ED5D8D"/>
    <w:rsid w:val="00ED5FD0"/>
    <w:rsid w:val="00ED617A"/>
    <w:rsid w:val="00ED6191"/>
    <w:rsid w:val="00ED6229"/>
    <w:rsid w:val="00ED6298"/>
    <w:rsid w:val="00ED66D4"/>
    <w:rsid w:val="00ED7453"/>
    <w:rsid w:val="00ED77C8"/>
    <w:rsid w:val="00ED7C72"/>
    <w:rsid w:val="00ED7C9C"/>
    <w:rsid w:val="00ED7D1B"/>
    <w:rsid w:val="00ED7D5F"/>
    <w:rsid w:val="00ED7ED5"/>
    <w:rsid w:val="00ED7F45"/>
    <w:rsid w:val="00ED7F90"/>
    <w:rsid w:val="00EE0135"/>
    <w:rsid w:val="00EE0735"/>
    <w:rsid w:val="00EE0741"/>
    <w:rsid w:val="00EE0CDD"/>
    <w:rsid w:val="00EE0F10"/>
    <w:rsid w:val="00EE0F5A"/>
    <w:rsid w:val="00EE1092"/>
    <w:rsid w:val="00EE136B"/>
    <w:rsid w:val="00EE1407"/>
    <w:rsid w:val="00EE14B4"/>
    <w:rsid w:val="00EE17B6"/>
    <w:rsid w:val="00EE17CB"/>
    <w:rsid w:val="00EE181D"/>
    <w:rsid w:val="00EE218A"/>
    <w:rsid w:val="00EE2668"/>
    <w:rsid w:val="00EE287E"/>
    <w:rsid w:val="00EE359F"/>
    <w:rsid w:val="00EE36EF"/>
    <w:rsid w:val="00EE373C"/>
    <w:rsid w:val="00EE37DF"/>
    <w:rsid w:val="00EE39FB"/>
    <w:rsid w:val="00EE3D9D"/>
    <w:rsid w:val="00EE3DA8"/>
    <w:rsid w:val="00EE40A3"/>
    <w:rsid w:val="00EE47BB"/>
    <w:rsid w:val="00EE4E27"/>
    <w:rsid w:val="00EE4E93"/>
    <w:rsid w:val="00EE5049"/>
    <w:rsid w:val="00EE5176"/>
    <w:rsid w:val="00EE5353"/>
    <w:rsid w:val="00EE5442"/>
    <w:rsid w:val="00EE555F"/>
    <w:rsid w:val="00EE58DB"/>
    <w:rsid w:val="00EE59CC"/>
    <w:rsid w:val="00EE5E23"/>
    <w:rsid w:val="00EE5F15"/>
    <w:rsid w:val="00EE6002"/>
    <w:rsid w:val="00EE6189"/>
    <w:rsid w:val="00EE65A6"/>
    <w:rsid w:val="00EE6717"/>
    <w:rsid w:val="00EE6E5A"/>
    <w:rsid w:val="00EE706B"/>
    <w:rsid w:val="00EE7088"/>
    <w:rsid w:val="00EE71A6"/>
    <w:rsid w:val="00EE732C"/>
    <w:rsid w:val="00EE7652"/>
    <w:rsid w:val="00EE76B4"/>
    <w:rsid w:val="00EE77B8"/>
    <w:rsid w:val="00EE7927"/>
    <w:rsid w:val="00EE792F"/>
    <w:rsid w:val="00EE7A43"/>
    <w:rsid w:val="00EE7AA5"/>
    <w:rsid w:val="00EF019A"/>
    <w:rsid w:val="00EF03E5"/>
    <w:rsid w:val="00EF042B"/>
    <w:rsid w:val="00EF0551"/>
    <w:rsid w:val="00EF0575"/>
    <w:rsid w:val="00EF05CB"/>
    <w:rsid w:val="00EF06F0"/>
    <w:rsid w:val="00EF0FB0"/>
    <w:rsid w:val="00EF1076"/>
    <w:rsid w:val="00EF154E"/>
    <w:rsid w:val="00EF16C5"/>
    <w:rsid w:val="00EF16D6"/>
    <w:rsid w:val="00EF17F3"/>
    <w:rsid w:val="00EF1A57"/>
    <w:rsid w:val="00EF1F3E"/>
    <w:rsid w:val="00EF2411"/>
    <w:rsid w:val="00EF2700"/>
    <w:rsid w:val="00EF29FA"/>
    <w:rsid w:val="00EF361C"/>
    <w:rsid w:val="00EF378E"/>
    <w:rsid w:val="00EF3874"/>
    <w:rsid w:val="00EF3F00"/>
    <w:rsid w:val="00EF3F72"/>
    <w:rsid w:val="00EF443E"/>
    <w:rsid w:val="00EF46D0"/>
    <w:rsid w:val="00EF4CFA"/>
    <w:rsid w:val="00EF4DD3"/>
    <w:rsid w:val="00EF4F64"/>
    <w:rsid w:val="00EF51EA"/>
    <w:rsid w:val="00EF5268"/>
    <w:rsid w:val="00EF5659"/>
    <w:rsid w:val="00EF5682"/>
    <w:rsid w:val="00EF56F7"/>
    <w:rsid w:val="00EF592B"/>
    <w:rsid w:val="00EF5AD7"/>
    <w:rsid w:val="00EF604C"/>
    <w:rsid w:val="00EF68D8"/>
    <w:rsid w:val="00EF6A7B"/>
    <w:rsid w:val="00EF6BCB"/>
    <w:rsid w:val="00EF6CF8"/>
    <w:rsid w:val="00EF6D93"/>
    <w:rsid w:val="00EF73B1"/>
    <w:rsid w:val="00EF75A0"/>
    <w:rsid w:val="00EF77C9"/>
    <w:rsid w:val="00EF796D"/>
    <w:rsid w:val="00EF7BF4"/>
    <w:rsid w:val="00F000C4"/>
    <w:rsid w:val="00F0051B"/>
    <w:rsid w:val="00F006F2"/>
    <w:rsid w:val="00F00A76"/>
    <w:rsid w:val="00F00AC5"/>
    <w:rsid w:val="00F00F61"/>
    <w:rsid w:val="00F0148C"/>
    <w:rsid w:val="00F016E7"/>
    <w:rsid w:val="00F0192D"/>
    <w:rsid w:val="00F01959"/>
    <w:rsid w:val="00F01C77"/>
    <w:rsid w:val="00F02103"/>
    <w:rsid w:val="00F023A3"/>
    <w:rsid w:val="00F02C2A"/>
    <w:rsid w:val="00F02D34"/>
    <w:rsid w:val="00F0307C"/>
    <w:rsid w:val="00F03262"/>
    <w:rsid w:val="00F03AEE"/>
    <w:rsid w:val="00F03CF6"/>
    <w:rsid w:val="00F04252"/>
    <w:rsid w:val="00F047AE"/>
    <w:rsid w:val="00F04C89"/>
    <w:rsid w:val="00F04C94"/>
    <w:rsid w:val="00F04F3E"/>
    <w:rsid w:val="00F04F80"/>
    <w:rsid w:val="00F053D9"/>
    <w:rsid w:val="00F05449"/>
    <w:rsid w:val="00F05758"/>
    <w:rsid w:val="00F05C17"/>
    <w:rsid w:val="00F060F6"/>
    <w:rsid w:val="00F06823"/>
    <w:rsid w:val="00F06AA0"/>
    <w:rsid w:val="00F06ED4"/>
    <w:rsid w:val="00F07234"/>
    <w:rsid w:val="00F07793"/>
    <w:rsid w:val="00F07991"/>
    <w:rsid w:val="00F100B2"/>
    <w:rsid w:val="00F10111"/>
    <w:rsid w:val="00F1025A"/>
    <w:rsid w:val="00F103D2"/>
    <w:rsid w:val="00F10606"/>
    <w:rsid w:val="00F11062"/>
    <w:rsid w:val="00F1149F"/>
    <w:rsid w:val="00F11A1F"/>
    <w:rsid w:val="00F11DC6"/>
    <w:rsid w:val="00F11F12"/>
    <w:rsid w:val="00F1201F"/>
    <w:rsid w:val="00F120A6"/>
    <w:rsid w:val="00F12227"/>
    <w:rsid w:val="00F12784"/>
    <w:rsid w:val="00F1295A"/>
    <w:rsid w:val="00F12C90"/>
    <w:rsid w:val="00F12D3E"/>
    <w:rsid w:val="00F13311"/>
    <w:rsid w:val="00F13497"/>
    <w:rsid w:val="00F13600"/>
    <w:rsid w:val="00F13947"/>
    <w:rsid w:val="00F13EDE"/>
    <w:rsid w:val="00F142DC"/>
    <w:rsid w:val="00F1431C"/>
    <w:rsid w:val="00F14AFD"/>
    <w:rsid w:val="00F157BF"/>
    <w:rsid w:val="00F16001"/>
    <w:rsid w:val="00F1605C"/>
    <w:rsid w:val="00F160B0"/>
    <w:rsid w:val="00F160F9"/>
    <w:rsid w:val="00F16714"/>
    <w:rsid w:val="00F167B8"/>
    <w:rsid w:val="00F16BAD"/>
    <w:rsid w:val="00F1704C"/>
    <w:rsid w:val="00F17074"/>
    <w:rsid w:val="00F17B37"/>
    <w:rsid w:val="00F17D4B"/>
    <w:rsid w:val="00F201FC"/>
    <w:rsid w:val="00F2034A"/>
    <w:rsid w:val="00F204DF"/>
    <w:rsid w:val="00F206C5"/>
    <w:rsid w:val="00F20879"/>
    <w:rsid w:val="00F20CFB"/>
    <w:rsid w:val="00F20E28"/>
    <w:rsid w:val="00F20E34"/>
    <w:rsid w:val="00F21231"/>
    <w:rsid w:val="00F2134F"/>
    <w:rsid w:val="00F21380"/>
    <w:rsid w:val="00F213AC"/>
    <w:rsid w:val="00F21469"/>
    <w:rsid w:val="00F21769"/>
    <w:rsid w:val="00F21C24"/>
    <w:rsid w:val="00F223C5"/>
    <w:rsid w:val="00F22771"/>
    <w:rsid w:val="00F229BB"/>
    <w:rsid w:val="00F22B92"/>
    <w:rsid w:val="00F23A02"/>
    <w:rsid w:val="00F23A69"/>
    <w:rsid w:val="00F23BC4"/>
    <w:rsid w:val="00F240A8"/>
    <w:rsid w:val="00F245CC"/>
    <w:rsid w:val="00F2464D"/>
    <w:rsid w:val="00F2492B"/>
    <w:rsid w:val="00F24B41"/>
    <w:rsid w:val="00F24EE7"/>
    <w:rsid w:val="00F2516A"/>
    <w:rsid w:val="00F252AC"/>
    <w:rsid w:val="00F25466"/>
    <w:rsid w:val="00F25473"/>
    <w:rsid w:val="00F256C6"/>
    <w:rsid w:val="00F25896"/>
    <w:rsid w:val="00F26668"/>
    <w:rsid w:val="00F266C7"/>
    <w:rsid w:val="00F26B97"/>
    <w:rsid w:val="00F26FEC"/>
    <w:rsid w:val="00F2700F"/>
    <w:rsid w:val="00F2726C"/>
    <w:rsid w:val="00F27634"/>
    <w:rsid w:val="00F276E4"/>
    <w:rsid w:val="00F27B08"/>
    <w:rsid w:val="00F27B9A"/>
    <w:rsid w:val="00F27CA8"/>
    <w:rsid w:val="00F30167"/>
    <w:rsid w:val="00F30BB3"/>
    <w:rsid w:val="00F30D3B"/>
    <w:rsid w:val="00F30EAC"/>
    <w:rsid w:val="00F315B7"/>
    <w:rsid w:val="00F31D91"/>
    <w:rsid w:val="00F31E87"/>
    <w:rsid w:val="00F324F1"/>
    <w:rsid w:val="00F32A53"/>
    <w:rsid w:val="00F32BBD"/>
    <w:rsid w:val="00F32BD9"/>
    <w:rsid w:val="00F32DB0"/>
    <w:rsid w:val="00F32EA5"/>
    <w:rsid w:val="00F32F10"/>
    <w:rsid w:val="00F333D0"/>
    <w:rsid w:val="00F334D5"/>
    <w:rsid w:val="00F33644"/>
    <w:rsid w:val="00F33CE8"/>
    <w:rsid w:val="00F33E39"/>
    <w:rsid w:val="00F34B2F"/>
    <w:rsid w:val="00F34B33"/>
    <w:rsid w:val="00F34B3D"/>
    <w:rsid w:val="00F34B4D"/>
    <w:rsid w:val="00F34C0C"/>
    <w:rsid w:val="00F34C12"/>
    <w:rsid w:val="00F34D8C"/>
    <w:rsid w:val="00F34F0E"/>
    <w:rsid w:val="00F35000"/>
    <w:rsid w:val="00F3500C"/>
    <w:rsid w:val="00F350DC"/>
    <w:rsid w:val="00F3538A"/>
    <w:rsid w:val="00F35767"/>
    <w:rsid w:val="00F357B3"/>
    <w:rsid w:val="00F35AF0"/>
    <w:rsid w:val="00F35B9B"/>
    <w:rsid w:val="00F35F9C"/>
    <w:rsid w:val="00F36059"/>
    <w:rsid w:val="00F3619F"/>
    <w:rsid w:val="00F363C9"/>
    <w:rsid w:val="00F36986"/>
    <w:rsid w:val="00F369FA"/>
    <w:rsid w:val="00F36A41"/>
    <w:rsid w:val="00F36AB3"/>
    <w:rsid w:val="00F36EF3"/>
    <w:rsid w:val="00F37195"/>
    <w:rsid w:val="00F37248"/>
    <w:rsid w:val="00F372B1"/>
    <w:rsid w:val="00F373A8"/>
    <w:rsid w:val="00F37427"/>
    <w:rsid w:val="00F3745B"/>
    <w:rsid w:val="00F3756E"/>
    <w:rsid w:val="00F37756"/>
    <w:rsid w:val="00F37B71"/>
    <w:rsid w:val="00F4007F"/>
    <w:rsid w:val="00F4055A"/>
    <w:rsid w:val="00F40A98"/>
    <w:rsid w:val="00F40BBC"/>
    <w:rsid w:val="00F40C0A"/>
    <w:rsid w:val="00F40EF6"/>
    <w:rsid w:val="00F40FBC"/>
    <w:rsid w:val="00F4118A"/>
    <w:rsid w:val="00F4125F"/>
    <w:rsid w:val="00F41574"/>
    <w:rsid w:val="00F41AD9"/>
    <w:rsid w:val="00F41B48"/>
    <w:rsid w:val="00F41B7D"/>
    <w:rsid w:val="00F41BB8"/>
    <w:rsid w:val="00F41D16"/>
    <w:rsid w:val="00F41D2B"/>
    <w:rsid w:val="00F41ECA"/>
    <w:rsid w:val="00F41FEF"/>
    <w:rsid w:val="00F420AE"/>
    <w:rsid w:val="00F421D6"/>
    <w:rsid w:val="00F42774"/>
    <w:rsid w:val="00F429F2"/>
    <w:rsid w:val="00F42C7C"/>
    <w:rsid w:val="00F42CCB"/>
    <w:rsid w:val="00F4318D"/>
    <w:rsid w:val="00F437C4"/>
    <w:rsid w:val="00F43A3F"/>
    <w:rsid w:val="00F43C45"/>
    <w:rsid w:val="00F441BC"/>
    <w:rsid w:val="00F446C5"/>
    <w:rsid w:val="00F446CA"/>
    <w:rsid w:val="00F4473D"/>
    <w:rsid w:val="00F448CE"/>
    <w:rsid w:val="00F44BB1"/>
    <w:rsid w:val="00F44D12"/>
    <w:rsid w:val="00F453D5"/>
    <w:rsid w:val="00F45A87"/>
    <w:rsid w:val="00F45DD6"/>
    <w:rsid w:val="00F4639C"/>
    <w:rsid w:val="00F46413"/>
    <w:rsid w:val="00F46ADD"/>
    <w:rsid w:val="00F46B98"/>
    <w:rsid w:val="00F46BFA"/>
    <w:rsid w:val="00F46D5A"/>
    <w:rsid w:val="00F46EBE"/>
    <w:rsid w:val="00F46F4A"/>
    <w:rsid w:val="00F471B8"/>
    <w:rsid w:val="00F47472"/>
    <w:rsid w:val="00F478F3"/>
    <w:rsid w:val="00F47A9E"/>
    <w:rsid w:val="00F47AEB"/>
    <w:rsid w:val="00F47B95"/>
    <w:rsid w:val="00F47C8C"/>
    <w:rsid w:val="00F5009A"/>
    <w:rsid w:val="00F50138"/>
    <w:rsid w:val="00F50191"/>
    <w:rsid w:val="00F5019A"/>
    <w:rsid w:val="00F50867"/>
    <w:rsid w:val="00F50877"/>
    <w:rsid w:val="00F50BB5"/>
    <w:rsid w:val="00F50C92"/>
    <w:rsid w:val="00F50D96"/>
    <w:rsid w:val="00F50DA8"/>
    <w:rsid w:val="00F51163"/>
    <w:rsid w:val="00F511F3"/>
    <w:rsid w:val="00F5191F"/>
    <w:rsid w:val="00F51948"/>
    <w:rsid w:val="00F51AE0"/>
    <w:rsid w:val="00F51DE4"/>
    <w:rsid w:val="00F51E53"/>
    <w:rsid w:val="00F52668"/>
    <w:rsid w:val="00F526D1"/>
    <w:rsid w:val="00F52870"/>
    <w:rsid w:val="00F529E6"/>
    <w:rsid w:val="00F52B4A"/>
    <w:rsid w:val="00F52F94"/>
    <w:rsid w:val="00F530C2"/>
    <w:rsid w:val="00F53563"/>
    <w:rsid w:val="00F539B5"/>
    <w:rsid w:val="00F53F12"/>
    <w:rsid w:val="00F53F93"/>
    <w:rsid w:val="00F540B4"/>
    <w:rsid w:val="00F5445D"/>
    <w:rsid w:val="00F54986"/>
    <w:rsid w:val="00F54AD8"/>
    <w:rsid w:val="00F54CAB"/>
    <w:rsid w:val="00F54E10"/>
    <w:rsid w:val="00F54F53"/>
    <w:rsid w:val="00F55687"/>
    <w:rsid w:val="00F55D6F"/>
    <w:rsid w:val="00F55D90"/>
    <w:rsid w:val="00F55F74"/>
    <w:rsid w:val="00F56334"/>
    <w:rsid w:val="00F5678E"/>
    <w:rsid w:val="00F568D3"/>
    <w:rsid w:val="00F56C8D"/>
    <w:rsid w:val="00F56F8E"/>
    <w:rsid w:val="00F5730F"/>
    <w:rsid w:val="00F57793"/>
    <w:rsid w:val="00F57852"/>
    <w:rsid w:val="00F57867"/>
    <w:rsid w:val="00F57960"/>
    <w:rsid w:val="00F57A38"/>
    <w:rsid w:val="00F57B89"/>
    <w:rsid w:val="00F57D52"/>
    <w:rsid w:val="00F57E62"/>
    <w:rsid w:val="00F57ED9"/>
    <w:rsid w:val="00F57F20"/>
    <w:rsid w:val="00F57FFA"/>
    <w:rsid w:val="00F60048"/>
    <w:rsid w:val="00F60114"/>
    <w:rsid w:val="00F602CE"/>
    <w:rsid w:val="00F60A29"/>
    <w:rsid w:val="00F60A9A"/>
    <w:rsid w:val="00F60D5B"/>
    <w:rsid w:val="00F60E21"/>
    <w:rsid w:val="00F60E91"/>
    <w:rsid w:val="00F61198"/>
    <w:rsid w:val="00F611B6"/>
    <w:rsid w:val="00F614BE"/>
    <w:rsid w:val="00F6154F"/>
    <w:rsid w:val="00F615E3"/>
    <w:rsid w:val="00F618A0"/>
    <w:rsid w:val="00F61DF0"/>
    <w:rsid w:val="00F61F59"/>
    <w:rsid w:val="00F61FFD"/>
    <w:rsid w:val="00F62378"/>
    <w:rsid w:val="00F6237F"/>
    <w:rsid w:val="00F62451"/>
    <w:rsid w:val="00F62463"/>
    <w:rsid w:val="00F624E0"/>
    <w:rsid w:val="00F62576"/>
    <w:rsid w:val="00F62A70"/>
    <w:rsid w:val="00F62BD3"/>
    <w:rsid w:val="00F63286"/>
    <w:rsid w:val="00F6339B"/>
    <w:rsid w:val="00F63448"/>
    <w:rsid w:val="00F634F0"/>
    <w:rsid w:val="00F636E6"/>
    <w:rsid w:val="00F638B1"/>
    <w:rsid w:val="00F63DBA"/>
    <w:rsid w:val="00F64095"/>
    <w:rsid w:val="00F640D7"/>
    <w:rsid w:val="00F6425E"/>
    <w:rsid w:val="00F644DE"/>
    <w:rsid w:val="00F6495E"/>
    <w:rsid w:val="00F65598"/>
    <w:rsid w:val="00F66267"/>
    <w:rsid w:val="00F666B5"/>
    <w:rsid w:val="00F6697D"/>
    <w:rsid w:val="00F66D0E"/>
    <w:rsid w:val="00F66ED4"/>
    <w:rsid w:val="00F67765"/>
    <w:rsid w:val="00F67CB8"/>
    <w:rsid w:val="00F67DD6"/>
    <w:rsid w:val="00F67EF5"/>
    <w:rsid w:val="00F705A1"/>
    <w:rsid w:val="00F70AB3"/>
    <w:rsid w:val="00F70B39"/>
    <w:rsid w:val="00F70B86"/>
    <w:rsid w:val="00F70C43"/>
    <w:rsid w:val="00F70EA5"/>
    <w:rsid w:val="00F70F31"/>
    <w:rsid w:val="00F71002"/>
    <w:rsid w:val="00F717BC"/>
    <w:rsid w:val="00F71D0E"/>
    <w:rsid w:val="00F71E4A"/>
    <w:rsid w:val="00F721BD"/>
    <w:rsid w:val="00F722F6"/>
    <w:rsid w:val="00F7280E"/>
    <w:rsid w:val="00F729F0"/>
    <w:rsid w:val="00F72C19"/>
    <w:rsid w:val="00F72D1A"/>
    <w:rsid w:val="00F72EE2"/>
    <w:rsid w:val="00F72EE7"/>
    <w:rsid w:val="00F72FA7"/>
    <w:rsid w:val="00F72FD4"/>
    <w:rsid w:val="00F732CE"/>
    <w:rsid w:val="00F733B2"/>
    <w:rsid w:val="00F73425"/>
    <w:rsid w:val="00F734BA"/>
    <w:rsid w:val="00F7377C"/>
    <w:rsid w:val="00F74279"/>
    <w:rsid w:val="00F7461A"/>
    <w:rsid w:val="00F74993"/>
    <w:rsid w:val="00F74A4A"/>
    <w:rsid w:val="00F74AC3"/>
    <w:rsid w:val="00F74BFF"/>
    <w:rsid w:val="00F74F25"/>
    <w:rsid w:val="00F75E03"/>
    <w:rsid w:val="00F75EA6"/>
    <w:rsid w:val="00F76237"/>
    <w:rsid w:val="00F762F5"/>
    <w:rsid w:val="00F76449"/>
    <w:rsid w:val="00F76625"/>
    <w:rsid w:val="00F76856"/>
    <w:rsid w:val="00F768C7"/>
    <w:rsid w:val="00F76BA7"/>
    <w:rsid w:val="00F7707A"/>
    <w:rsid w:val="00F77139"/>
    <w:rsid w:val="00F774FA"/>
    <w:rsid w:val="00F777B2"/>
    <w:rsid w:val="00F7796C"/>
    <w:rsid w:val="00F77AC4"/>
    <w:rsid w:val="00F77D3A"/>
    <w:rsid w:val="00F77F01"/>
    <w:rsid w:val="00F77F3E"/>
    <w:rsid w:val="00F805AB"/>
    <w:rsid w:val="00F8062E"/>
    <w:rsid w:val="00F80821"/>
    <w:rsid w:val="00F8093B"/>
    <w:rsid w:val="00F809B3"/>
    <w:rsid w:val="00F80AA3"/>
    <w:rsid w:val="00F80D89"/>
    <w:rsid w:val="00F81975"/>
    <w:rsid w:val="00F81FBC"/>
    <w:rsid w:val="00F828DD"/>
    <w:rsid w:val="00F82968"/>
    <w:rsid w:val="00F82B90"/>
    <w:rsid w:val="00F82BCD"/>
    <w:rsid w:val="00F832A7"/>
    <w:rsid w:val="00F8330C"/>
    <w:rsid w:val="00F83564"/>
    <w:rsid w:val="00F836E8"/>
    <w:rsid w:val="00F83E3E"/>
    <w:rsid w:val="00F84088"/>
    <w:rsid w:val="00F8437E"/>
    <w:rsid w:val="00F844B8"/>
    <w:rsid w:val="00F8475C"/>
    <w:rsid w:val="00F84D20"/>
    <w:rsid w:val="00F85112"/>
    <w:rsid w:val="00F85607"/>
    <w:rsid w:val="00F857A3"/>
    <w:rsid w:val="00F858E4"/>
    <w:rsid w:val="00F85912"/>
    <w:rsid w:val="00F85FB5"/>
    <w:rsid w:val="00F860C9"/>
    <w:rsid w:val="00F86207"/>
    <w:rsid w:val="00F86405"/>
    <w:rsid w:val="00F86629"/>
    <w:rsid w:val="00F86670"/>
    <w:rsid w:val="00F867B7"/>
    <w:rsid w:val="00F86A72"/>
    <w:rsid w:val="00F86AE2"/>
    <w:rsid w:val="00F86C07"/>
    <w:rsid w:val="00F86C1A"/>
    <w:rsid w:val="00F8720D"/>
    <w:rsid w:val="00F87214"/>
    <w:rsid w:val="00F87FC5"/>
    <w:rsid w:val="00F900B7"/>
    <w:rsid w:val="00F90245"/>
    <w:rsid w:val="00F90561"/>
    <w:rsid w:val="00F908A0"/>
    <w:rsid w:val="00F908F8"/>
    <w:rsid w:val="00F90A01"/>
    <w:rsid w:val="00F90BE3"/>
    <w:rsid w:val="00F90CAF"/>
    <w:rsid w:val="00F913F0"/>
    <w:rsid w:val="00F915F4"/>
    <w:rsid w:val="00F91739"/>
    <w:rsid w:val="00F91A2D"/>
    <w:rsid w:val="00F91DCA"/>
    <w:rsid w:val="00F91FFD"/>
    <w:rsid w:val="00F92071"/>
    <w:rsid w:val="00F92146"/>
    <w:rsid w:val="00F926EB"/>
    <w:rsid w:val="00F933A4"/>
    <w:rsid w:val="00F934E4"/>
    <w:rsid w:val="00F934FE"/>
    <w:rsid w:val="00F935DF"/>
    <w:rsid w:val="00F93873"/>
    <w:rsid w:val="00F938C4"/>
    <w:rsid w:val="00F93E2B"/>
    <w:rsid w:val="00F941A0"/>
    <w:rsid w:val="00F947C5"/>
    <w:rsid w:val="00F94986"/>
    <w:rsid w:val="00F94B43"/>
    <w:rsid w:val="00F94BA7"/>
    <w:rsid w:val="00F94E2F"/>
    <w:rsid w:val="00F94E5A"/>
    <w:rsid w:val="00F94F37"/>
    <w:rsid w:val="00F95091"/>
    <w:rsid w:val="00F952D4"/>
    <w:rsid w:val="00F95319"/>
    <w:rsid w:val="00F9576F"/>
    <w:rsid w:val="00F958A1"/>
    <w:rsid w:val="00F958F1"/>
    <w:rsid w:val="00F95C7F"/>
    <w:rsid w:val="00F96171"/>
    <w:rsid w:val="00F9649B"/>
    <w:rsid w:val="00F974BF"/>
    <w:rsid w:val="00F976FD"/>
    <w:rsid w:val="00F97AE6"/>
    <w:rsid w:val="00F97CCE"/>
    <w:rsid w:val="00F97EAE"/>
    <w:rsid w:val="00F97F7C"/>
    <w:rsid w:val="00FA0976"/>
    <w:rsid w:val="00FA0C2D"/>
    <w:rsid w:val="00FA10A5"/>
    <w:rsid w:val="00FA1624"/>
    <w:rsid w:val="00FA169A"/>
    <w:rsid w:val="00FA1904"/>
    <w:rsid w:val="00FA1FA4"/>
    <w:rsid w:val="00FA2074"/>
    <w:rsid w:val="00FA2C5D"/>
    <w:rsid w:val="00FA2E27"/>
    <w:rsid w:val="00FA2EF2"/>
    <w:rsid w:val="00FA313E"/>
    <w:rsid w:val="00FA3176"/>
    <w:rsid w:val="00FA34E5"/>
    <w:rsid w:val="00FA37A2"/>
    <w:rsid w:val="00FA39BD"/>
    <w:rsid w:val="00FA4135"/>
    <w:rsid w:val="00FA43DF"/>
    <w:rsid w:val="00FA4840"/>
    <w:rsid w:val="00FA489D"/>
    <w:rsid w:val="00FA4A2B"/>
    <w:rsid w:val="00FA4B77"/>
    <w:rsid w:val="00FA4B91"/>
    <w:rsid w:val="00FA4CDC"/>
    <w:rsid w:val="00FA4DFE"/>
    <w:rsid w:val="00FA50D5"/>
    <w:rsid w:val="00FA516E"/>
    <w:rsid w:val="00FA52AB"/>
    <w:rsid w:val="00FA53D7"/>
    <w:rsid w:val="00FA54FD"/>
    <w:rsid w:val="00FA5620"/>
    <w:rsid w:val="00FA56FA"/>
    <w:rsid w:val="00FA5DFE"/>
    <w:rsid w:val="00FA61D4"/>
    <w:rsid w:val="00FA6372"/>
    <w:rsid w:val="00FA665A"/>
    <w:rsid w:val="00FA69D0"/>
    <w:rsid w:val="00FA6C31"/>
    <w:rsid w:val="00FA6EFC"/>
    <w:rsid w:val="00FA7096"/>
    <w:rsid w:val="00FA7202"/>
    <w:rsid w:val="00FA74AD"/>
    <w:rsid w:val="00FA79E8"/>
    <w:rsid w:val="00FA7BE5"/>
    <w:rsid w:val="00FA7CF0"/>
    <w:rsid w:val="00FB0291"/>
    <w:rsid w:val="00FB02D0"/>
    <w:rsid w:val="00FB030A"/>
    <w:rsid w:val="00FB0660"/>
    <w:rsid w:val="00FB0F20"/>
    <w:rsid w:val="00FB1D0A"/>
    <w:rsid w:val="00FB1E01"/>
    <w:rsid w:val="00FB1E51"/>
    <w:rsid w:val="00FB1F98"/>
    <w:rsid w:val="00FB215A"/>
    <w:rsid w:val="00FB230D"/>
    <w:rsid w:val="00FB2533"/>
    <w:rsid w:val="00FB2786"/>
    <w:rsid w:val="00FB31AF"/>
    <w:rsid w:val="00FB32A1"/>
    <w:rsid w:val="00FB3635"/>
    <w:rsid w:val="00FB37CE"/>
    <w:rsid w:val="00FB395D"/>
    <w:rsid w:val="00FB3EA7"/>
    <w:rsid w:val="00FB4145"/>
    <w:rsid w:val="00FB447F"/>
    <w:rsid w:val="00FB4483"/>
    <w:rsid w:val="00FB48EA"/>
    <w:rsid w:val="00FB4C3E"/>
    <w:rsid w:val="00FB4D77"/>
    <w:rsid w:val="00FB4ED6"/>
    <w:rsid w:val="00FB5135"/>
    <w:rsid w:val="00FB54C3"/>
    <w:rsid w:val="00FB5512"/>
    <w:rsid w:val="00FB554D"/>
    <w:rsid w:val="00FB56FF"/>
    <w:rsid w:val="00FB5B03"/>
    <w:rsid w:val="00FB617D"/>
    <w:rsid w:val="00FB61A4"/>
    <w:rsid w:val="00FB6329"/>
    <w:rsid w:val="00FB63BE"/>
    <w:rsid w:val="00FB6405"/>
    <w:rsid w:val="00FB6427"/>
    <w:rsid w:val="00FB66A5"/>
    <w:rsid w:val="00FB6811"/>
    <w:rsid w:val="00FB68AE"/>
    <w:rsid w:val="00FB6A98"/>
    <w:rsid w:val="00FB6CEF"/>
    <w:rsid w:val="00FB6DED"/>
    <w:rsid w:val="00FB7063"/>
    <w:rsid w:val="00FB73B5"/>
    <w:rsid w:val="00FB763C"/>
    <w:rsid w:val="00FB7667"/>
    <w:rsid w:val="00FB7F29"/>
    <w:rsid w:val="00FC0334"/>
    <w:rsid w:val="00FC0476"/>
    <w:rsid w:val="00FC0A10"/>
    <w:rsid w:val="00FC0A75"/>
    <w:rsid w:val="00FC0AD8"/>
    <w:rsid w:val="00FC1093"/>
    <w:rsid w:val="00FC16C7"/>
    <w:rsid w:val="00FC17D9"/>
    <w:rsid w:val="00FC1855"/>
    <w:rsid w:val="00FC18A7"/>
    <w:rsid w:val="00FC1C22"/>
    <w:rsid w:val="00FC1C72"/>
    <w:rsid w:val="00FC1D26"/>
    <w:rsid w:val="00FC2244"/>
    <w:rsid w:val="00FC22B1"/>
    <w:rsid w:val="00FC23EA"/>
    <w:rsid w:val="00FC243C"/>
    <w:rsid w:val="00FC25FD"/>
    <w:rsid w:val="00FC2765"/>
    <w:rsid w:val="00FC2A5B"/>
    <w:rsid w:val="00FC2A7C"/>
    <w:rsid w:val="00FC2B67"/>
    <w:rsid w:val="00FC2B78"/>
    <w:rsid w:val="00FC2BBC"/>
    <w:rsid w:val="00FC2D2D"/>
    <w:rsid w:val="00FC3318"/>
    <w:rsid w:val="00FC3B2D"/>
    <w:rsid w:val="00FC3C76"/>
    <w:rsid w:val="00FC3F2B"/>
    <w:rsid w:val="00FC4161"/>
    <w:rsid w:val="00FC41A2"/>
    <w:rsid w:val="00FC4253"/>
    <w:rsid w:val="00FC45AA"/>
    <w:rsid w:val="00FC4850"/>
    <w:rsid w:val="00FC4CF2"/>
    <w:rsid w:val="00FC4E05"/>
    <w:rsid w:val="00FC4F65"/>
    <w:rsid w:val="00FC500C"/>
    <w:rsid w:val="00FC53D5"/>
    <w:rsid w:val="00FC5432"/>
    <w:rsid w:val="00FC574B"/>
    <w:rsid w:val="00FC593D"/>
    <w:rsid w:val="00FC5DBD"/>
    <w:rsid w:val="00FC606B"/>
    <w:rsid w:val="00FC60C2"/>
    <w:rsid w:val="00FC6311"/>
    <w:rsid w:val="00FC661F"/>
    <w:rsid w:val="00FC6846"/>
    <w:rsid w:val="00FC68B4"/>
    <w:rsid w:val="00FC6A03"/>
    <w:rsid w:val="00FC709A"/>
    <w:rsid w:val="00FC77AF"/>
    <w:rsid w:val="00FC78DA"/>
    <w:rsid w:val="00FD0205"/>
    <w:rsid w:val="00FD044B"/>
    <w:rsid w:val="00FD079D"/>
    <w:rsid w:val="00FD0DF2"/>
    <w:rsid w:val="00FD0E35"/>
    <w:rsid w:val="00FD0F38"/>
    <w:rsid w:val="00FD0FB5"/>
    <w:rsid w:val="00FD11CB"/>
    <w:rsid w:val="00FD1592"/>
    <w:rsid w:val="00FD18FF"/>
    <w:rsid w:val="00FD1907"/>
    <w:rsid w:val="00FD1B41"/>
    <w:rsid w:val="00FD1EC8"/>
    <w:rsid w:val="00FD2110"/>
    <w:rsid w:val="00FD21D0"/>
    <w:rsid w:val="00FD2289"/>
    <w:rsid w:val="00FD22A5"/>
    <w:rsid w:val="00FD2A43"/>
    <w:rsid w:val="00FD2E2C"/>
    <w:rsid w:val="00FD35FF"/>
    <w:rsid w:val="00FD3629"/>
    <w:rsid w:val="00FD367F"/>
    <w:rsid w:val="00FD3997"/>
    <w:rsid w:val="00FD39F9"/>
    <w:rsid w:val="00FD3C32"/>
    <w:rsid w:val="00FD3D24"/>
    <w:rsid w:val="00FD44FE"/>
    <w:rsid w:val="00FD47BC"/>
    <w:rsid w:val="00FD4B79"/>
    <w:rsid w:val="00FD4E8F"/>
    <w:rsid w:val="00FD4EF5"/>
    <w:rsid w:val="00FD4FC4"/>
    <w:rsid w:val="00FD517E"/>
    <w:rsid w:val="00FD5869"/>
    <w:rsid w:val="00FD59CD"/>
    <w:rsid w:val="00FD5A8B"/>
    <w:rsid w:val="00FD5C6A"/>
    <w:rsid w:val="00FD629A"/>
    <w:rsid w:val="00FD642E"/>
    <w:rsid w:val="00FD65E0"/>
    <w:rsid w:val="00FD6669"/>
    <w:rsid w:val="00FD66BB"/>
    <w:rsid w:val="00FD679D"/>
    <w:rsid w:val="00FD67C9"/>
    <w:rsid w:val="00FD6885"/>
    <w:rsid w:val="00FD69D8"/>
    <w:rsid w:val="00FD6C06"/>
    <w:rsid w:val="00FD6DEA"/>
    <w:rsid w:val="00FD747F"/>
    <w:rsid w:val="00FE0162"/>
    <w:rsid w:val="00FE0848"/>
    <w:rsid w:val="00FE0D02"/>
    <w:rsid w:val="00FE0E12"/>
    <w:rsid w:val="00FE1142"/>
    <w:rsid w:val="00FE12A4"/>
    <w:rsid w:val="00FE13A0"/>
    <w:rsid w:val="00FE157D"/>
    <w:rsid w:val="00FE1627"/>
    <w:rsid w:val="00FE1B7A"/>
    <w:rsid w:val="00FE1E80"/>
    <w:rsid w:val="00FE1FEF"/>
    <w:rsid w:val="00FE2772"/>
    <w:rsid w:val="00FE2916"/>
    <w:rsid w:val="00FE2990"/>
    <w:rsid w:val="00FE2B35"/>
    <w:rsid w:val="00FE2B78"/>
    <w:rsid w:val="00FE2DF9"/>
    <w:rsid w:val="00FE2E2D"/>
    <w:rsid w:val="00FE2EF5"/>
    <w:rsid w:val="00FE32C3"/>
    <w:rsid w:val="00FE341C"/>
    <w:rsid w:val="00FE3721"/>
    <w:rsid w:val="00FE37CF"/>
    <w:rsid w:val="00FE3D90"/>
    <w:rsid w:val="00FE3E9B"/>
    <w:rsid w:val="00FE43D4"/>
    <w:rsid w:val="00FE4646"/>
    <w:rsid w:val="00FE474B"/>
    <w:rsid w:val="00FE47BD"/>
    <w:rsid w:val="00FE48E0"/>
    <w:rsid w:val="00FE4922"/>
    <w:rsid w:val="00FE4941"/>
    <w:rsid w:val="00FE4A34"/>
    <w:rsid w:val="00FE4CCB"/>
    <w:rsid w:val="00FE50B1"/>
    <w:rsid w:val="00FE545C"/>
    <w:rsid w:val="00FE5553"/>
    <w:rsid w:val="00FE58E1"/>
    <w:rsid w:val="00FE592D"/>
    <w:rsid w:val="00FE5F52"/>
    <w:rsid w:val="00FE61B6"/>
    <w:rsid w:val="00FE6403"/>
    <w:rsid w:val="00FE6810"/>
    <w:rsid w:val="00FE6AFA"/>
    <w:rsid w:val="00FE6BA0"/>
    <w:rsid w:val="00FE71D6"/>
    <w:rsid w:val="00FE7275"/>
    <w:rsid w:val="00FE73CB"/>
    <w:rsid w:val="00FE78C8"/>
    <w:rsid w:val="00FE78EC"/>
    <w:rsid w:val="00FE793C"/>
    <w:rsid w:val="00FE7AD0"/>
    <w:rsid w:val="00FF037E"/>
    <w:rsid w:val="00FF0438"/>
    <w:rsid w:val="00FF0480"/>
    <w:rsid w:val="00FF0536"/>
    <w:rsid w:val="00FF0E2C"/>
    <w:rsid w:val="00FF147B"/>
    <w:rsid w:val="00FF152A"/>
    <w:rsid w:val="00FF1565"/>
    <w:rsid w:val="00FF19D0"/>
    <w:rsid w:val="00FF1D4E"/>
    <w:rsid w:val="00FF1DAF"/>
    <w:rsid w:val="00FF207A"/>
    <w:rsid w:val="00FF232C"/>
    <w:rsid w:val="00FF245E"/>
    <w:rsid w:val="00FF248E"/>
    <w:rsid w:val="00FF28E7"/>
    <w:rsid w:val="00FF2931"/>
    <w:rsid w:val="00FF2AE2"/>
    <w:rsid w:val="00FF2BAC"/>
    <w:rsid w:val="00FF2DB6"/>
    <w:rsid w:val="00FF2FB9"/>
    <w:rsid w:val="00FF301E"/>
    <w:rsid w:val="00FF31AE"/>
    <w:rsid w:val="00FF33A6"/>
    <w:rsid w:val="00FF35C0"/>
    <w:rsid w:val="00FF37E3"/>
    <w:rsid w:val="00FF3820"/>
    <w:rsid w:val="00FF39C1"/>
    <w:rsid w:val="00FF3F1F"/>
    <w:rsid w:val="00FF3FC7"/>
    <w:rsid w:val="00FF4213"/>
    <w:rsid w:val="00FF42A5"/>
    <w:rsid w:val="00FF4667"/>
    <w:rsid w:val="00FF479B"/>
    <w:rsid w:val="00FF4869"/>
    <w:rsid w:val="00FF4915"/>
    <w:rsid w:val="00FF4956"/>
    <w:rsid w:val="00FF4A8B"/>
    <w:rsid w:val="00FF4E1E"/>
    <w:rsid w:val="00FF4FBE"/>
    <w:rsid w:val="00FF550E"/>
    <w:rsid w:val="00FF5BF9"/>
    <w:rsid w:val="00FF5D51"/>
    <w:rsid w:val="00FF60F2"/>
    <w:rsid w:val="00FF611D"/>
    <w:rsid w:val="00FF69B8"/>
    <w:rsid w:val="00FF6ACF"/>
    <w:rsid w:val="00FF6AD0"/>
    <w:rsid w:val="00FF70F4"/>
    <w:rsid w:val="00FF717A"/>
    <w:rsid w:val="00FF758C"/>
    <w:rsid w:val="00FF76C7"/>
    <w:rsid w:val="00FF7773"/>
    <w:rsid w:val="00FF7A9C"/>
    <w:rsid w:val="010561D4"/>
    <w:rsid w:val="011AAE79"/>
    <w:rsid w:val="011B1B9C"/>
    <w:rsid w:val="01214009"/>
    <w:rsid w:val="01265A6E"/>
    <w:rsid w:val="0126B033"/>
    <w:rsid w:val="0126EF54"/>
    <w:rsid w:val="012FD12B"/>
    <w:rsid w:val="0133704A"/>
    <w:rsid w:val="0144B3FE"/>
    <w:rsid w:val="0144D259"/>
    <w:rsid w:val="0148E6FC"/>
    <w:rsid w:val="014948E1"/>
    <w:rsid w:val="0153C7BC"/>
    <w:rsid w:val="015A0FA6"/>
    <w:rsid w:val="0163D205"/>
    <w:rsid w:val="01669358"/>
    <w:rsid w:val="0167F48E"/>
    <w:rsid w:val="01780BC7"/>
    <w:rsid w:val="0178B8D8"/>
    <w:rsid w:val="017D1FC2"/>
    <w:rsid w:val="017D3BD9"/>
    <w:rsid w:val="017DA5F3"/>
    <w:rsid w:val="0183F15E"/>
    <w:rsid w:val="01843598"/>
    <w:rsid w:val="01856D01"/>
    <w:rsid w:val="018E87B0"/>
    <w:rsid w:val="01901DBD"/>
    <w:rsid w:val="019DC7FE"/>
    <w:rsid w:val="019EFED1"/>
    <w:rsid w:val="01A1B0C6"/>
    <w:rsid w:val="01A26A28"/>
    <w:rsid w:val="01A5D46C"/>
    <w:rsid w:val="01B56458"/>
    <w:rsid w:val="01B93B15"/>
    <w:rsid w:val="01BDD73C"/>
    <w:rsid w:val="01C0AE71"/>
    <w:rsid w:val="01C8B05F"/>
    <w:rsid w:val="01D2239A"/>
    <w:rsid w:val="01D82A96"/>
    <w:rsid w:val="01EA2D21"/>
    <w:rsid w:val="01EA8566"/>
    <w:rsid w:val="01F976B0"/>
    <w:rsid w:val="02054738"/>
    <w:rsid w:val="02059141"/>
    <w:rsid w:val="020875D1"/>
    <w:rsid w:val="020F0F05"/>
    <w:rsid w:val="021680A1"/>
    <w:rsid w:val="02169A73"/>
    <w:rsid w:val="0219FEB2"/>
    <w:rsid w:val="021AF669"/>
    <w:rsid w:val="021B44F1"/>
    <w:rsid w:val="0220855F"/>
    <w:rsid w:val="0233A354"/>
    <w:rsid w:val="023C53F5"/>
    <w:rsid w:val="023F0AA5"/>
    <w:rsid w:val="02479443"/>
    <w:rsid w:val="0247C751"/>
    <w:rsid w:val="024FD2CE"/>
    <w:rsid w:val="0258E3C1"/>
    <w:rsid w:val="025C08E7"/>
    <w:rsid w:val="02672C4C"/>
    <w:rsid w:val="026A18BA"/>
    <w:rsid w:val="026C694C"/>
    <w:rsid w:val="026CF8A6"/>
    <w:rsid w:val="02721DED"/>
    <w:rsid w:val="02730ADC"/>
    <w:rsid w:val="02747D6B"/>
    <w:rsid w:val="028154C2"/>
    <w:rsid w:val="028670B6"/>
    <w:rsid w:val="028C7BE8"/>
    <w:rsid w:val="028CD871"/>
    <w:rsid w:val="028D4042"/>
    <w:rsid w:val="028EB03A"/>
    <w:rsid w:val="029305E2"/>
    <w:rsid w:val="0293F4AA"/>
    <w:rsid w:val="029A3514"/>
    <w:rsid w:val="029AB96B"/>
    <w:rsid w:val="029B59A2"/>
    <w:rsid w:val="029DA331"/>
    <w:rsid w:val="02AE9088"/>
    <w:rsid w:val="02B8D343"/>
    <w:rsid w:val="02CAE6F6"/>
    <w:rsid w:val="02D22085"/>
    <w:rsid w:val="02D89CBA"/>
    <w:rsid w:val="02DA85E6"/>
    <w:rsid w:val="02E0B4D0"/>
    <w:rsid w:val="02E47687"/>
    <w:rsid w:val="02E7722D"/>
    <w:rsid w:val="02F5328D"/>
    <w:rsid w:val="02F9C58D"/>
    <w:rsid w:val="030242A6"/>
    <w:rsid w:val="03030D09"/>
    <w:rsid w:val="03070ADD"/>
    <w:rsid w:val="030ADEB8"/>
    <w:rsid w:val="030BB548"/>
    <w:rsid w:val="030CC56B"/>
    <w:rsid w:val="031758BD"/>
    <w:rsid w:val="0321FE59"/>
    <w:rsid w:val="03232CF6"/>
    <w:rsid w:val="03266F6B"/>
    <w:rsid w:val="032AA53D"/>
    <w:rsid w:val="032CE51E"/>
    <w:rsid w:val="033133E6"/>
    <w:rsid w:val="03318C03"/>
    <w:rsid w:val="0337FDD6"/>
    <w:rsid w:val="034104B5"/>
    <w:rsid w:val="03442234"/>
    <w:rsid w:val="034A20F5"/>
    <w:rsid w:val="03512381"/>
    <w:rsid w:val="03583BF3"/>
    <w:rsid w:val="035C076F"/>
    <w:rsid w:val="035FF515"/>
    <w:rsid w:val="0368B934"/>
    <w:rsid w:val="036CB866"/>
    <w:rsid w:val="03729869"/>
    <w:rsid w:val="037435A2"/>
    <w:rsid w:val="03747F66"/>
    <w:rsid w:val="037BAE38"/>
    <w:rsid w:val="037C800C"/>
    <w:rsid w:val="037CC42D"/>
    <w:rsid w:val="038D50EE"/>
    <w:rsid w:val="038EADE8"/>
    <w:rsid w:val="0398FF35"/>
    <w:rsid w:val="039A5037"/>
    <w:rsid w:val="039D010F"/>
    <w:rsid w:val="03ABBC76"/>
    <w:rsid w:val="03AD4E2E"/>
    <w:rsid w:val="03C30E25"/>
    <w:rsid w:val="03C6DAEA"/>
    <w:rsid w:val="03D06111"/>
    <w:rsid w:val="03DB751C"/>
    <w:rsid w:val="03E12C7B"/>
    <w:rsid w:val="03E61580"/>
    <w:rsid w:val="03F352AA"/>
    <w:rsid w:val="03F788D7"/>
    <w:rsid w:val="03F8F519"/>
    <w:rsid w:val="03FAC0E0"/>
    <w:rsid w:val="03FFFF3F"/>
    <w:rsid w:val="040BE7EE"/>
    <w:rsid w:val="040D5186"/>
    <w:rsid w:val="040DA042"/>
    <w:rsid w:val="040EC500"/>
    <w:rsid w:val="0427383F"/>
    <w:rsid w:val="0434A6FA"/>
    <w:rsid w:val="0436C6CD"/>
    <w:rsid w:val="04389510"/>
    <w:rsid w:val="043FA389"/>
    <w:rsid w:val="0440238C"/>
    <w:rsid w:val="04480552"/>
    <w:rsid w:val="044AB421"/>
    <w:rsid w:val="045A6C99"/>
    <w:rsid w:val="045CDDBE"/>
    <w:rsid w:val="045E4AEA"/>
    <w:rsid w:val="0461308A"/>
    <w:rsid w:val="046563B1"/>
    <w:rsid w:val="046C15E3"/>
    <w:rsid w:val="0472F735"/>
    <w:rsid w:val="047D3559"/>
    <w:rsid w:val="047EF71C"/>
    <w:rsid w:val="0485D9E0"/>
    <w:rsid w:val="0487E793"/>
    <w:rsid w:val="049E5781"/>
    <w:rsid w:val="04A0BE6C"/>
    <w:rsid w:val="04A237A5"/>
    <w:rsid w:val="04AEDCE5"/>
    <w:rsid w:val="04AF0B3F"/>
    <w:rsid w:val="04B29C83"/>
    <w:rsid w:val="04C048C4"/>
    <w:rsid w:val="04C1BB5F"/>
    <w:rsid w:val="04C3E82E"/>
    <w:rsid w:val="04CA0E3F"/>
    <w:rsid w:val="04CA1941"/>
    <w:rsid w:val="04CBBD04"/>
    <w:rsid w:val="04D03DD9"/>
    <w:rsid w:val="04D94340"/>
    <w:rsid w:val="04DAE4DC"/>
    <w:rsid w:val="04DF888E"/>
    <w:rsid w:val="04DF88B5"/>
    <w:rsid w:val="04EBD4E4"/>
    <w:rsid w:val="04ECE0DD"/>
    <w:rsid w:val="04ED0957"/>
    <w:rsid w:val="04EE80E7"/>
    <w:rsid w:val="04F6FC49"/>
    <w:rsid w:val="04F844F4"/>
    <w:rsid w:val="04FDE6B8"/>
    <w:rsid w:val="0502DF2B"/>
    <w:rsid w:val="0503B59B"/>
    <w:rsid w:val="0512C763"/>
    <w:rsid w:val="051BDDAC"/>
    <w:rsid w:val="051CEA99"/>
    <w:rsid w:val="0520BCC2"/>
    <w:rsid w:val="0520BCE6"/>
    <w:rsid w:val="0524B941"/>
    <w:rsid w:val="0524C7F9"/>
    <w:rsid w:val="05253E94"/>
    <w:rsid w:val="0530ABB4"/>
    <w:rsid w:val="0535AE97"/>
    <w:rsid w:val="0538326B"/>
    <w:rsid w:val="0538C557"/>
    <w:rsid w:val="055184BC"/>
    <w:rsid w:val="05553497"/>
    <w:rsid w:val="055F0798"/>
    <w:rsid w:val="0564B9C7"/>
    <w:rsid w:val="05677882"/>
    <w:rsid w:val="0567964A"/>
    <w:rsid w:val="05718A3D"/>
    <w:rsid w:val="05759493"/>
    <w:rsid w:val="057ECED6"/>
    <w:rsid w:val="0580886F"/>
    <w:rsid w:val="0581CD9C"/>
    <w:rsid w:val="0587D883"/>
    <w:rsid w:val="0588AAEC"/>
    <w:rsid w:val="0592A3E4"/>
    <w:rsid w:val="0598380A"/>
    <w:rsid w:val="059956D7"/>
    <w:rsid w:val="059BD02E"/>
    <w:rsid w:val="059D27BE"/>
    <w:rsid w:val="05A2F053"/>
    <w:rsid w:val="05A6B586"/>
    <w:rsid w:val="05AE8E22"/>
    <w:rsid w:val="05BC802F"/>
    <w:rsid w:val="05C2422F"/>
    <w:rsid w:val="05CF7F51"/>
    <w:rsid w:val="05D092A4"/>
    <w:rsid w:val="05DC3747"/>
    <w:rsid w:val="05DDE354"/>
    <w:rsid w:val="05E7CF52"/>
    <w:rsid w:val="05EA5DEE"/>
    <w:rsid w:val="05EAB672"/>
    <w:rsid w:val="05EB1DE9"/>
    <w:rsid w:val="05ED12DB"/>
    <w:rsid w:val="05EF4E53"/>
    <w:rsid w:val="05FA1056"/>
    <w:rsid w:val="05FBA4CF"/>
    <w:rsid w:val="05FBCBEB"/>
    <w:rsid w:val="05FCF3AF"/>
    <w:rsid w:val="05FF7C4E"/>
    <w:rsid w:val="0608137A"/>
    <w:rsid w:val="06129BED"/>
    <w:rsid w:val="061F7516"/>
    <w:rsid w:val="062508C8"/>
    <w:rsid w:val="062B2AC9"/>
    <w:rsid w:val="0635E30B"/>
    <w:rsid w:val="063A1C91"/>
    <w:rsid w:val="0641A888"/>
    <w:rsid w:val="064312EB"/>
    <w:rsid w:val="064DA17C"/>
    <w:rsid w:val="065609E5"/>
    <w:rsid w:val="065ADC9C"/>
    <w:rsid w:val="065E4FF9"/>
    <w:rsid w:val="0668D4A8"/>
    <w:rsid w:val="066AD81E"/>
    <w:rsid w:val="066DC54F"/>
    <w:rsid w:val="066E0782"/>
    <w:rsid w:val="067D7C0D"/>
    <w:rsid w:val="067E4A2E"/>
    <w:rsid w:val="0681EBED"/>
    <w:rsid w:val="06860F87"/>
    <w:rsid w:val="0688348F"/>
    <w:rsid w:val="0689D790"/>
    <w:rsid w:val="068DAE8B"/>
    <w:rsid w:val="068F9853"/>
    <w:rsid w:val="06947B8B"/>
    <w:rsid w:val="06A30D72"/>
    <w:rsid w:val="06A5DEF0"/>
    <w:rsid w:val="06A8E383"/>
    <w:rsid w:val="06AB8F82"/>
    <w:rsid w:val="06AED5C1"/>
    <w:rsid w:val="06C6E380"/>
    <w:rsid w:val="06CDE444"/>
    <w:rsid w:val="06D3FE79"/>
    <w:rsid w:val="06DFBB01"/>
    <w:rsid w:val="06EAD925"/>
    <w:rsid w:val="06F3C36C"/>
    <w:rsid w:val="06F47A98"/>
    <w:rsid w:val="06F81113"/>
    <w:rsid w:val="06FC7C34"/>
    <w:rsid w:val="06FCAF59"/>
    <w:rsid w:val="06FFFFA3"/>
    <w:rsid w:val="0703ECAA"/>
    <w:rsid w:val="07043012"/>
    <w:rsid w:val="07091218"/>
    <w:rsid w:val="07116E70"/>
    <w:rsid w:val="071AED97"/>
    <w:rsid w:val="071B14DA"/>
    <w:rsid w:val="0721F640"/>
    <w:rsid w:val="07244C4B"/>
    <w:rsid w:val="072BABDB"/>
    <w:rsid w:val="072C191C"/>
    <w:rsid w:val="0733A82D"/>
    <w:rsid w:val="073427BC"/>
    <w:rsid w:val="073D54C2"/>
    <w:rsid w:val="07484D4D"/>
    <w:rsid w:val="0748612B"/>
    <w:rsid w:val="0749A00D"/>
    <w:rsid w:val="074BC62E"/>
    <w:rsid w:val="074E4BF8"/>
    <w:rsid w:val="0752798D"/>
    <w:rsid w:val="07536844"/>
    <w:rsid w:val="07552E5A"/>
    <w:rsid w:val="075C3021"/>
    <w:rsid w:val="07614C13"/>
    <w:rsid w:val="07624CD4"/>
    <w:rsid w:val="07626136"/>
    <w:rsid w:val="07632091"/>
    <w:rsid w:val="076655A0"/>
    <w:rsid w:val="076844CF"/>
    <w:rsid w:val="076F0E3A"/>
    <w:rsid w:val="07779EE4"/>
    <w:rsid w:val="0777DECF"/>
    <w:rsid w:val="077A6ECF"/>
    <w:rsid w:val="07835D77"/>
    <w:rsid w:val="0784E8A2"/>
    <w:rsid w:val="078631DB"/>
    <w:rsid w:val="078E676E"/>
    <w:rsid w:val="0792BBF6"/>
    <w:rsid w:val="0794BCE7"/>
    <w:rsid w:val="079A36DA"/>
    <w:rsid w:val="079FEEB0"/>
    <w:rsid w:val="07A7DB3B"/>
    <w:rsid w:val="07BB0A30"/>
    <w:rsid w:val="07BDFD61"/>
    <w:rsid w:val="07BFB6AB"/>
    <w:rsid w:val="07C399C5"/>
    <w:rsid w:val="07C439F1"/>
    <w:rsid w:val="07C4C71B"/>
    <w:rsid w:val="07DA7C00"/>
    <w:rsid w:val="07E1C232"/>
    <w:rsid w:val="07E6FB4C"/>
    <w:rsid w:val="07ECC319"/>
    <w:rsid w:val="07EEE6E1"/>
    <w:rsid w:val="07F5F5F0"/>
    <w:rsid w:val="07F83AAD"/>
    <w:rsid w:val="0800F400"/>
    <w:rsid w:val="0802759B"/>
    <w:rsid w:val="080B248B"/>
    <w:rsid w:val="080BAD82"/>
    <w:rsid w:val="080E13BC"/>
    <w:rsid w:val="0820EADD"/>
    <w:rsid w:val="0821ED9A"/>
    <w:rsid w:val="082606F1"/>
    <w:rsid w:val="082E480C"/>
    <w:rsid w:val="0831392E"/>
    <w:rsid w:val="083C76D0"/>
    <w:rsid w:val="083E2A15"/>
    <w:rsid w:val="08410BDC"/>
    <w:rsid w:val="0843F923"/>
    <w:rsid w:val="0847D6F8"/>
    <w:rsid w:val="08500E7E"/>
    <w:rsid w:val="085E4E8D"/>
    <w:rsid w:val="08627B44"/>
    <w:rsid w:val="0866AEDC"/>
    <w:rsid w:val="08674D6B"/>
    <w:rsid w:val="0869CFFF"/>
    <w:rsid w:val="086B6393"/>
    <w:rsid w:val="087795F5"/>
    <w:rsid w:val="087FF7D8"/>
    <w:rsid w:val="08890C80"/>
    <w:rsid w:val="089047F1"/>
    <w:rsid w:val="0895D86D"/>
    <w:rsid w:val="08964AFE"/>
    <w:rsid w:val="0898B5E4"/>
    <w:rsid w:val="08A8F3ED"/>
    <w:rsid w:val="08AFA33D"/>
    <w:rsid w:val="08B032D5"/>
    <w:rsid w:val="08B1B4AF"/>
    <w:rsid w:val="08B6F5A8"/>
    <w:rsid w:val="08BE622D"/>
    <w:rsid w:val="08CACFA8"/>
    <w:rsid w:val="08CBB7B3"/>
    <w:rsid w:val="08D24E68"/>
    <w:rsid w:val="08D54E12"/>
    <w:rsid w:val="08DE39BC"/>
    <w:rsid w:val="08DF662D"/>
    <w:rsid w:val="08E545CA"/>
    <w:rsid w:val="08E844AC"/>
    <w:rsid w:val="08EA310C"/>
    <w:rsid w:val="08EDC861"/>
    <w:rsid w:val="08EFA58F"/>
    <w:rsid w:val="08EFEBD7"/>
    <w:rsid w:val="08F26872"/>
    <w:rsid w:val="08F2FA8B"/>
    <w:rsid w:val="08F4174A"/>
    <w:rsid w:val="08F49389"/>
    <w:rsid w:val="08F8E96D"/>
    <w:rsid w:val="08FD0FA7"/>
    <w:rsid w:val="090E5E8A"/>
    <w:rsid w:val="0911DDE8"/>
    <w:rsid w:val="09175D33"/>
    <w:rsid w:val="091D8A1A"/>
    <w:rsid w:val="09206D34"/>
    <w:rsid w:val="09215CDE"/>
    <w:rsid w:val="09301840"/>
    <w:rsid w:val="0935878D"/>
    <w:rsid w:val="093A94DD"/>
    <w:rsid w:val="093B2254"/>
    <w:rsid w:val="093C2E81"/>
    <w:rsid w:val="09522B03"/>
    <w:rsid w:val="0965E220"/>
    <w:rsid w:val="0968E414"/>
    <w:rsid w:val="0978223A"/>
    <w:rsid w:val="0978DC98"/>
    <w:rsid w:val="097CC731"/>
    <w:rsid w:val="098573D3"/>
    <w:rsid w:val="098875C5"/>
    <w:rsid w:val="098B625E"/>
    <w:rsid w:val="09965E27"/>
    <w:rsid w:val="0996E430"/>
    <w:rsid w:val="09A185F4"/>
    <w:rsid w:val="09A20595"/>
    <w:rsid w:val="09AABED7"/>
    <w:rsid w:val="09B78285"/>
    <w:rsid w:val="09C0B621"/>
    <w:rsid w:val="09C5349E"/>
    <w:rsid w:val="09C90EB5"/>
    <w:rsid w:val="09D584A8"/>
    <w:rsid w:val="09DB1F06"/>
    <w:rsid w:val="09DBEBCB"/>
    <w:rsid w:val="09E0E3FA"/>
    <w:rsid w:val="0A12E318"/>
    <w:rsid w:val="0A2036DF"/>
    <w:rsid w:val="0A2296E2"/>
    <w:rsid w:val="0A24919C"/>
    <w:rsid w:val="0A24D271"/>
    <w:rsid w:val="0A268CFB"/>
    <w:rsid w:val="0A316725"/>
    <w:rsid w:val="0A405B42"/>
    <w:rsid w:val="0A4A7689"/>
    <w:rsid w:val="0A5D26E4"/>
    <w:rsid w:val="0A5D9481"/>
    <w:rsid w:val="0A5E1467"/>
    <w:rsid w:val="0A614F88"/>
    <w:rsid w:val="0A6D9103"/>
    <w:rsid w:val="0A6F274A"/>
    <w:rsid w:val="0A7688DA"/>
    <w:rsid w:val="0A771903"/>
    <w:rsid w:val="0A778088"/>
    <w:rsid w:val="0A781EC1"/>
    <w:rsid w:val="0A7D5EA7"/>
    <w:rsid w:val="0A7FA95A"/>
    <w:rsid w:val="0A8A20FC"/>
    <w:rsid w:val="0A8B2840"/>
    <w:rsid w:val="0A92EE00"/>
    <w:rsid w:val="0AA2F074"/>
    <w:rsid w:val="0AA34004"/>
    <w:rsid w:val="0AA6F0A5"/>
    <w:rsid w:val="0AA88575"/>
    <w:rsid w:val="0AA9CE35"/>
    <w:rsid w:val="0AADD3DD"/>
    <w:rsid w:val="0AB1A1A3"/>
    <w:rsid w:val="0AB443CD"/>
    <w:rsid w:val="0AB59A39"/>
    <w:rsid w:val="0AB6B6B9"/>
    <w:rsid w:val="0ABB9EDB"/>
    <w:rsid w:val="0ABC20AF"/>
    <w:rsid w:val="0AC50DCA"/>
    <w:rsid w:val="0AC9C387"/>
    <w:rsid w:val="0ACA2064"/>
    <w:rsid w:val="0AD4DDCE"/>
    <w:rsid w:val="0ADE9B16"/>
    <w:rsid w:val="0ADF429A"/>
    <w:rsid w:val="0AED2961"/>
    <w:rsid w:val="0AF43992"/>
    <w:rsid w:val="0B0A34B1"/>
    <w:rsid w:val="0B0E6D87"/>
    <w:rsid w:val="0B0F1FC0"/>
    <w:rsid w:val="0B10DE9B"/>
    <w:rsid w:val="0B14D9C3"/>
    <w:rsid w:val="0B2383E1"/>
    <w:rsid w:val="0B25B22B"/>
    <w:rsid w:val="0B284066"/>
    <w:rsid w:val="0B2DFBEF"/>
    <w:rsid w:val="0B3EB3CB"/>
    <w:rsid w:val="0B492671"/>
    <w:rsid w:val="0B49F96B"/>
    <w:rsid w:val="0B4AE1DB"/>
    <w:rsid w:val="0B50D27F"/>
    <w:rsid w:val="0B51A8EB"/>
    <w:rsid w:val="0B5CD55D"/>
    <w:rsid w:val="0B6003C9"/>
    <w:rsid w:val="0B626B3F"/>
    <w:rsid w:val="0B7B1785"/>
    <w:rsid w:val="0B8C0E23"/>
    <w:rsid w:val="0B8F14F0"/>
    <w:rsid w:val="0B9121E8"/>
    <w:rsid w:val="0B9792F2"/>
    <w:rsid w:val="0B9CAF1E"/>
    <w:rsid w:val="0BA87AC0"/>
    <w:rsid w:val="0BAB96B0"/>
    <w:rsid w:val="0BBA60C5"/>
    <w:rsid w:val="0BBC1C62"/>
    <w:rsid w:val="0BC1E7F1"/>
    <w:rsid w:val="0BC84E34"/>
    <w:rsid w:val="0BCC5F6A"/>
    <w:rsid w:val="0BD97425"/>
    <w:rsid w:val="0BEE611A"/>
    <w:rsid w:val="0BF86748"/>
    <w:rsid w:val="0BFB5A32"/>
    <w:rsid w:val="0C0C6367"/>
    <w:rsid w:val="0C1765F3"/>
    <w:rsid w:val="0C19D898"/>
    <w:rsid w:val="0C1EBF40"/>
    <w:rsid w:val="0C3E8E0E"/>
    <w:rsid w:val="0C446598"/>
    <w:rsid w:val="0C5168FB"/>
    <w:rsid w:val="0C55DC7C"/>
    <w:rsid w:val="0C65D968"/>
    <w:rsid w:val="0C6CD91F"/>
    <w:rsid w:val="0C6D8BB3"/>
    <w:rsid w:val="0C72F0A4"/>
    <w:rsid w:val="0C792C4F"/>
    <w:rsid w:val="0C805232"/>
    <w:rsid w:val="0C874464"/>
    <w:rsid w:val="0C945DFF"/>
    <w:rsid w:val="0CA3A8E8"/>
    <w:rsid w:val="0CAE647A"/>
    <w:rsid w:val="0CB0ECF6"/>
    <w:rsid w:val="0CB1D724"/>
    <w:rsid w:val="0CB6BFB2"/>
    <w:rsid w:val="0CB86F9A"/>
    <w:rsid w:val="0CBE183E"/>
    <w:rsid w:val="0CC736E9"/>
    <w:rsid w:val="0CCAF6BE"/>
    <w:rsid w:val="0CCBFBA0"/>
    <w:rsid w:val="0CD1F194"/>
    <w:rsid w:val="0CD57A33"/>
    <w:rsid w:val="0CDB3774"/>
    <w:rsid w:val="0CDE16BA"/>
    <w:rsid w:val="0CE25A55"/>
    <w:rsid w:val="0CE42981"/>
    <w:rsid w:val="0CE73A08"/>
    <w:rsid w:val="0CEC503E"/>
    <w:rsid w:val="0CEEC137"/>
    <w:rsid w:val="0CEF0E2E"/>
    <w:rsid w:val="0CF7D231"/>
    <w:rsid w:val="0CFB1B48"/>
    <w:rsid w:val="0D04D5FF"/>
    <w:rsid w:val="0D0F4252"/>
    <w:rsid w:val="0D15E9C2"/>
    <w:rsid w:val="0D1A4FD8"/>
    <w:rsid w:val="0D28EF1E"/>
    <w:rsid w:val="0D2CFC01"/>
    <w:rsid w:val="0D2D97AC"/>
    <w:rsid w:val="0D2DEE03"/>
    <w:rsid w:val="0D300C6D"/>
    <w:rsid w:val="0D35E7BE"/>
    <w:rsid w:val="0D3616FE"/>
    <w:rsid w:val="0D44028D"/>
    <w:rsid w:val="0D4E29F3"/>
    <w:rsid w:val="0D5435FE"/>
    <w:rsid w:val="0D5C14F0"/>
    <w:rsid w:val="0D5CDC1C"/>
    <w:rsid w:val="0D644BD0"/>
    <w:rsid w:val="0D76999C"/>
    <w:rsid w:val="0D78B5E5"/>
    <w:rsid w:val="0D9BCCBF"/>
    <w:rsid w:val="0D9E07B9"/>
    <w:rsid w:val="0DA489ED"/>
    <w:rsid w:val="0DAC94B7"/>
    <w:rsid w:val="0DB3593E"/>
    <w:rsid w:val="0DB5EFE6"/>
    <w:rsid w:val="0DC78650"/>
    <w:rsid w:val="0DC86E53"/>
    <w:rsid w:val="0DCAD035"/>
    <w:rsid w:val="0DCFED64"/>
    <w:rsid w:val="0DD44811"/>
    <w:rsid w:val="0DD6055F"/>
    <w:rsid w:val="0DD705EE"/>
    <w:rsid w:val="0DD7E398"/>
    <w:rsid w:val="0DE81055"/>
    <w:rsid w:val="0DF18143"/>
    <w:rsid w:val="0DF1D9F2"/>
    <w:rsid w:val="0DF30EDD"/>
    <w:rsid w:val="0DF47307"/>
    <w:rsid w:val="0DF4A8A0"/>
    <w:rsid w:val="0DFD24AA"/>
    <w:rsid w:val="0E00A076"/>
    <w:rsid w:val="0E029EBB"/>
    <w:rsid w:val="0E08BD8E"/>
    <w:rsid w:val="0E0BC2AB"/>
    <w:rsid w:val="0E143BD0"/>
    <w:rsid w:val="0E1857A5"/>
    <w:rsid w:val="0E1C2EA6"/>
    <w:rsid w:val="0E1DA44A"/>
    <w:rsid w:val="0E224CF1"/>
    <w:rsid w:val="0E23ADAA"/>
    <w:rsid w:val="0E24FEDF"/>
    <w:rsid w:val="0E2A1441"/>
    <w:rsid w:val="0E332A8C"/>
    <w:rsid w:val="0E3495C6"/>
    <w:rsid w:val="0E3C5B42"/>
    <w:rsid w:val="0E44CAA7"/>
    <w:rsid w:val="0E48E923"/>
    <w:rsid w:val="0E4E526E"/>
    <w:rsid w:val="0E4FF4A7"/>
    <w:rsid w:val="0E503885"/>
    <w:rsid w:val="0E51422D"/>
    <w:rsid w:val="0E56B1BE"/>
    <w:rsid w:val="0E583909"/>
    <w:rsid w:val="0E612EA1"/>
    <w:rsid w:val="0E6188A1"/>
    <w:rsid w:val="0E61D054"/>
    <w:rsid w:val="0E768AE9"/>
    <w:rsid w:val="0E82C463"/>
    <w:rsid w:val="0E83BA2E"/>
    <w:rsid w:val="0E8D47C4"/>
    <w:rsid w:val="0E997695"/>
    <w:rsid w:val="0E9AB621"/>
    <w:rsid w:val="0EA6B22C"/>
    <w:rsid w:val="0EAE4D82"/>
    <w:rsid w:val="0EAE9576"/>
    <w:rsid w:val="0EAE960B"/>
    <w:rsid w:val="0EB2314D"/>
    <w:rsid w:val="0EB761D5"/>
    <w:rsid w:val="0EB9D29F"/>
    <w:rsid w:val="0EBA351A"/>
    <w:rsid w:val="0EC198F3"/>
    <w:rsid w:val="0EC1DB35"/>
    <w:rsid w:val="0ECAA499"/>
    <w:rsid w:val="0ED92641"/>
    <w:rsid w:val="0EDE0026"/>
    <w:rsid w:val="0EDEFFFE"/>
    <w:rsid w:val="0EDF7CE3"/>
    <w:rsid w:val="0EEA8B99"/>
    <w:rsid w:val="0EEE5804"/>
    <w:rsid w:val="0EF7DFF7"/>
    <w:rsid w:val="0F0114AF"/>
    <w:rsid w:val="0F012CEE"/>
    <w:rsid w:val="0F038DE6"/>
    <w:rsid w:val="0F06F7AB"/>
    <w:rsid w:val="0F0AF8D3"/>
    <w:rsid w:val="0F21D8E5"/>
    <w:rsid w:val="0F2CC7CD"/>
    <w:rsid w:val="0F30845C"/>
    <w:rsid w:val="0F392462"/>
    <w:rsid w:val="0F47DC2E"/>
    <w:rsid w:val="0F4FDAF7"/>
    <w:rsid w:val="0F5341FF"/>
    <w:rsid w:val="0F5E10A1"/>
    <w:rsid w:val="0F61971D"/>
    <w:rsid w:val="0F6222F9"/>
    <w:rsid w:val="0F651C34"/>
    <w:rsid w:val="0F68A583"/>
    <w:rsid w:val="0F6B1092"/>
    <w:rsid w:val="0F6F85C4"/>
    <w:rsid w:val="0F709FDB"/>
    <w:rsid w:val="0F74C11E"/>
    <w:rsid w:val="0F7B3657"/>
    <w:rsid w:val="0F7D0FD0"/>
    <w:rsid w:val="0F82D729"/>
    <w:rsid w:val="0F8B7F44"/>
    <w:rsid w:val="0F9A9AFC"/>
    <w:rsid w:val="0F9A9BDC"/>
    <w:rsid w:val="0FA3F035"/>
    <w:rsid w:val="0FADB62E"/>
    <w:rsid w:val="0FB00535"/>
    <w:rsid w:val="0FBDC7E5"/>
    <w:rsid w:val="0FCE4824"/>
    <w:rsid w:val="0FD5075D"/>
    <w:rsid w:val="0FD91DDF"/>
    <w:rsid w:val="0FDA604A"/>
    <w:rsid w:val="0FDC891D"/>
    <w:rsid w:val="0FDDDD56"/>
    <w:rsid w:val="0FDEB3F5"/>
    <w:rsid w:val="0FE15F05"/>
    <w:rsid w:val="0FE4975A"/>
    <w:rsid w:val="0FE4DCCA"/>
    <w:rsid w:val="0FF44C7C"/>
    <w:rsid w:val="0FF52644"/>
    <w:rsid w:val="0FF5475A"/>
    <w:rsid w:val="0FF8D24D"/>
    <w:rsid w:val="0FFC0149"/>
    <w:rsid w:val="101716A8"/>
    <w:rsid w:val="1019C7E6"/>
    <w:rsid w:val="1023851C"/>
    <w:rsid w:val="10246CB9"/>
    <w:rsid w:val="1025E4AB"/>
    <w:rsid w:val="102E6ED5"/>
    <w:rsid w:val="102EE4DA"/>
    <w:rsid w:val="10301678"/>
    <w:rsid w:val="1037671C"/>
    <w:rsid w:val="10441631"/>
    <w:rsid w:val="10633C75"/>
    <w:rsid w:val="1072BEE4"/>
    <w:rsid w:val="1072CCE5"/>
    <w:rsid w:val="1073ABCA"/>
    <w:rsid w:val="1075C4EE"/>
    <w:rsid w:val="10865745"/>
    <w:rsid w:val="108A6217"/>
    <w:rsid w:val="108FA9A6"/>
    <w:rsid w:val="1091E9FB"/>
    <w:rsid w:val="109F5207"/>
    <w:rsid w:val="10A7AC32"/>
    <w:rsid w:val="10A8ADF2"/>
    <w:rsid w:val="10AAA155"/>
    <w:rsid w:val="10B00985"/>
    <w:rsid w:val="10B3C1BB"/>
    <w:rsid w:val="10BBBCE4"/>
    <w:rsid w:val="10C65429"/>
    <w:rsid w:val="10C8C7A2"/>
    <w:rsid w:val="10D24E30"/>
    <w:rsid w:val="10D341EC"/>
    <w:rsid w:val="10DF70E8"/>
    <w:rsid w:val="10E07241"/>
    <w:rsid w:val="10E746C0"/>
    <w:rsid w:val="10EB39A8"/>
    <w:rsid w:val="10FA1E38"/>
    <w:rsid w:val="10FC800C"/>
    <w:rsid w:val="10FED424"/>
    <w:rsid w:val="1104E7E6"/>
    <w:rsid w:val="110642D8"/>
    <w:rsid w:val="1110C003"/>
    <w:rsid w:val="11126FD4"/>
    <w:rsid w:val="1117933E"/>
    <w:rsid w:val="111D399A"/>
    <w:rsid w:val="111E639F"/>
    <w:rsid w:val="1124926A"/>
    <w:rsid w:val="11337002"/>
    <w:rsid w:val="113AF99C"/>
    <w:rsid w:val="11431D87"/>
    <w:rsid w:val="1145E6B0"/>
    <w:rsid w:val="1147779C"/>
    <w:rsid w:val="11488682"/>
    <w:rsid w:val="1149FC0B"/>
    <w:rsid w:val="11513656"/>
    <w:rsid w:val="1154CD85"/>
    <w:rsid w:val="1154FB00"/>
    <w:rsid w:val="1155FC24"/>
    <w:rsid w:val="116683B3"/>
    <w:rsid w:val="11771332"/>
    <w:rsid w:val="11772250"/>
    <w:rsid w:val="117BF9FB"/>
    <w:rsid w:val="1186E1D7"/>
    <w:rsid w:val="118AA82F"/>
    <w:rsid w:val="119312CD"/>
    <w:rsid w:val="119837EB"/>
    <w:rsid w:val="119D0BBA"/>
    <w:rsid w:val="119EEBDC"/>
    <w:rsid w:val="119EEEE6"/>
    <w:rsid w:val="11A69242"/>
    <w:rsid w:val="11A7BBB7"/>
    <w:rsid w:val="11B9ACEA"/>
    <w:rsid w:val="11C34247"/>
    <w:rsid w:val="11C3954D"/>
    <w:rsid w:val="11C9A253"/>
    <w:rsid w:val="11CEF32F"/>
    <w:rsid w:val="11DB286D"/>
    <w:rsid w:val="11DC2EC5"/>
    <w:rsid w:val="11E4CD29"/>
    <w:rsid w:val="11F45B44"/>
    <w:rsid w:val="11F805C4"/>
    <w:rsid w:val="11FC7651"/>
    <w:rsid w:val="11FD8985"/>
    <w:rsid w:val="1201CD31"/>
    <w:rsid w:val="120374AA"/>
    <w:rsid w:val="12056DE3"/>
    <w:rsid w:val="1209B44E"/>
    <w:rsid w:val="12126A69"/>
    <w:rsid w:val="1212BF14"/>
    <w:rsid w:val="121ED2A7"/>
    <w:rsid w:val="121F770F"/>
    <w:rsid w:val="1221F41F"/>
    <w:rsid w:val="122D3A1B"/>
    <w:rsid w:val="123C64AE"/>
    <w:rsid w:val="123EE4EC"/>
    <w:rsid w:val="1240D4E8"/>
    <w:rsid w:val="124EA727"/>
    <w:rsid w:val="124EB436"/>
    <w:rsid w:val="1252AE57"/>
    <w:rsid w:val="12554E62"/>
    <w:rsid w:val="12565A55"/>
    <w:rsid w:val="125742A7"/>
    <w:rsid w:val="1259FEC9"/>
    <w:rsid w:val="125CA41E"/>
    <w:rsid w:val="1260F68A"/>
    <w:rsid w:val="12645C04"/>
    <w:rsid w:val="126841B2"/>
    <w:rsid w:val="126A7ABC"/>
    <w:rsid w:val="126C5263"/>
    <w:rsid w:val="126CE07B"/>
    <w:rsid w:val="12720728"/>
    <w:rsid w:val="1278692F"/>
    <w:rsid w:val="127B5D44"/>
    <w:rsid w:val="127CDF79"/>
    <w:rsid w:val="127EF9AB"/>
    <w:rsid w:val="127FAA18"/>
    <w:rsid w:val="1289B6EB"/>
    <w:rsid w:val="12985B71"/>
    <w:rsid w:val="129AB275"/>
    <w:rsid w:val="129C6175"/>
    <w:rsid w:val="12A23FBA"/>
    <w:rsid w:val="12ADBEBC"/>
    <w:rsid w:val="12B02952"/>
    <w:rsid w:val="12B0987C"/>
    <w:rsid w:val="12B5A58C"/>
    <w:rsid w:val="12C14473"/>
    <w:rsid w:val="12C96A42"/>
    <w:rsid w:val="12D68DFA"/>
    <w:rsid w:val="12DF418D"/>
    <w:rsid w:val="1304A19F"/>
    <w:rsid w:val="1306B2F1"/>
    <w:rsid w:val="1308DF87"/>
    <w:rsid w:val="130A8A48"/>
    <w:rsid w:val="130B6ACE"/>
    <w:rsid w:val="130BFA75"/>
    <w:rsid w:val="13131186"/>
    <w:rsid w:val="1318FC72"/>
    <w:rsid w:val="131BADC5"/>
    <w:rsid w:val="13216CE0"/>
    <w:rsid w:val="1324E8F0"/>
    <w:rsid w:val="132673F7"/>
    <w:rsid w:val="132C2F8E"/>
    <w:rsid w:val="132E4812"/>
    <w:rsid w:val="13318CB8"/>
    <w:rsid w:val="133786D0"/>
    <w:rsid w:val="133912CB"/>
    <w:rsid w:val="1339399D"/>
    <w:rsid w:val="13402503"/>
    <w:rsid w:val="1341578A"/>
    <w:rsid w:val="13423BF9"/>
    <w:rsid w:val="134A78C7"/>
    <w:rsid w:val="1352CE06"/>
    <w:rsid w:val="13550055"/>
    <w:rsid w:val="1356F9AD"/>
    <w:rsid w:val="1368A473"/>
    <w:rsid w:val="136B0CBB"/>
    <w:rsid w:val="136C8F5F"/>
    <w:rsid w:val="136C9F2F"/>
    <w:rsid w:val="1371F752"/>
    <w:rsid w:val="1372EB0C"/>
    <w:rsid w:val="137CA04A"/>
    <w:rsid w:val="137CCEC1"/>
    <w:rsid w:val="13835C73"/>
    <w:rsid w:val="138D1EEA"/>
    <w:rsid w:val="139102E9"/>
    <w:rsid w:val="13944692"/>
    <w:rsid w:val="13B02C23"/>
    <w:rsid w:val="13B8AD0E"/>
    <w:rsid w:val="13C795BB"/>
    <w:rsid w:val="13CC0920"/>
    <w:rsid w:val="13D108E0"/>
    <w:rsid w:val="13D98EDC"/>
    <w:rsid w:val="13DDCCE1"/>
    <w:rsid w:val="13E53C8E"/>
    <w:rsid w:val="13E7CDCA"/>
    <w:rsid w:val="13F563E3"/>
    <w:rsid w:val="13F5D6F7"/>
    <w:rsid w:val="13FA0821"/>
    <w:rsid w:val="140250A1"/>
    <w:rsid w:val="1403C021"/>
    <w:rsid w:val="1405DB1E"/>
    <w:rsid w:val="140FA08F"/>
    <w:rsid w:val="1420EA86"/>
    <w:rsid w:val="14255020"/>
    <w:rsid w:val="142DFE58"/>
    <w:rsid w:val="1437E1BA"/>
    <w:rsid w:val="143B0201"/>
    <w:rsid w:val="143B47FE"/>
    <w:rsid w:val="144BD979"/>
    <w:rsid w:val="144D49A9"/>
    <w:rsid w:val="1459F7F3"/>
    <w:rsid w:val="1462E5B7"/>
    <w:rsid w:val="14631438"/>
    <w:rsid w:val="146C6245"/>
    <w:rsid w:val="146D95BD"/>
    <w:rsid w:val="1474663E"/>
    <w:rsid w:val="1474725C"/>
    <w:rsid w:val="1474B846"/>
    <w:rsid w:val="14750365"/>
    <w:rsid w:val="1475D9AA"/>
    <w:rsid w:val="1485601F"/>
    <w:rsid w:val="148C3CA1"/>
    <w:rsid w:val="148EDCED"/>
    <w:rsid w:val="14947903"/>
    <w:rsid w:val="149CAD7D"/>
    <w:rsid w:val="14AD72AE"/>
    <w:rsid w:val="14AF7FDF"/>
    <w:rsid w:val="14B56125"/>
    <w:rsid w:val="14B5B602"/>
    <w:rsid w:val="14B6D1FF"/>
    <w:rsid w:val="14BD644B"/>
    <w:rsid w:val="14CA4AF2"/>
    <w:rsid w:val="14CB77A3"/>
    <w:rsid w:val="14CCFDB2"/>
    <w:rsid w:val="14D693AF"/>
    <w:rsid w:val="14E5B474"/>
    <w:rsid w:val="14F42E8C"/>
    <w:rsid w:val="14F545C1"/>
    <w:rsid w:val="14FD67AC"/>
    <w:rsid w:val="15016D60"/>
    <w:rsid w:val="1508198B"/>
    <w:rsid w:val="150B0A7C"/>
    <w:rsid w:val="150FABCA"/>
    <w:rsid w:val="151A86AF"/>
    <w:rsid w:val="151F8FB9"/>
    <w:rsid w:val="1522A340"/>
    <w:rsid w:val="152B203F"/>
    <w:rsid w:val="153E9982"/>
    <w:rsid w:val="153F80D9"/>
    <w:rsid w:val="1542955D"/>
    <w:rsid w:val="1545CA79"/>
    <w:rsid w:val="154845A4"/>
    <w:rsid w:val="154D9EDF"/>
    <w:rsid w:val="1556DC9B"/>
    <w:rsid w:val="155A4EC3"/>
    <w:rsid w:val="155FF7C7"/>
    <w:rsid w:val="1565FE7D"/>
    <w:rsid w:val="15660F3B"/>
    <w:rsid w:val="156C5AA4"/>
    <w:rsid w:val="157095C4"/>
    <w:rsid w:val="15796BA7"/>
    <w:rsid w:val="157B39ED"/>
    <w:rsid w:val="158118B9"/>
    <w:rsid w:val="15835E5F"/>
    <w:rsid w:val="158FEDB3"/>
    <w:rsid w:val="15905236"/>
    <w:rsid w:val="159134C9"/>
    <w:rsid w:val="1592CE87"/>
    <w:rsid w:val="1594B543"/>
    <w:rsid w:val="1595A8E3"/>
    <w:rsid w:val="15986E72"/>
    <w:rsid w:val="15A30684"/>
    <w:rsid w:val="15A68A9B"/>
    <w:rsid w:val="15AA5018"/>
    <w:rsid w:val="15AC7929"/>
    <w:rsid w:val="15AFC303"/>
    <w:rsid w:val="15BC3C1F"/>
    <w:rsid w:val="15BCBE57"/>
    <w:rsid w:val="15BF109C"/>
    <w:rsid w:val="15C8315F"/>
    <w:rsid w:val="15CA637C"/>
    <w:rsid w:val="15DA961B"/>
    <w:rsid w:val="15E0BE79"/>
    <w:rsid w:val="15E4D4E3"/>
    <w:rsid w:val="15E94E4E"/>
    <w:rsid w:val="15F90371"/>
    <w:rsid w:val="15FC8E6F"/>
    <w:rsid w:val="15FE2BBD"/>
    <w:rsid w:val="15FED3C7"/>
    <w:rsid w:val="160F8A7C"/>
    <w:rsid w:val="16250CF0"/>
    <w:rsid w:val="1625B1BC"/>
    <w:rsid w:val="163BBEE7"/>
    <w:rsid w:val="1643AEDA"/>
    <w:rsid w:val="1647B86A"/>
    <w:rsid w:val="1648D648"/>
    <w:rsid w:val="164EA085"/>
    <w:rsid w:val="16525713"/>
    <w:rsid w:val="16553AC9"/>
    <w:rsid w:val="1655E3A1"/>
    <w:rsid w:val="165BF130"/>
    <w:rsid w:val="166396BE"/>
    <w:rsid w:val="1664DC0A"/>
    <w:rsid w:val="1665D51F"/>
    <w:rsid w:val="166A511D"/>
    <w:rsid w:val="167079D6"/>
    <w:rsid w:val="16723871"/>
    <w:rsid w:val="1673444C"/>
    <w:rsid w:val="1677E39F"/>
    <w:rsid w:val="16780FBA"/>
    <w:rsid w:val="1678168F"/>
    <w:rsid w:val="168597A8"/>
    <w:rsid w:val="168AD588"/>
    <w:rsid w:val="1691648F"/>
    <w:rsid w:val="1695CFFC"/>
    <w:rsid w:val="16A81B43"/>
    <w:rsid w:val="16AC99F3"/>
    <w:rsid w:val="16AE42A1"/>
    <w:rsid w:val="16B1CFB8"/>
    <w:rsid w:val="16B5CEFC"/>
    <w:rsid w:val="16C854BA"/>
    <w:rsid w:val="16CB435E"/>
    <w:rsid w:val="16D651B2"/>
    <w:rsid w:val="16D65FC1"/>
    <w:rsid w:val="16DA24DD"/>
    <w:rsid w:val="16E7C046"/>
    <w:rsid w:val="16F00F06"/>
    <w:rsid w:val="16F02429"/>
    <w:rsid w:val="16F11371"/>
    <w:rsid w:val="16FB7A65"/>
    <w:rsid w:val="16FD7BF2"/>
    <w:rsid w:val="16FD9C59"/>
    <w:rsid w:val="16FFA152"/>
    <w:rsid w:val="17023D62"/>
    <w:rsid w:val="1705B939"/>
    <w:rsid w:val="17068870"/>
    <w:rsid w:val="1711C908"/>
    <w:rsid w:val="17169D07"/>
    <w:rsid w:val="1718D00A"/>
    <w:rsid w:val="171BC29C"/>
    <w:rsid w:val="171C54CB"/>
    <w:rsid w:val="171CCA85"/>
    <w:rsid w:val="171F3637"/>
    <w:rsid w:val="171FFB4F"/>
    <w:rsid w:val="17205D27"/>
    <w:rsid w:val="1726985C"/>
    <w:rsid w:val="172A79B3"/>
    <w:rsid w:val="172B7C7A"/>
    <w:rsid w:val="173A9CEC"/>
    <w:rsid w:val="173CE0AD"/>
    <w:rsid w:val="1740A619"/>
    <w:rsid w:val="174E21D6"/>
    <w:rsid w:val="17508BF1"/>
    <w:rsid w:val="17530781"/>
    <w:rsid w:val="17668F97"/>
    <w:rsid w:val="1766E89A"/>
    <w:rsid w:val="176A69BE"/>
    <w:rsid w:val="176ABCFF"/>
    <w:rsid w:val="1774F214"/>
    <w:rsid w:val="1776DF7B"/>
    <w:rsid w:val="177F34E0"/>
    <w:rsid w:val="1783C315"/>
    <w:rsid w:val="1788918D"/>
    <w:rsid w:val="1794E98F"/>
    <w:rsid w:val="17A03FDB"/>
    <w:rsid w:val="17A4C52F"/>
    <w:rsid w:val="17C53F6D"/>
    <w:rsid w:val="17D08C8B"/>
    <w:rsid w:val="17D69668"/>
    <w:rsid w:val="17DD1066"/>
    <w:rsid w:val="17E19F2A"/>
    <w:rsid w:val="17E31C9B"/>
    <w:rsid w:val="17E7C113"/>
    <w:rsid w:val="17F166B5"/>
    <w:rsid w:val="17F56A0F"/>
    <w:rsid w:val="17FF8C31"/>
    <w:rsid w:val="18094760"/>
    <w:rsid w:val="180CC970"/>
    <w:rsid w:val="18123711"/>
    <w:rsid w:val="18138E62"/>
    <w:rsid w:val="18147A2D"/>
    <w:rsid w:val="181DD55B"/>
    <w:rsid w:val="18226625"/>
    <w:rsid w:val="182FEC73"/>
    <w:rsid w:val="183269D7"/>
    <w:rsid w:val="183B6113"/>
    <w:rsid w:val="18417204"/>
    <w:rsid w:val="1847D22E"/>
    <w:rsid w:val="1857A04A"/>
    <w:rsid w:val="185C10D8"/>
    <w:rsid w:val="185DC69A"/>
    <w:rsid w:val="1861372C"/>
    <w:rsid w:val="18641F5C"/>
    <w:rsid w:val="186F2C1B"/>
    <w:rsid w:val="18721B22"/>
    <w:rsid w:val="1888547A"/>
    <w:rsid w:val="188BCF54"/>
    <w:rsid w:val="18A37647"/>
    <w:rsid w:val="18A439D6"/>
    <w:rsid w:val="18A4636C"/>
    <w:rsid w:val="18AC86D8"/>
    <w:rsid w:val="18B5B2DD"/>
    <w:rsid w:val="18BE64CF"/>
    <w:rsid w:val="18C37644"/>
    <w:rsid w:val="18C45975"/>
    <w:rsid w:val="18C938FB"/>
    <w:rsid w:val="18CB3CAE"/>
    <w:rsid w:val="18D76E3D"/>
    <w:rsid w:val="18DFFA5D"/>
    <w:rsid w:val="18F7750F"/>
    <w:rsid w:val="18FA5280"/>
    <w:rsid w:val="19050B2F"/>
    <w:rsid w:val="1906C129"/>
    <w:rsid w:val="190CA697"/>
    <w:rsid w:val="190D146F"/>
    <w:rsid w:val="19161B1B"/>
    <w:rsid w:val="191D3419"/>
    <w:rsid w:val="191FEF70"/>
    <w:rsid w:val="1921EE99"/>
    <w:rsid w:val="19292B28"/>
    <w:rsid w:val="192CC82F"/>
    <w:rsid w:val="192D16FD"/>
    <w:rsid w:val="1936D402"/>
    <w:rsid w:val="1947BB35"/>
    <w:rsid w:val="194A1922"/>
    <w:rsid w:val="194C99A8"/>
    <w:rsid w:val="19596663"/>
    <w:rsid w:val="1964614F"/>
    <w:rsid w:val="19653D4B"/>
    <w:rsid w:val="1966843F"/>
    <w:rsid w:val="196EB8C0"/>
    <w:rsid w:val="196EC042"/>
    <w:rsid w:val="1973A0B8"/>
    <w:rsid w:val="19747F43"/>
    <w:rsid w:val="1980483D"/>
    <w:rsid w:val="1984AAD7"/>
    <w:rsid w:val="19850005"/>
    <w:rsid w:val="198C25E1"/>
    <w:rsid w:val="199351B6"/>
    <w:rsid w:val="199587BF"/>
    <w:rsid w:val="19A22F1E"/>
    <w:rsid w:val="19A973A0"/>
    <w:rsid w:val="19AC3E8B"/>
    <w:rsid w:val="19B0B485"/>
    <w:rsid w:val="19B790B2"/>
    <w:rsid w:val="19C1D402"/>
    <w:rsid w:val="19C936F2"/>
    <w:rsid w:val="19CDD4B5"/>
    <w:rsid w:val="19E0AEFE"/>
    <w:rsid w:val="19E17C3F"/>
    <w:rsid w:val="19E2E460"/>
    <w:rsid w:val="19E462A2"/>
    <w:rsid w:val="19E66E66"/>
    <w:rsid w:val="19EE7817"/>
    <w:rsid w:val="19FE0E90"/>
    <w:rsid w:val="19FE8E3E"/>
    <w:rsid w:val="19FF2C2B"/>
    <w:rsid w:val="19FF57E5"/>
    <w:rsid w:val="1A06C08D"/>
    <w:rsid w:val="1A0A1494"/>
    <w:rsid w:val="1A0E4972"/>
    <w:rsid w:val="1A0E7BD8"/>
    <w:rsid w:val="1A0EBD43"/>
    <w:rsid w:val="1A1106D0"/>
    <w:rsid w:val="1A120A19"/>
    <w:rsid w:val="1A1704A9"/>
    <w:rsid w:val="1A18F511"/>
    <w:rsid w:val="1A1D04FC"/>
    <w:rsid w:val="1A1E2CC6"/>
    <w:rsid w:val="1A1FF3F6"/>
    <w:rsid w:val="1A21657D"/>
    <w:rsid w:val="1A236385"/>
    <w:rsid w:val="1A28AE0C"/>
    <w:rsid w:val="1A2BAC20"/>
    <w:rsid w:val="1A2E222E"/>
    <w:rsid w:val="1A312EC5"/>
    <w:rsid w:val="1A36A281"/>
    <w:rsid w:val="1A36EC8C"/>
    <w:rsid w:val="1A371EE5"/>
    <w:rsid w:val="1A3E435A"/>
    <w:rsid w:val="1A3E8EB8"/>
    <w:rsid w:val="1A437F92"/>
    <w:rsid w:val="1A45A638"/>
    <w:rsid w:val="1A4A1F52"/>
    <w:rsid w:val="1A4C4ECD"/>
    <w:rsid w:val="1A50771E"/>
    <w:rsid w:val="1A538B62"/>
    <w:rsid w:val="1A56B9FB"/>
    <w:rsid w:val="1A6984D5"/>
    <w:rsid w:val="1A6EC1BC"/>
    <w:rsid w:val="1A703010"/>
    <w:rsid w:val="1A71F8EC"/>
    <w:rsid w:val="1A779D0D"/>
    <w:rsid w:val="1A793D2A"/>
    <w:rsid w:val="1A7AD004"/>
    <w:rsid w:val="1A7F4574"/>
    <w:rsid w:val="1A800FB5"/>
    <w:rsid w:val="1A81EDC4"/>
    <w:rsid w:val="1A82431A"/>
    <w:rsid w:val="1A82EFA2"/>
    <w:rsid w:val="1A8A63DF"/>
    <w:rsid w:val="1A909B66"/>
    <w:rsid w:val="1A90B221"/>
    <w:rsid w:val="1A965AE7"/>
    <w:rsid w:val="1A9E3F11"/>
    <w:rsid w:val="1AA61117"/>
    <w:rsid w:val="1AAC98F9"/>
    <w:rsid w:val="1AB563E0"/>
    <w:rsid w:val="1ABDEDEF"/>
    <w:rsid w:val="1ABE02A8"/>
    <w:rsid w:val="1AC34194"/>
    <w:rsid w:val="1ACC2C08"/>
    <w:rsid w:val="1AD52AE5"/>
    <w:rsid w:val="1AD9C1FA"/>
    <w:rsid w:val="1ADA60AB"/>
    <w:rsid w:val="1AEC762B"/>
    <w:rsid w:val="1AFA0347"/>
    <w:rsid w:val="1AFD2A91"/>
    <w:rsid w:val="1B01B945"/>
    <w:rsid w:val="1B06C231"/>
    <w:rsid w:val="1B06CD23"/>
    <w:rsid w:val="1B083CE1"/>
    <w:rsid w:val="1B08AA12"/>
    <w:rsid w:val="1B0A8921"/>
    <w:rsid w:val="1B14334A"/>
    <w:rsid w:val="1B1F96CC"/>
    <w:rsid w:val="1B2273D7"/>
    <w:rsid w:val="1B22D01A"/>
    <w:rsid w:val="1B27C04E"/>
    <w:rsid w:val="1B295D6E"/>
    <w:rsid w:val="1B2BA770"/>
    <w:rsid w:val="1B2DB344"/>
    <w:rsid w:val="1B37A2EE"/>
    <w:rsid w:val="1B39D95D"/>
    <w:rsid w:val="1B3B2D48"/>
    <w:rsid w:val="1B41280E"/>
    <w:rsid w:val="1B4751E0"/>
    <w:rsid w:val="1B5AF0A9"/>
    <w:rsid w:val="1B5CD79A"/>
    <w:rsid w:val="1B7060DC"/>
    <w:rsid w:val="1B710102"/>
    <w:rsid w:val="1B718623"/>
    <w:rsid w:val="1B7383F3"/>
    <w:rsid w:val="1B78DB48"/>
    <w:rsid w:val="1B7AE296"/>
    <w:rsid w:val="1B7CADD1"/>
    <w:rsid w:val="1B7CD47D"/>
    <w:rsid w:val="1B842C8C"/>
    <w:rsid w:val="1B87DD32"/>
    <w:rsid w:val="1B8B2C7A"/>
    <w:rsid w:val="1B9ACB96"/>
    <w:rsid w:val="1B9C5DFD"/>
    <w:rsid w:val="1B9E15EA"/>
    <w:rsid w:val="1BB0D167"/>
    <w:rsid w:val="1BB4CCC3"/>
    <w:rsid w:val="1BB5D34C"/>
    <w:rsid w:val="1BBA990E"/>
    <w:rsid w:val="1BC1403C"/>
    <w:rsid w:val="1BC198C0"/>
    <w:rsid w:val="1BCBFBFC"/>
    <w:rsid w:val="1BCE2936"/>
    <w:rsid w:val="1BCEA695"/>
    <w:rsid w:val="1BD20413"/>
    <w:rsid w:val="1BD2D765"/>
    <w:rsid w:val="1BDD8647"/>
    <w:rsid w:val="1BE9DB8F"/>
    <w:rsid w:val="1BF34D05"/>
    <w:rsid w:val="1BF7A369"/>
    <w:rsid w:val="1BFCE23B"/>
    <w:rsid w:val="1BFD687D"/>
    <w:rsid w:val="1C050196"/>
    <w:rsid w:val="1C11BA39"/>
    <w:rsid w:val="1C14E1B9"/>
    <w:rsid w:val="1C1A5DDA"/>
    <w:rsid w:val="1C2EA7F8"/>
    <w:rsid w:val="1C343631"/>
    <w:rsid w:val="1C35136A"/>
    <w:rsid w:val="1C370A65"/>
    <w:rsid w:val="1C378AB8"/>
    <w:rsid w:val="1C3A9726"/>
    <w:rsid w:val="1C3DA72D"/>
    <w:rsid w:val="1C433D68"/>
    <w:rsid w:val="1C46348E"/>
    <w:rsid w:val="1C4A49B7"/>
    <w:rsid w:val="1C53671E"/>
    <w:rsid w:val="1C5CD671"/>
    <w:rsid w:val="1C77940E"/>
    <w:rsid w:val="1C7EEB73"/>
    <w:rsid w:val="1C8AE608"/>
    <w:rsid w:val="1C8EED67"/>
    <w:rsid w:val="1C9B837B"/>
    <w:rsid w:val="1CA02B52"/>
    <w:rsid w:val="1CA1D352"/>
    <w:rsid w:val="1CA3C300"/>
    <w:rsid w:val="1CAF968C"/>
    <w:rsid w:val="1CB3877D"/>
    <w:rsid w:val="1CC67217"/>
    <w:rsid w:val="1CCAECDF"/>
    <w:rsid w:val="1CCD1382"/>
    <w:rsid w:val="1CD23B31"/>
    <w:rsid w:val="1CD40937"/>
    <w:rsid w:val="1CD8C25F"/>
    <w:rsid w:val="1CDA021F"/>
    <w:rsid w:val="1CDDB14E"/>
    <w:rsid w:val="1CE1DF18"/>
    <w:rsid w:val="1CEEC18F"/>
    <w:rsid w:val="1CF88B43"/>
    <w:rsid w:val="1CFA491E"/>
    <w:rsid w:val="1D078A52"/>
    <w:rsid w:val="1D085782"/>
    <w:rsid w:val="1D0A433A"/>
    <w:rsid w:val="1D1CB604"/>
    <w:rsid w:val="1D211F82"/>
    <w:rsid w:val="1D263B35"/>
    <w:rsid w:val="1D2AAB32"/>
    <w:rsid w:val="1D354F5F"/>
    <w:rsid w:val="1D3E6524"/>
    <w:rsid w:val="1D4558D3"/>
    <w:rsid w:val="1D474BD0"/>
    <w:rsid w:val="1D5933FD"/>
    <w:rsid w:val="1D597DC7"/>
    <w:rsid w:val="1D5FCDB9"/>
    <w:rsid w:val="1D611534"/>
    <w:rsid w:val="1D61BBCC"/>
    <w:rsid w:val="1D65A6FD"/>
    <w:rsid w:val="1D6698F5"/>
    <w:rsid w:val="1D6D179B"/>
    <w:rsid w:val="1D72CE10"/>
    <w:rsid w:val="1D72ECDC"/>
    <w:rsid w:val="1D774DD1"/>
    <w:rsid w:val="1D79807D"/>
    <w:rsid w:val="1D848781"/>
    <w:rsid w:val="1D95F3EF"/>
    <w:rsid w:val="1DA3E179"/>
    <w:rsid w:val="1DAA39FD"/>
    <w:rsid w:val="1DB6D50A"/>
    <w:rsid w:val="1DBE7208"/>
    <w:rsid w:val="1DBE9406"/>
    <w:rsid w:val="1DC2B7FB"/>
    <w:rsid w:val="1DD15390"/>
    <w:rsid w:val="1DDA22C1"/>
    <w:rsid w:val="1DDB7AA3"/>
    <w:rsid w:val="1DDF7A29"/>
    <w:rsid w:val="1DE05706"/>
    <w:rsid w:val="1DE57802"/>
    <w:rsid w:val="1DE798A3"/>
    <w:rsid w:val="1DED46D9"/>
    <w:rsid w:val="1DF343B7"/>
    <w:rsid w:val="1DF39ABC"/>
    <w:rsid w:val="1DFC353E"/>
    <w:rsid w:val="1E093850"/>
    <w:rsid w:val="1E0EB158"/>
    <w:rsid w:val="1E10D101"/>
    <w:rsid w:val="1E130448"/>
    <w:rsid w:val="1E1A0754"/>
    <w:rsid w:val="1E2936BE"/>
    <w:rsid w:val="1E2A0017"/>
    <w:rsid w:val="1E2BD078"/>
    <w:rsid w:val="1E33EA83"/>
    <w:rsid w:val="1E41217F"/>
    <w:rsid w:val="1E41F9EC"/>
    <w:rsid w:val="1E515561"/>
    <w:rsid w:val="1E59B5DD"/>
    <w:rsid w:val="1E5AB7E5"/>
    <w:rsid w:val="1E624B09"/>
    <w:rsid w:val="1E651DEC"/>
    <w:rsid w:val="1E694CBD"/>
    <w:rsid w:val="1E6BFB2C"/>
    <w:rsid w:val="1E7282D8"/>
    <w:rsid w:val="1E72BE04"/>
    <w:rsid w:val="1E77B721"/>
    <w:rsid w:val="1E87FAD7"/>
    <w:rsid w:val="1E89AFA9"/>
    <w:rsid w:val="1E9147C3"/>
    <w:rsid w:val="1E966C61"/>
    <w:rsid w:val="1E9B7D45"/>
    <w:rsid w:val="1EA2E91D"/>
    <w:rsid w:val="1EA8D351"/>
    <w:rsid w:val="1EABE94E"/>
    <w:rsid w:val="1EAED948"/>
    <w:rsid w:val="1EAF3F60"/>
    <w:rsid w:val="1EB1E8B9"/>
    <w:rsid w:val="1EB3378F"/>
    <w:rsid w:val="1EBD376D"/>
    <w:rsid w:val="1ECEF748"/>
    <w:rsid w:val="1ED43757"/>
    <w:rsid w:val="1EDB8E1E"/>
    <w:rsid w:val="1EDBC0FC"/>
    <w:rsid w:val="1EDD0A11"/>
    <w:rsid w:val="1EDDF6CC"/>
    <w:rsid w:val="1EDEF7A5"/>
    <w:rsid w:val="1EDF915B"/>
    <w:rsid w:val="1EE137EC"/>
    <w:rsid w:val="1EE26304"/>
    <w:rsid w:val="1EEF0E49"/>
    <w:rsid w:val="1EEF9931"/>
    <w:rsid w:val="1EF29BAA"/>
    <w:rsid w:val="1EF5AF9F"/>
    <w:rsid w:val="1EF6A342"/>
    <w:rsid w:val="1F02DC65"/>
    <w:rsid w:val="1F145115"/>
    <w:rsid w:val="1F1943C9"/>
    <w:rsid w:val="1F22E131"/>
    <w:rsid w:val="1F3288BC"/>
    <w:rsid w:val="1F363072"/>
    <w:rsid w:val="1F3AACA9"/>
    <w:rsid w:val="1F3D944C"/>
    <w:rsid w:val="1F49DF40"/>
    <w:rsid w:val="1F4D2873"/>
    <w:rsid w:val="1F6289A0"/>
    <w:rsid w:val="1F643E65"/>
    <w:rsid w:val="1F76CD6E"/>
    <w:rsid w:val="1F7C6014"/>
    <w:rsid w:val="1F8102B6"/>
    <w:rsid w:val="1F8A2B29"/>
    <w:rsid w:val="1F985122"/>
    <w:rsid w:val="1FA2C560"/>
    <w:rsid w:val="1FAA7B19"/>
    <w:rsid w:val="1FB8D472"/>
    <w:rsid w:val="1FBEFC40"/>
    <w:rsid w:val="1FC05482"/>
    <w:rsid w:val="1FC2866F"/>
    <w:rsid w:val="1FC76A37"/>
    <w:rsid w:val="1FD0C2A0"/>
    <w:rsid w:val="1FD3C027"/>
    <w:rsid w:val="1FD86BA1"/>
    <w:rsid w:val="1FD946F7"/>
    <w:rsid w:val="1FDC1B7D"/>
    <w:rsid w:val="1FE41C84"/>
    <w:rsid w:val="1FE8C942"/>
    <w:rsid w:val="1FEF350C"/>
    <w:rsid w:val="1FFE771A"/>
    <w:rsid w:val="20038AA5"/>
    <w:rsid w:val="200C9F9D"/>
    <w:rsid w:val="2014D7AC"/>
    <w:rsid w:val="2016E046"/>
    <w:rsid w:val="2018F5B3"/>
    <w:rsid w:val="201D8A14"/>
    <w:rsid w:val="201DBE83"/>
    <w:rsid w:val="201EAC1A"/>
    <w:rsid w:val="2024347D"/>
    <w:rsid w:val="2026B91D"/>
    <w:rsid w:val="202FBEA1"/>
    <w:rsid w:val="2030542E"/>
    <w:rsid w:val="204F0F7C"/>
    <w:rsid w:val="204FB159"/>
    <w:rsid w:val="20507A5A"/>
    <w:rsid w:val="2054D716"/>
    <w:rsid w:val="2056703B"/>
    <w:rsid w:val="205B70A9"/>
    <w:rsid w:val="205F28B3"/>
    <w:rsid w:val="20615BE8"/>
    <w:rsid w:val="20684B0D"/>
    <w:rsid w:val="206939EE"/>
    <w:rsid w:val="206CB70A"/>
    <w:rsid w:val="206EF5DF"/>
    <w:rsid w:val="206FAF8A"/>
    <w:rsid w:val="2070CD48"/>
    <w:rsid w:val="20744218"/>
    <w:rsid w:val="2076FC08"/>
    <w:rsid w:val="207ECFFC"/>
    <w:rsid w:val="20800FF1"/>
    <w:rsid w:val="2081151D"/>
    <w:rsid w:val="20819E82"/>
    <w:rsid w:val="208201B0"/>
    <w:rsid w:val="20863313"/>
    <w:rsid w:val="20906D7C"/>
    <w:rsid w:val="2094E84E"/>
    <w:rsid w:val="2096060B"/>
    <w:rsid w:val="20A43F42"/>
    <w:rsid w:val="20AB56F5"/>
    <w:rsid w:val="20AE74BD"/>
    <w:rsid w:val="20B070E1"/>
    <w:rsid w:val="20B07FB9"/>
    <w:rsid w:val="20BB9051"/>
    <w:rsid w:val="20BEB9DF"/>
    <w:rsid w:val="20BFA4A0"/>
    <w:rsid w:val="20C18DA3"/>
    <w:rsid w:val="20C1C887"/>
    <w:rsid w:val="20CE9580"/>
    <w:rsid w:val="20D570E9"/>
    <w:rsid w:val="20D803CC"/>
    <w:rsid w:val="20E0824C"/>
    <w:rsid w:val="20E1DCCA"/>
    <w:rsid w:val="20EDA5AF"/>
    <w:rsid w:val="20F02A53"/>
    <w:rsid w:val="20FB61A4"/>
    <w:rsid w:val="20FB999A"/>
    <w:rsid w:val="20FF0972"/>
    <w:rsid w:val="210048DC"/>
    <w:rsid w:val="211A59AC"/>
    <w:rsid w:val="212B6EB7"/>
    <w:rsid w:val="213AB4DE"/>
    <w:rsid w:val="213E367E"/>
    <w:rsid w:val="213F688D"/>
    <w:rsid w:val="2140FA90"/>
    <w:rsid w:val="21413B4B"/>
    <w:rsid w:val="214368D4"/>
    <w:rsid w:val="21477160"/>
    <w:rsid w:val="21488CB4"/>
    <w:rsid w:val="214A91B9"/>
    <w:rsid w:val="2153694E"/>
    <w:rsid w:val="21545177"/>
    <w:rsid w:val="2154E18B"/>
    <w:rsid w:val="215E7AEF"/>
    <w:rsid w:val="215F47F4"/>
    <w:rsid w:val="2168409D"/>
    <w:rsid w:val="2169001F"/>
    <w:rsid w:val="216A6244"/>
    <w:rsid w:val="21738C13"/>
    <w:rsid w:val="217DF753"/>
    <w:rsid w:val="217EA334"/>
    <w:rsid w:val="219F5AFE"/>
    <w:rsid w:val="21A9A24E"/>
    <w:rsid w:val="21AB00AF"/>
    <w:rsid w:val="21AB962C"/>
    <w:rsid w:val="21ACA3AD"/>
    <w:rsid w:val="21B6B09C"/>
    <w:rsid w:val="21CE2160"/>
    <w:rsid w:val="21D5E5E0"/>
    <w:rsid w:val="21D88C0F"/>
    <w:rsid w:val="21DBE0B7"/>
    <w:rsid w:val="21DF2977"/>
    <w:rsid w:val="21E2503E"/>
    <w:rsid w:val="21EEF568"/>
    <w:rsid w:val="21F19C82"/>
    <w:rsid w:val="21F9AA21"/>
    <w:rsid w:val="21FD5914"/>
    <w:rsid w:val="2201EFA1"/>
    <w:rsid w:val="220283A8"/>
    <w:rsid w:val="22029548"/>
    <w:rsid w:val="220AB528"/>
    <w:rsid w:val="220DD8F8"/>
    <w:rsid w:val="221DA685"/>
    <w:rsid w:val="22268A29"/>
    <w:rsid w:val="2226EA7A"/>
    <w:rsid w:val="22327198"/>
    <w:rsid w:val="2233C5E1"/>
    <w:rsid w:val="2237CE56"/>
    <w:rsid w:val="22386163"/>
    <w:rsid w:val="22402A8E"/>
    <w:rsid w:val="2242D4FA"/>
    <w:rsid w:val="2244D8B6"/>
    <w:rsid w:val="224A1E2B"/>
    <w:rsid w:val="224B813B"/>
    <w:rsid w:val="224ECE6F"/>
    <w:rsid w:val="22586FC3"/>
    <w:rsid w:val="225C0FE7"/>
    <w:rsid w:val="2264CAF1"/>
    <w:rsid w:val="2267A770"/>
    <w:rsid w:val="22788F55"/>
    <w:rsid w:val="227910B5"/>
    <w:rsid w:val="2286C3B3"/>
    <w:rsid w:val="228939BF"/>
    <w:rsid w:val="2292FF5C"/>
    <w:rsid w:val="22A5E58A"/>
    <w:rsid w:val="22B1A323"/>
    <w:rsid w:val="22C58E43"/>
    <w:rsid w:val="22D62AE4"/>
    <w:rsid w:val="22E0A6D0"/>
    <w:rsid w:val="22E0F70F"/>
    <w:rsid w:val="22E13609"/>
    <w:rsid w:val="22E1C0D3"/>
    <w:rsid w:val="22E2F8E4"/>
    <w:rsid w:val="22EB6B4E"/>
    <w:rsid w:val="22EC814A"/>
    <w:rsid w:val="22EF3D97"/>
    <w:rsid w:val="2302843B"/>
    <w:rsid w:val="23044B19"/>
    <w:rsid w:val="2304AB89"/>
    <w:rsid w:val="231556FC"/>
    <w:rsid w:val="2316C2D2"/>
    <w:rsid w:val="2316EC41"/>
    <w:rsid w:val="23199F18"/>
    <w:rsid w:val="232224BA"/>
    <w:rsid w:val="2329AD07"/>
    <w:rsid w:val="233DDE22"/>
    <w:rsid w:val="234BD148"/>
    <w:rsid w:val="2356D70E"/>
    <w:rsid w:val="2357C54A"/>
    <w:rsid w:val="235CE86F"/>
    <w:rsid w:val="2366FC7B"/>
    <w:rsid w:val="2367CCC9"/>
    <w:rsid w:val="236D21EC"/>
    <w:rsid w:val="237BF8BC"/>
    <w:rsid w:val="237DC862"/>
    <w:rsid w:val="23940954"/>
    <w:rsid w:val="23A0F2EA"/>
    <w:rsid w:val="23A1C6C1"/>
    <w:rsid w:val="23AEFDD9"/>
    <w:rsid w:val="23BD69A5"/>
    <w:rsid w:val="23C82EDA"/>
    <w:rsid w:val="23CF50F2"/>
    <w:rsid w:val="23D85638"/>
    <w:rsid w:val="23D8C171"/>
    <w:rsid w:val="23DE0894"/>
    <w:rsid w:val="23DE99B4"/>
    <w:rsid w:val="23E6D2A6"/>
    <w:rsid w:val="23F0E5CA"/>
    <w:rsid w:val="23F249FA"/>
    <w:rsid w:val="23FE74C3"/>
    <w:rsid w:val="24005D39"/>
    <w:rsid w:val="2401A1D5"/>
    <w:rsid w:val="2406F2E3"/>
    <w:rsid w:val="240DC1A7"/>
    <w:rsid w:val="2410616B"/>
    <w:rsid w:val="2413A638"/>
    <w:rsid w:val="2419E7EC"/>
    <w:rsid w:val="241A24CE"/>
    <w:rsid w:val="2420C127"/>
    <w:rsid w:val="2422723B"/>
    <w:rsid w:val="242A9333"/>
    <w:rsid w:val="242C8AD6"/>
    <w:rsid w:val="242D8808"/>
    <w:rsid w:val="242F1475"/>
    <w:rsid w:val="2431BDA2"/>
    <w:rsid w:val="24323A73"/>
    <w:rsid w:val="2434E6A9"/>
    <w:rsid w:val="24381610"/>
    <w:rsid w:val="2438D4DF"/>
    <w:rsid w:val="243C570F"/>
    <w:rsid w:val="243C6A83"/>
    <w:rsid w:val="244693FE"/>
    <w:rsid w:val="2450F6D5"/>
    <w:rsid w:val="24513794"/>
    <w:rsid w:val="2451B2F8"/>
    <w:rsid w:val="24564F0C"/>
    <w:rsid w:val="246C8AE9"/>
    <w:rsid w:val="246F4F5B"/>
    <w:rsid w:val="247711A3"/>
    <w:rsid w:val="24799E26"/>
    <w:rsid w:val="247A3E7A"/>
    <w:rsid w:val="247D8569"/>
    <w:rsid w:val="247E02BE"/>
    <w:rsid w:val="2481900D"/>
    <w:rsid w:val="248A1172"/>
    <w:rsid w:val="248A17AE"/>
    <w:rsid w:val="248CCBA2"/>
    <w:rsid w:val="248DD839"/>
    <w:rsid w:val="249535B9"/>
    <w:rsid w:val="24A25D67"/>
    <w:rsid w:val="24BECAB2"/>
    <w:rsid w:val="24C1EEAD"/>
    <w:rsid w:val="24D0E1C4"/>
    <w:rsid w:val="24DF4772"/>
    <w:rsid w:val="24DF90E0"/>
    <w:rsid w:val="24E056D5"/>
    <w:rsid w:val="24E069B1"/>
    <w:rsid w:val="24E4B0B1"/>
    <w:rsid w:val="24EAABAB"/>
    <w:rsid w:val="24EFE687"/>
    <w:rsid w:val="24F4D6B5"/>
    <w:rsid w:val="25032A05"/>
    <w:rsid w:val="2507A3CD"/>
    <w:rsid w:val="250A0A64"/>
    <w:rsid w:val="250A37D4"/>
    <w:rsid w:val="2519E645"/>
    <w:rsid w:val="251B661F"/>
    <w:rsid w:val="25200DBF"/>
    <w:rsid w:val="25239CF0"/>
    <w:rsid w:val="252680D1"/>
    <w:rsid w:val="25367B6F"/>
    <w:rsid w:val="2537BB30"/>
    <w:rsid w:val="253A8B3A"/>
    <w:rsid w:val="2547F8CE"/>
    <w:rsid w:val="25600D9C"/>
    <w:rsid w:val="2567972F"/>
    <w:rsid w:val="25681785"/>
    <w:rsid w:val="256C15B3"/>
    <w:rsid w:val="2571B762"/>
    <w:rsid w:val="257D792C"/>
    <w:rsid w:val="25825914"/>
    <w:rsid w:val="2583CF14"/>
    <w:rsid w:val="25858E18"/>
    <w:rsid w:val="258C17BA"/>
    <w:rsid w:val="258D2E55"/>
    <w:rsid w:val="2599FBC7"/>
    <w:rsid w:val="259ED8E1"/>
    <w:rsid w:val="25A64104"/>
    <w:rsid w:val="25B58AD8"/>
    <w:rsid w:val="25C344F4"/>
    <w:rsid w:val="25C51AD4"/>
    <w:rsid w:val="25CA0845"/>
    <w:rsid w:val="25D19A15"/>
    <w:rsid w:val="25D71DDB"/>
    <w:rsid w:val="2603343E"/>
    <w:rsid w:val="260A612B"/>
    <w:rsid w:val="260EA0C6"/>
    <w:rsid w:val="261091CD"/>
    <w:rsid w:val="26229C6B"/>
    <w:rsid w:val="2622C097"/>
    <w:rsid w:val="262B8564"/>
    <w:rsid w:val="262E51A4"/>
    <w:rsid w:val="26318037"/>
    <w:rsid w:val="2632EFF8"/>
    <w:rsid w:val="263585C2"/>
    <w:rsid w:val="2636A49B"/>
    <w:rsid w:val="263A31F3"/>
    <w:rsid w:val="263E1353"/>
    <w:rsid w:val="263F72DC"/>
    <w:rsid w:val="2649D457"/>
    <w:rsid w:val="26553848"/>
    <w:rsid w:val="265E17D6"/>
    <w:rsid w:val="266225D1"/>
    <w:rsid w:val="2663AE19"/>
    <w:rsid w:val="2663EF92"/>
    <w:rsid w:val="26649D95"/>
    <w:rsid w:val="2669DC07"/>
    <w:rsid w:val="266A11C7"/>
    <w:rsid w:val="2674AF64"/>
    <w:rsid w:val="267FD00A"/>
    <w:rsid w:val="268938CF"/>
    <w:rsid w:val="268DAF66"/>
    <w:rsid w:val="269007EE"/>
    <w:rsid w:val="26907A0B"/>
    <w:rsid w:val="2695E956"/>
    <w:rsid w:val="26A350A8"/>
    <w:rsid w:val="26ACD3F5"/>
    <w:rsid w:val="26AD5E8B"/>
    <w:rsid w:val="26B50E23"/>
    <w:rsid w:val="26BE062C"/>
    <w:rsid w:val="26C222EF"/>
    <w:rsid w:val="26C6E460"/>
    <w:rsid w:val="26D142BB"/>
    <w:rsid w:val="26D543A2"/>
    <w:rsid w:val="26DC472A"/>
    <w:rsid w:val="26DE0DD0"/>
    <w:rsid w:val="26E1173C"/>
    <w:rsid w:val="26E5EDF6"/>
    <w:rsid w:val="26E9CDC5"/>
    <w:rsid w:val="26EBB385"/>
    <w:rsid w:val="26ED7309"/>
    <w:rsid w:val="26EE65DD"/>
    <w:rsid w:val="26F07F2C"/>
    <w:rsid w:val="26F2AC04"/>
    <w:rsid w:val="26F34E51"/>
    <w:rsid w:val="26F4C44C"/>
    <w:rsid w:val="26FB93D3"/>
    <w:rsid w:val="2700777D"/>
    <w:rsid w:val="2704B1A4"/>
    <w:rsid w:val="2707C171"/>
    <w:rsid w:val="271787B1"/>
    <w:rsid w:val="271A5C81"/>
    <w:rsid w:val="271CDFBD"/>
    <w:rsid w:val="271DAF81"/>
    <w:rsid w:val="27282579"/>
    <w:rsid w:val="272B9507"/>
    <w:rsid w:val="2736BB57"/>
    <w:rsid w:val="273843E0"/>
    <w:rsid w:val="273B8A6E"/>
    <w:rsid w:val="273BC605"/>
    <w:rsid w:val="2740C253"/>
    <w:rsid w:val="274B83C6"/>
    <w:rsid w:val="27518AFF"/>
    <w:rsid w:val="2753D6EC"/>
    <w:rsid w:val="2754F58A"/>
    <w:rsid w:val="27578A48"/>
    <w:rsid w:val="275E9B4C"/>
    <w:rsid w:val="276E88A2"/>
    <w:rsid w:val="27737439"/>
    <w:rsid w:val="2775BC1E"/>
    <w:rsid w:val="2775FE5A"/>
    <w:rsid w:val="27764D6D"/>
    <w:rsid w:val="277EC668"/>
    <w:rsid w:val="2784827A"/>
    <w:rsid w:val="27865C6F"/>
    <w:rsid w:val="278EC35F"/>
    <w:rsid w:val="279046DD"/>
    <w:rsid w:val="2798A7E2"/>
    <w:rsid w:val="279A3D42"/>
    <w:rsid w:val="279CE00B"/>
    <w:rsid w:val="27A216A1"/>
    <w:rsid w:val="27AA7DB6"/>
    <w:rsid w:val="27C46D04"/>
    <w:rsid w:val="27CDAC2F"/>
    <w:rsid w:val="27D9A364"/>
    <w:rsid w:val="27DAFD18"/>
    <w:rsid w:val="27DB4264"/>
    <w:rsid w:val="27E3BB78"/>
    <w:rsid w:val="27EF5983"/>
    <w:rsid w:val="27F314CD"/>
    <w:rsid w:val="27F6377F"/>
    <w:rsid w:val="27FA0562"/>
    <w:rsid w:val="27FCC69E"/>
    <w:rsid w:val="28082852"/>
    <w:rsid w:val="2811D392"/>
    <w:rsid w:val="281261F6"/>
    <w:rsid w:val="281D288B"/>
    <w:rsid w:val="2821538C"/>
    <w:rsid w:val="28339795"/>
    <w:rsid w:val="283ACAEB"/>
    <w:rsid w:val="28425355"/>
    <w:rsid w:val="2842BE12"/>
    <w:rsid w:val="2853AE33"/>
    <w:rsid w:val="285C3D87"/>
    <w:rsid w:val="2867B4AE"/>
    <w:rsid w:val="286EF2D1"/>
    <w:rsid w:val="286FDEDC"/>
    <w:rsid w:val="28744B76"/>
    <w:rsid w:val="2878AA14"/>
    <w:rsid w:val="2879EC27"/>
    <w:rsid w:val="2880C1BF"/>
    <w:rsid w:val="28934580"/>
    <w:rsid w:val="28969BDD"/>
    <w:rsid w:val="289A7FD6"/>
    <w:rsid w:val="28A9D576"/>
    <w:rsid w:val="28B3D022"/>
    <w:rsid w:val="28B3FFDE"/>
    <w:rsid w:val="28B58CDE"/>
    <w:rsid w:val="28B74C99"/>
    <w:rsid w:val="28BC406A"/>
    <w:rsid w:val="28C3D04C"/>
    <w:rsid w:val="28CF785A"/>
    <w:rsid w:val="28E3C0B8"/>
    <w:rsid w:val="28E4B9EB"/>
    <w:rsid w:val="28EE3CD5"/>
    <w:rsid w:val="28F0A974"/>
    <w:rsid w:val="28F2A6A1"/>
    <w:rsid w:val="290881F4"/>
    <w:rsid w:val="2909AC09"/>
    <w:rsid w:val="290CDA64"/>
    <w:rsid w:val="2912A4C7"/>
    <w:rsid w:val="292C265E"/>
    <w:rsid w:val="292F3FEA"/>
    <w:rsid w:val="2930A99A"/>
    <w:rsid w:val="2930CC24"/>
    <w:rsid w:val="29465A45"/>
    <w:rsid w:val="2947EBAD"/>
    <w:rsid w:val="294A52CE"/>
    <w:rsid w:val="294EEA20"/>
    <w:rsid w:val="295208AA"/>
    <w:rsid w:val="295398EE"/>
    <w:rsid w:val="29570E8A"/>
    <w:rsid w:val="2957A65E"/>
    <w:rsid w:val="2957E68E"/>
    <w:rsid w:val="295BD510"/>
    <w:rsid w:val="29723CBE"/>
    <w:rsid w:val="29811D07"/>
    <w:rsid w:val="298153C9"/>
    <w:rsid w:val="29831799"/>
    <w:rsid w:val="29893F5E"/>
    <w:rsid w:val="298ABC2E"/>
    <w:rsid w:val="298D2F43"/>
    <w:rsid w:val="2996CB51"/>
    <w:rsid w:val="299FE552"/>
    <w:rsid w:val="29A897C8"/>
    <w:rsid w:val="29A9FDE7"/>
    <w:rsid w:val="29AA242A"/>
    <w:rsid w:val="29B063A4"/>
    <w:rsid w:val="29B0C8CA"/>
    <w:rsid w:val="29BAA6EF"/>
    <w:rsid w:val="29BD7902"/>
    <w:rsid w:val="29BFC328"/>
    <w:rsid w:val="29C68788"/>
    <w:rsid w:val="29C6EDF5"/>
    <w:rsid w:val="29C8FAD9"/>
    <w:rsid w:val="29C934FC"/>
    <w:rsid w:val="29D2EC5F"/>
    <w:rsid w:val="29D31B23"/>
    <w:rsid w:val="29DFA43F"/>
    <w:rsid w:val="29E0EC63"/>
    <w:rsid w:val="29E38B99"/>
    <w:rsid w:val="29E79800"/>
    <w:rsid w:val="29F50E74"/>
    <w:rsid w:val="29F58675"/>
    <w:rsid w:val="29F733D7"/>
    <w:rsid w:val="29F986A9"/>
    <w:rsid w:val="29FC1B71"/>
    <w:rsid w:val="2A01BD42"/>
    <w:rsid w:val="2A022E20"/>
    <w:rsid w:val="2A076278"/>
    <w:rsid w:val="2A0BDDA6"/>
    <w:rsid w:val="2A1743EE"/>
    <w:rsid w:val="2A1F0E7B"/>
    <w:rsid w:val="2A366884"/>
    <w:rsid w:val="2A36B386"/>
    <w:rsid w:val="2A38D681"/>
    <w:rsid w:val="2A3ED433"/>
    <w:rsid w:val="2A43AB11"/>
    <w:rsid w:val="2A490103"/>
    <w:rsid w:val="2A4F22FB"/>
    <w:rsid w:val="2A568C74"/>
    <w:rsid w:val="2A59AA41"/>
    <w:rsid w:val="2A5C8157"/>
    <w:rsid w:val="2A6CE501"/>
    <w:rsid w:val="2A6FF19C"/>
    <w:rsid w:val="2A70DFC7"/>
    <w:rsid w:val="2A7F8A7C"/>
    <w:rsid w:val="2A8458F2"/>
    <w:rsid w:val="2A8D7B06"/>
    <w:rsid w:val="2A919F88"/>
    <w:rsid w:val="2A95FA40"/>
    <w:rsid w:val="2A9A55BB"/>
    <w:rsid w:val="2AA9BB00"/>
    <w:rsid w:val="2AAFAA47"/>
    <w:rsid w:val="2AB1B61B"/>
    <w:rsid w:val="2AB201B4"/>
    <w:rsid w:val="2AB42687"/>
    <w:rsid w:val="2ABB8BC4"/>
    <w:rsid w:val="2ABD7A44"/>
    <w:rsid w:val="2AC62A36"/>
    <w:rsid w:val="2ACA3152"/>
    <w:rsid w:val="2AD2085C"/>
    <w:rsid w:val="2AD47688"/>
    <w:rsid w:val="2AD827A2"/>
    <w:rsid w:val="2AED1D98"/>
    <w:rsid w:val="2AF00B7E"/>
    <w:rsid w:val="2AF27C44"/>
    <w:rsid w:val="2AF3E03F"/>
    <w:rsid w:val="2AFFE1AA"/>
    <w:rsid w:val="2B01B5C7"/>
    <w:rsid w:val="2B10267A"/>
    <w:rsid w:val="2B269FAE"/>
    <w:rsid w:val="2B2FD3A1"/>
    <w:rsid w:val="2B2FE887"/>
    <w:rsid w:val="2B32E502"/>
    <w:rsid w:val="2B36AF56"/>
    <w:rsid w:val="2B4F0A20"/>
    <w:rsid w:val="2B60FA44"/>
    <w:rsid w:val="2B6AB116"/>
    <w:rsid w:val="2B6B7B41"/>
    <w:rsid w:val="2B6D0DA0"/>
    <w:rsid w:val="2B769198"/>
    <w:rsid w:val="2B77A4A3"/>
    <w:rsid w:val="2B7A93E2"/>
    <w:rsid w:val="2B85780A"/>
    <w:rsid w:val="2B8930D2"/>
    <w:rsid w:val="2B8E4C48"/>
    <w:rsid w:val="2B8F4A37"/>
    <w:rsid w:val="2B8F8DF0"/>
    <w:rsid w:val="2B9512AE"/>
    <w:rsid w:val="2B99404A"/>
    <w:rsid w:val="2B9C8BA2"/>
    <w:rsid w:val="2B9FD3A1"/>
    <w:rsid w:val="2BB08513"/>
    <w:rsid w:val="2BB805F2"/>
    <w:rsid w:val="2BD5C802"/>
    <w:rsid w:val="2BDAB485"/>
    <w:rsid w:val="2BDB6016"/>
    <w:rsid w:val="2BE55CC3"/>
    <w:rsid w:val="2BED21C0"/>
    <w:rsid w:val="2BF71D45"/>
    <w:rsid w:val="2BFC7E50"/>
    <w:rsid w:val="2BFE531D"/>
    <w:rsid w:val="2C0AA75F"/>
    <w:rsid w:val="2C119FD3"/>
    <w:rsid w:val="2C1970F5"/>
    <w:rsid w:val="2C1BC67A"/>
    <w:rsid w:val="2C22618D"/>
    <w:rsid w:val="2C2B7B45"/>
    <w:rsid w:val="2C30E978"/>
    <w:rsid w:val="2C37255F"/>
    <w:rsid w:val="2C37604C"/>
    <w:rsid w:val="2C42F2A7"/>
    <w:rsid w:val="2C43FEE7"/>
    <w:rsid w:val="2C531C35"/>
    <w:rsid w:val="2C575E83"/>
    <w:rsid w:val="2C63E7FE"/>
    <w:rsid w:val="2C68FFCE"/>
    <w:rsid w:val="2C69697E"/>
    <w:rsid w:val="2C796D9F"/>
    <w:rsid w:val="2C7EF573"/>
    <w:rsid w:val="2C833EF5"/>
    <w:rsid w:val="2C83A13C"/>
    <w:rsid w:val="2C8B468A"/>
    <w:rsid w:val="2C8D6F76"/>
    <w:rsid w:val="2C8FDE7C"/>
    <w:rsid w:val="2C900B2B"/>
    <w:rsid w:val="2C915DC0"/>
    <w:rsid w:val="2C99B586"/>
    <w:rsid w:val="2C99BA89"/>
    <w:rsid w:val="2C9BB5F0"/>
    <w:rsid w:val="2C9BCB3F"/>
    <w:rsid w:val="2C9D43BC"/>
    <w:rsid w:val="2CA24182"/>
    <w:rsid w:val="2CA2BCD1"/>
    <w:rsid w:val="2CA661AE"/>
    <w:rsid w:val="2CB2D30E"/>
    <w:rsid w:val="2CBC5078"/>
    <w:rsid w:val="2CBD30E4"/>
    <w:rsid w:val="2CC5E726"/>
    <w:rsid w:val="2CD11B30"/>
    <w:rsid w:val="2CDD74F2"/>
    <w:rsid w:val="2CE1A363"/>
    <w:rsid w:val="2CE6F97F"/>
    <w:rsid w:val="2CE937F9"/>
    <w:rsid w:val="2CEAACEF"/>
    <w:rsid w:val="2CEE183B"/>
    <w:rsid w:val="2CF43BBB"/>
    <w:rsid w:val="2D00CAA2"/>
    <w:rsid w:val="2D04B204"/>
    <w:rsid w:val="2D10226F"/>
    <w:rsid w:val="2D15768F"/>
    <w:rsid w:val="2D183E35"/>
    <w:rsid w:val="2D1B09E2"/>
    <w:rsid w:val="2D1FBBA8"/>
    <w:rsid w:val="2D249094"/>
    <w:rsid w:val="2D286755"/>
    <w:rsid w:val="2D28CE43"/>
    <w:rsid w:val="2D2A8128"/>
    <w:rsid w:val="2D397542"/>
    <w:rsid w:val="2D3A6753"/>
    <w:rsid w:val="2D3AB009"/>
    <w:rsid w:val="2D485034"/>
    <w:rsid w:val="2D49CC19"/>
    <w:rsid w:val="2D4B9889"/>
    <w:rsid w:val="2D4B9B90"/>
    <w:rsid w:val="2D4E1D28"/>
    <w:rsid w:val="2D54C44B"/>
    <w:rsid w:val="2D66FCA9"/>
    <w:rsid w:val="2D6AD031"/>
    <w:rsid w:val="2D721A7C"/>
    <w:rsid w:val="2D7681FD"/>
    <w:rsid w:val="2D7AA6D2"/>
    <w:rsid w:val="2D843324"/>
    <w:rsid w:val="2D8D2D02"/>
    <w:rsid w:val="2D945882"/>
    <w:rsid w:val="2D9A9AC8"/>
    <w:rsid w:val="2D9AF7F2"/>
    <w:rsid w:val="2D9DB7CF"/>
    <w:rsid w:val="2DA25C2A"/>
    <w:rsid w:val="2DA48710"/>
    <w:rsid w:val="2DA573BA"/>
    <w:rsid w:val="2DAA96D3"/>
    <w:rsid w:val="2DB22C73"/>
    <w:rsid w:val="2DC2D71A"/>
    <w:rsid w:val="2DCBCF19"/>
    <w:rsid w:val="2DCC92E5"/>
    <w:rsid w:val="2DDBC9A1"/>
    <w:rsid w:val="2DDEB1D5"/>
    <w:rsid w:val="2DF32C86"/>
    <w:rsid w:val="2DFBC010"/>
    <w:rsid w:val="2E01345E"/>
    <w:rsid w:val="2E1757F9"/>
    <w:rsid w:val="2E1E66F9"/>
    <w:rsid w:val="2E258757"/>
    <w:rsid w:val="2E2C6302"/>
    <w:rsid w:val="2E2E2A2A"/>
    <w:rsid w:val="2E3958C3"/>
    <w:rsid w:val="2E44064A"/>
    <w:rsid w:val="2E462AA4"/>
    <w:rsid w:val="2E4ABF1D"/>
    <w:rsid w:val="2E4EBEC3"/>
    <w:rsid w:val="2E5BEE5E"/>
    <w:rsid w:val="2E5D93CB"/>
    <w:rsid w:val="2E668220"/>
    <w:rsid w:val="2E6A07E4"/>
    <w:rsid w:val="2E6DC034"/>
    <w:rsid w:val="2E7173B0"/>
    <w:rsid w:val="2E7A0D64"/>
    <w:rsid w:val="2E7DE1BB"/>
    <w:rsid w:val="2E7F216C"/>
    <w:rsid w:val="2E83EDE2"/>
    <w:rsid w:val="2E9661AB"/>
    <w:rsid w:val="2E98D371"/>
    <w:rsid w:val="2E9B709F"/>
    <w:rsid w:val="2EAA1F46"/>
    <w:rsid w:val="2EACAE16"/>
    <w:rsid w:val="2EACFAF0"/>
    <w:rsid w:val="2EBBAC2A"/>
    <w:rsid w:val="2EC08E5A"/>
    <w:rsid w:val="2EC23A46"/>
    <w:rsid w:val="2EC6F211"/>
    <w:rsid w:val="2ECC1ED9"/>
    <w:rsid w:val="2ECC9756"/>
    <w:rsid w:val="2ED0D341"/>
    <w:rsid w:val="2ED1A7B6"/>
    <w:rsid w:val="2ED2B971"/>
    <w:rsid w:val="2ED5A063"/>
    <w:rsid w:val="2ED793C0"/>
    <w:rsid w:val="2EDAA8B3"/>
    <w:rsid w:val="2EE87F36"/>
    <w:rsid w:val="2EEE266C"/>
    <w:rsid w:val="2EFBF5EC"/>
    <w:rsid w:val="2EFC03DD"/>
    <w:rsid w:val="2EFC4961"/>
    <w:rsid w:val="2F049643"/>
    <w:rsid w:val="2F149E15"/>
    <w:rsid w:val="2F176E54"/>
    <w:rsid w:val="2F1BA92C"/>
    <w:rsid w:val="2F2578F8"/>
    <w:rsid w:val="2F265AB2"/>
    <w:rsid w:val="2F2AFC81"/>
    <w:rsid w:val="2F2BE9D1"/>
    <w:rsid w:val="2F30F7CA"/>
    <w:rsid w:val="2F32E843"/>
    <w:rsid w:val="2F369849"/>
    <w:rsid w:val="2F3B0AC3"/>
    <w:rsid w:val="2F3CF750"/>
    <w:rsid w:val="2F46F6EC"/>
    <w:rsid w:val="2F4718EC"/>
    <w:rsid w:val="2F4B2629"/>
    <w:rsid w:val="2F567031"/>
    <w:rsid w:val="2F5AFA82"/>
    <w:rsid w:val="2F5C739A"/>
    <w:rsid w:val="2F68B2E9"/>
    <w:rsid w:val="2F6F5955"/>
    <w:rsid w:val="2F6F9C63"/>
    <w:rsid w:val="2F75D168"/>
    <w:rsid w:val="2F7CD2B4"/>
    <w:rsid w:val="2F7E14DE"/>
    <w:rsid w:val="2F83C068"/>
    <w:rsid w:val="2F87F810"/>
    <w:rsid w:val="2F8F1751"/>
    <w:rsid w:val="2FA310F3"/>
    <w:rsid w:val="2FA651BE"/>
    <w:rsid w:val="2FB83676"/>
    <w:rsid w:val="2FB99F03"/>
    <w:rsid w:val="2FBEF9C5"/>
    <w:rsid w:val="2FC3CB77"/>
    <w:rsid w:val="2FC8A92F"/>
    <w:rsid w:val="2FD53653"/>
    <w:rsid w:val="2FD857CD"/>
    <w:rsid w:val="2FDB739A"/>
    <w:rsid w:val="2FE875F1"/>
    <w:rsid w:val="2FEB09F8"/>
    <w:rsid w:val="2FEB4BCC"/>
    <w:rsid w:val="2FF3913D"/>
    <w:rsid w:val="2FF4DE57"/>
    <w:rsid w:val="2FF76D19"/>
    <w:rsid w:val="2FFAF75F"/>
    <w:rsid w:val="30060900"/>
    <w:rsid w:val="300E71E7"/>
    <w:rsid w:val="3018F6A8"/>
    <w:rsid w:val="30261774"/>
    <w:rsid w:val="3029331F"/>
    <w:rsid w:val="30400F1B"/>
    <w:rsid w:val="30442DD6"/>
    <w:rsid w:val="30468DC0"/>
    <w:rsid w:val="3050F86B"/>
    <w:rsid w:val="3052BD78"/>
    <w:rsid w:val="305372F0"/>
    <w:rsid w:val="3059E506"/>
    <w:rsid w:val="305A6474"/>
    <w:rsid w:val="305FF74E"/>
    <w:rsid w:val="3064538D"/>
    <w:rsid w:val="3066AD0A"/>
    <w:rsid w:val="3076CB06"/>
    <w:rsid w:val="30776172"/>
    <w:rsid w:val="30899AD6"/>
    <w:rsid w:val="308A27F2"/>
    <w:rsid w:val="308AB795"/>
    <w:rsid w:val="308CF1E9"/>
    <w:rsid w:val="3095552D"/>
    <w:rsid w:val="309788DC"/>
    <w:rsid w:val="309C9FE2"/>
    <w:rsid w:val="309FC420"/>
    <w:rsid w:val="30A20280"/>
    <w:rsid w:val="30A4B878"/>
    <w:rsid w:val="30A6558E"/>
    <w:rsid w:val="30A7C17B"/>
    <w:rsid w:val="30A96419"/>
    <w:rsid w:val="30AE1386"/>
    <w:rsid w:val="30B1F89E"/>
    <w:rsid w:val="30B7CDF5"/>
    <w:rsid w:val="30BA9AD1"/>
    <w:rsid w:val="30BCF1B7"/>
    <w:rsid w:val="30BD9043"/>
    <w:rsid w:val="30DDE75B"/>
    <w:rsid w:val="30E265E9"/>
    <w:rsid w:val="30E70BE0"/>
    <w:rsid w:val="30F2851F"/>
    <w:rsid w:val="30F501A8"/>
    <w:rsid w:val="30F5FC55"/>
    <w:rsid w:val="30FC7F8D"/>
    <w:rsid w:val="310045AA"/>
    <w:rsid w:val="3101D879"/>
    <w:rsid w:val="310C9F44"/>
    <w:rsid w:val="31183013"/>
    <w:rsid w:val="311EE85D"/>
    <w:rsid w:val="311F0C12"/>
    <w:rsid w:val="31227CC9"/>
    <w:rsid w:val="3122C632"/>
    <w:rsid w:val="31261D0F"/>
    <w:rsid w:val="31262317"/>
    <w:rsid w:val="31297843"/>
    <w:rsid w:val="3130534F"/>
    <w:rsid w:val="313C16BD"/>
    <w:rsid w:val="3140C12D"/>
    <w:rsid w:val="314AE69F"/>
    <w:rsid w:val="315453FF"/>
    <w:rsid w:val="31547F40"/>
    <w:rsid w:val="315587ED"/>
    <w:rsid w:val="3156962E"/>
    <w:rsid w:val="3158228B"/>
    <w:rsid w:val="3164265F"/>
    <w:rsid w:val="3168A9CD"/>
    <w:rsid w:val="316A675F"/>
    <w:rsid w:val="31710BAE"/>
    <w:rsid w:val="31712B91"/>
    <w:rsid w:val="3173D099"/>
    <w:rsid w:val="317B3629"/>
    <w:rsid w:val="317BF4F3"/>
    <w:rsid w:val="3183511B"/>
    <w:rsid w:val="3184DB85"/>
    <w:rsid w:val="3188F2A8"/>
    <w:rsid w:val="318BD179"/>
    <w:rsid w:val="318C2AFE"/>
    <w:rsid w:val="319278F5"/>
    <w:rsid w:val="31937F39"/>
    <w:rsid w:val="31942611"/>
    <w:rsid w:val="319D2C66"/>
    <w:rsid w:val="319E71B6"/>
    <w:rsid w:val="31BA2A9A"/>
    <w:rsid w:val="31C37EFD"/>
    <w:rsid w:val="31C70DC0"/>
    <w:rsid w:val="31C7DBB5"/>
    <w:rsid w:val="31C8D7F6"/>
    <w:rsid w:val="31C8D877"/>
    <w:rsid w:val="31CD8AE8"/>
    <w:rsid w:val="31D079B4"/>
    <w:rsid w:val="31D24D97"/>
    <w:rsid w:val="31D5BE03"/>
    <w:rsid w:val="31E08475"/>
    <w:rsid w:val="31E5DC53"/>
    <w:rsid w:val="31E972DD"/>
    <w:rsid w:val="31F2C605"/>
    <w:rsid w:val="31F73778"/>
    <w:rsid w:val="31F8EAED"/>
    <w:rsid w:val="3200DBCE"/>
    <w:rsid w:val="320580B4"/>
    <w:rsid w:val="320BF79C"/>
    <w:rsid w:val="3213AEFA"/>
    <w:rsid w:val="3214B1D6"/>
    <w:rsid w:val="322A6E47"/>
    <w:rsid w:val="3238A9A6"/>
    <w:rsid w:val="323A64FF"/>
    <w:rsid w:val="323C8A38"/>
    <w:rsid w:val="323D8226"/>
    <w:rsid w:val="32414BCB"/>
    <w:rsid w:val="3249BAA0"/>
    <w:rsid w:val="324C6687"/>
    <w:rsid w:val="3250868D"/>
    <w:rsid w:val="325D1A84"/>
    <w:rsid w:val="325DDDAF"/>
    <w:rsid w:val="32757202"/>
    <w:rsid w:val="3278A8B8"/>
    <w:rsid w:val="3282CE7D"/>
    <w:rsid w:val="329111FF"/>
    <w:rsid w:val="329AC8AB"/>
    <w:rsid w:val="329E6CCE"/>
    <w:rsid w:val="32A2AE36"/>
    <w:rsid w:val="32B058C2"/>
    <w:rsid w:val="32B06B8E"/>
    <w:rsid w:val="32B59E92"/>
    <w:rsid w:val="32B7210C"/>
    <w:rsid w:val="32D5049B"/>
    <w:rsid w:val="32D757CA"/>
    <w:rsid w:val="32DE9E8C"/>
    <w:rsid w:val="32E41229"/>
    <w:rsid w:val="32EA64AE"/>
    <w:rsid w:val="32ECF31C"/>
    <w:rsid w:val="32FC40D6"/>
    <w:rsid w:val="33046F26"/>
    <w:rsid w:val="3307B0A0"/>
    <w:rsid w:val="3307ED8F"/>
    <w:rsid w:val="331D7BF1"/>
    <w:rsid w:val="331DB360"/>
    <w:rsid w:val="3320893F"/>
    <w:rsid w:val="3327F79B"/>
    <w:rsid w:val="332AD29E"/>
    <w:rsid w:val="332F3CC7"/>
    <w:rsid w:val="3335486A"/>
    <w:rsid w:val="33383ADE"/>
    <w:rsid w:val="333DB060"/>
    <w:rsid w:val="3343C1FF"/>
    <w:rsid w:val="334E579A"/>
    <w:rsid w:val="33501B9C"/>
    <w:rsid w:val="3350663F"/>
    <w:rsid w:val="3352B70E"/>
    <w:rsid w:val="3363A0BF"/>
    <w:rsid w:val="3369B4B4"/>
    <w:rsid w:val="336DBE37"/>
    <w:rsid w:val="336E8DFA"/>
    <w:rsid w:val="33777455"/>
    <w:rsid w:val="337B4EC2"/>
    <w:rsid w:val="337C79F5"/>
    <w:rsid w:val="338352FE"/>
    <w:rsid w:val="33942A69"/>
    <w:rsid w:val="33952A26"/>
    <w:rsid w:val="33955A92"/>
    <w:rsid w:val="339D73CC"/>
    <w:rsid w:val="33A06223"/>
    <w:rsid w:val="33A3A9AC"/>
    <w:rsid w:val="33A62C6C"/>
    <w:rsid w:val="33AD2163"/>
    <w:rsid w:val="33B35915"/>
    <w:rsid w:val="33B51428"/>
    <w:rsid w:val="33BF82C3"/>
    <w:rsid w:val="33C89F23"/>
    <w:rsid w:val="33CBE359"/>
    <w:rsid w:val="33CE66AA"/>
    <w:rsid w:val="33D17451"/>
    <w:rsid w:val="33DC0EB8"/>
    <w:rsid w:val="33DCD35A"/>
    <w:rsid w:val="33E8B7CF"/>
    <w:rsid w:val="33EF42F8"/>
    <w:rsid w:val="33F310C5"/>
    <w:rsid w:val="33F592E7"/>
    <w:rsid w:val="33F83A8D"/>
    <w:rsid w:val="33F8F9B3"/>
    <w:rsid w:val="33FCD203"/>
    <w:rsid w:val="34032A5E"/>
    <w:rsid w:val="34068A6D"/>
    <w:rsid w:val="340740DE"/>
    <w:rsid w:val="3417E209"/>
    <w:rsid w:val="34212D26"/>
    <w:rsid w:val="342494AC"/>
    <w:rsid w:val="342B213B"/>
    <w:rsid w:val="342BDB20"/>
    <w:rsid w:val="3439FFF2"/>
    <w:rsid w:val="344007AE"/>
    <w:rsid w:val="3445FFA7"/>
    <w:rsid w:val="344D2B93"/>
    <w:rsid w:val="34533B24"/>
    <w:rsid w:val="34556DC4"/>
    <w:rsid w:val="3457363E"/>
    <w:rsid w:val="3458F10D"/>
    <w:rsid w:val="34626468"/>
    <w:rsid w:val="346785C4"/>
    <w:rsid w:val="346A6D45"/>
    <w:rsid w:val="346B8E56"/>
    <w:rsid w:val="346CAEF0"/>
    <w:rsid w:val="346CB670"/>
    <w:rsid w:val="346E2B9E"/>
    <w:rsid w:val="346F14F2"/>
    <w:rsid w:val="3472A89D"/>
    <w:rsid w:val="34749EDF"/>
    <w:rsid w:val="349B05AD"/>
    <w:rsid w:val="349C18B6"/>
    <w:rsid w:val="349E8589"/>
    <w:rsid w:val="34A2E2C6"/>
    <w:rsid w:val="34A8AF64"/>
    <w:rsid w:val="34B53E20"/>
    <w:rsid w:val="34B754DC"/>
    <w:rsid w:val="34C370A3"/>
    <w:rsid w:val="34C52B6E"/>
    <w:rsid w:val="34C83D6A"/>
    <w:rsid w:val="34DBBE77"/>
    <w:rsid w:val="34DD4749"/>
    <w:rsid w:val="34E2075F"/>
    <w:rsid w:val="34E9FFD0"/>
    <w:rsid w:val="34F1F5FF"/>
    <w:rsid w:val="34F31012"/>
    <w:rsid w:val="34F58077"/>
    <w:rsid w:val="34F6E363"/>
    <w:rsid w:val="34F73304"/>
    <w:rsid w:val="34FE05C0"/>
    <w:rsid w:val="350E98E4"/>
    <w:rsid w:val="350FB7E6"/>
    <w:rsid w:val="351368B4"/>
    <w:rsid w:val="35186C07"/>
    <w:rsid w:val="351C87B2"/>
    <w:rsid w:val="351ECF0F"/>
    <w:rsid w:val="351F4AD0"/>
    <w:rsid w:val="35205768"/>
    <w:rsid w:val="3527AED9"/>
    <w:rsid w:val="352833B1"/>
    <w:rsid w:val="3528B4F9"/>
    <w:rsid w:val="3535669C"/>
    <w:rsid w:val="35366FB9"/>
    <w:rsid w:val="3539D968"/>
    <w:rsid w:val="353B9469"/>
    <w:rsid w:val="3540644D"/>
    <w:rsid w:val="3542498A"/>
    <w:rsid w:val="3548ADCF"/>
    <w:rsid w:val="3555961E"/>
    <w:rsid w:val="355A70F1"/>
    <w:rsid w:val="3572A470"/>
    <w:rsid w:val="3574E693"/>
    <w:rsid w:val="35763C86"/>
    <w:rsid w:val="357829CB"/>
    <w:rsid w:val="357C6DEF"/>
    <w:rsid w:val="3588E3A8"/>
    <w:rsid w:val="358C0CAD"/>
    <w:rsid w:val="358EFB7E"/>
    <w:rsid w:val="3596D162"/>
    <w:rsid w:val="35A744CA"/>
    <w:rsid w:val="35B2B1C1"/>
    <w:rsid w:val="35B70737"/>
    <w:rsid w:val="35BC969F"/>
    <w:rsid w:val="35BE4FF9"/>
    <w:rsid w:val="35C0D0CB"/>
    <w:rsid w:val="35C1BBBE"/>
    <w:rsid w:val="35C58748"/>
    <w:rsid w:val="35CAD314"/>
    <w:rsid w:val="35CD5A54"/>
    <w:rsid w:val="35D101FF"/>
    <w:rsid w:val="35D3152A"/>
    <w:rsid w:val="35DBAC1A"/>
    <w:rsid w:val="35E19783"/>
    <w:rsid w:val="35E441E6"/>
    <w:rsid w:val="35E9AF60"/>
    <w:rsid w:val="35EDBB61"/>
    <w:rsid w:val="3607FF37"/>
    <w:rsid w:val="3623B49A"/>
    <w:rsid w:val="362A0233"/>
    <w:rsid w:val="362D0F36"/>
    <w:rsid w:val="362F736E"/>
    <w:rsid w:val="3631B7FB"/>
    <w:rsid w:val="3632BBC7"/>
    <w:rsid w:val="363396DA"/>
    <w:rsid w:val="3633E057"/>
    <w:rsid w:val="363675D1"/>
    <w:rsid w:val="363A5DF1"/>
    <w:rsid w:val="363C8419"/>
    <w:rsid w:val="364BDD69"/>
    <w:rsid w:val="366A43A5"/>
    <w:rsid w:val="366E7504"/>
    <w:rsid w:val="3674FDF3"/>
    <w:rsid w:val="36767FD5"/>
    <w:rsid w:val="367987A3"/>
    <w:rsid w:val="367A435A"/>
    <w:rsid w:val="368416CC"/>
    <w:rsid w:val="369A6019"/>
    <w:rsid w:val="369DA2A6"/>
    <w:rsid w:val="369FE147"/>
    <w:rsid w:val="36ACC25B"/>
    <w:rsid w:val="36AF13BF"/>
    <w:rsid w:val="36DA6648"/>
    <w:rsid w:val="36DBE4C4"/>
    <w:rsid w:val="36DD127C"/>
    <w:rsid w:val="36E3B538"/>
    <w:rsid w:val="36E7D465"/>
    <w:rsid w:val="36E87D1F"/>
    <w:rsid w:val="36F2006E"/>
    <w:rsid w:val="36F2ECA0"/>
    <w:rsid w:val="36F8E533"/>
    <w:rsid w:val="37043FCA"/>
    <w:rsid w:val="370C4E2A"/>
    <w:rsid w:val="371038B1"/>
    <w:rsid w:val="37159392"/>
    <w:rsid w:val="3716987E"/>
    <w:rsid w:val="371B5BEE"/>
    <w:rsid w:val="371BDDCD"/>
    <w:rsid w:val="371C4A50"/>
    <w:rsid w:val="371D3788"/>
    <w:rsid w:val="3727D050"/>
    <w:rsid w:val="372B9520"/>
    <w:rsid w:val="372C2692"/>
    <w:rsid w:val="3731CF7B"/>
    <w:rsid w:val="3733BAB4"/>
    <w:rsid w:val="373DA5E7"/>
    <w:rsid w:val="37407873"/>
    <w:rsid w:val="37424552"/>
    <w:rsid w:val="37446C88"/>
    <w:rsid w:val="374D4312"/>
    <w:rsid w:val="374E7BED"/>
    <w:rsid w:val="37527A4C"/>
    <w:rsid w:val="3754DB16"/>
    <w:rsid w:val="37617370"/>
    <w:rsid w:val="37645A00"/>
    <w:rsid w:val="3766C54C"/>
    <w:rsid w:val="3769C254"/>
    <w:rsid w:val="377155C0"/>
    <w:rsid w:val="377ABF5C"/>
    <w:rsid w:val="377EB501"/>
    <w:rsid w:val="37883E93"/>
    <w:rsid w:val="37908AE4"/>
    <w:rsid w:val="3791CFDA"/>
    <w:rsid w:val="379BA980"/>
    <w:rsid w:val="37A5AA36"/>
    <w:rsid w:val="37A73B8B"/>
    <w:rsid w:val="37A8E40C"/>
    <w:rsid w:val="37B75BF3"/>
    <w:rsid w:val="37BEE7EA"/>
    <w:rsid w:val="37C15F35"/>
    <w:rsid w:val="37C3AD96"/>
    <w:rsid w:val="37E3BC8F"/>
    <w:rsid w:val="37E50F86"/>
    <w:rsid w:val="37E57BA0"/>
    <w:rsid w:val="37EF7198"/>
    <w:rsid w:val="37F0E344"/>
    <w:rsid w:val="37F1EA1C"/>
    <w:rsid w:val="37F33458"/>
    <w:rsid w:val="37F77DD7"/>
    <w:rsid w:val="37FA79ED"/>
    <w:rsid w:val="37FBF938"/>
    <w:rsid w:val="380CB487"/>
    <w:rsid w:val="3814C4AD"/>
    <w:rsid w:val="38160BB2"/>
    <w:rsid w:val="381BC4F4"/>
    <w:rsid w:val="3821ABF6"/>
    <w:rsid w:val="38220FAD"/>
    <w:rsid w:val="38274378"/>
    <w:rsid w:val="382D1F42"/>
    <w:rsid w:val="383121A4"/>
    <w:rsid w:val="3838B389"/>
    <w:rsid w:val="383A402A"/>
    <w:rsid w:val="383D984C"/>
    <w:rsid w:val="3843A414"/>
    <w:rsid w:val="3845491F"/>
    <w:rsid w:val="38459E65"/>
    <w:rsid w:val="384C93AC"/>
    <w:rsid w:val="385407DF"/>
    <w:rsid w:val="385C360A"/>
    <w:rsid w:val="385D6ACF"/>
    <w:rsid w:val="385EF582"/>
    <w:rsid w:val="386886E9"/>
    <w:rsid w:val="386B801F"/>
    <w:rsid w:val="387AE130"/>
    <w:rsid w:val="3883B0FE"/>
    <w:rsid w:val="388CF2B9"/>
    <w:rsid w:val="388EAC5A"/>
    <w:rsid w:val="3894C22B"/>
    <w:rsid w:val="3895012D"/>
    <w:rsid w:val="389F9D09"/>
    <w:rsid w:val="38A56F88"/>
    <w:rsid w:val="38AF8B9A"/>
    <w:rsid w:val="38B18EE6"/>
    <w:rsid w:val="38B3513E"/>
    <w:rsid w:val="38B83CCD"/>
    <w:rsid w:val="38C1DC73"/>
    <w:rsid w:val="38C62267"/>
    <w:rsid w:val="38CC98DB"/>
    <w:rsid w:val="38D3849B"/>
    <w:rsid w:val="38D5025F"/>
    <w:rsid w:val="38D8D474"/>
    <w:rsid w:val="38E00C62"/>
    <w:rsid w:val="38E157E5"/>
    <w:rsid w:val="38E6D302"/>
    <w:rsid w:val="38EADF34"/>
    <w:rsid w:val="38F3850B"/>
    <w:rsid w:val="38F9C455"/>
    <w:rsid w:val="38FAE80A"/>
    <w:rsid w:val="3903FC34"/>
    <w:rsid w:val="3907379A"/>
    <w:rsid w:val="3907C1CC"/>
    <w:rsid w:val="390BC511"/>
    <w:rsid w:val="3911707A"/>
    <w:rsid w:val="391252D3"/>
    <w:rsid w:val="391FF436"/>
    <w:rsid w:val="39216CE4"/>
    <w:rsid w:val="392294D7"/>
    <w:rsid w:val="3935E0DB"/>
    <w:rsid w:val="39391FAD"/>
    <w:rsid w:val="393A3F50"/>
    <w:rsid w:val="3943D817"/>
    <w:rsid w:val="394870FE"/>
    <w:rsid w:val="394C7717"/>
    <w:rsid w:val="3958E475"/>
    <w:rsid w:val="39667814"/>
    <w:rsid w:val="396704F7"/>
    <w:rsid w:val="396D359D"/>
    <w:rsid w:val="396D77E5"/>
    <w:rsid w:val="396E7450"/>
    <w:rsid w:val="39725339"/>
    <w:rsid w:val="3978939F"/>
    <w:rsid w:val="3983DCDB"/>
    <w:rsid w:val="39844F41"/>
    <w:rsid w:val="3985576E"/>
    <w:rsid w:val="3986EBC2"/>
    <w:rsid w:val="3989E7EA"/>
    <w:rsid w:val="398A25AB"/>
    <w:rsid w:val="398D75C9"/>
    <w:rsid w:val="3991237B"/>
    <w:rsid w:val="399A5EA2"/>
    <w:rsid w:val="399BECF3"/>
    <w:rsid w:val="399C2344"/>
    <w:rsid w:val="39A3A01E"/>
    <w:rsid w:val="39A62F2A"/>
    <w:rsid w:val="39ABD9E7"/>
    <w:rsid w:val="39AE207D"/>
    <w:rsid w:val="39AEAB32"/>
    <w:rsid w:val="39B3D89E"/>
    <w:rsid w:val="39B9A7F7"/>
    <w:rsid w:val="39CB7DDE"/>
    <w:rsid w:val="39CFCFF3"/>
    <w:rsid w:val="39DDD60A"/>
    <w:rsid w:val="39DF669D"/>
    <w:rsid w:val="39EB9856"/>
    <w:rsid w:val="39ECB5D0"/>
    <w:rsid w:val="39ECF1E7"/>
    <w:rsid w:val="39F39AD8"/>
    <w:rsid w:val="39F753F9"/>
    <w:rsid w:val="39F86C41"/>
    <w:rsid w:val="39F8B00A"/>
    <w:rsid w:val="39FB2E20"/>
    <w:rsid w:val="39FB9507"/>
    <w:rsid w:val="39FD7926"/>
    <w:rsid w:val="3A043E32"/>
    <w:rsid w:val="3A065C65"/>
    <w:rsid w:val="3A0C8E5B"/>
    <w:rsid w:val="3A0FB44E"/>
    <w:rsid w:val="3A2C444B"/>
    <w:rsid w:val="3A2C4810"/>
    <w:rsid w:val="3A2E88DA"/>
    <w:rsid w:val="3A317D8E"/>
    <w:rsid w:val="3A347B7D"/>
    <w:rsid w:val="3A3BCCD9"/>
    <w:rsid w:val="3A49CCDE"/>
    <w:rsid w:val="3A4DEABD"/>
    <w:rsid w:val="3A4E42DD"/>
    <w:rsid w:val="3A555B68"/>
    <w:rsid w:val="3A571851"/>
    <w:rsid w:val="3A5F121F"/>
    <w:rsid w:val="3A6C9526"/>
    <w:rsid w:val="3A6EACB1"/>
    <w:rsid w:val="3A76041D"/>
    <w:rsid w:val="3A817104"/>
    <w:rsid w:val="3A8617F0"/>
    <w:rsid w:val="3A8C5327"/>
    <w:rsid w:val="3A92316D"/>
    <w:rsid w:val="3A95612E"/>
    <w:rsid w:val="3A99E7CA"/>
    <w:rsid w:val="3A9AF96D"/>
    <w:rsid w:val="3A9C86D7"/>
    <w:rsid w:val="3A9FE4E9"/>
    <w:rsid w:val="3AA4A4FF"/>
    <w:rsid w:val="3AA4AAFB"/>
    <w:rsid w:val="3AA5B469"/>
    <w:rsid w:val="3AA69439"/>
    <w:rsid w:val="3AA7D189"/>
    <w:rsid w:val="3AB2F24A"/>
    <w:rsid w:val="3AB52156"/>
    <w:rsid w:val="3AB64AC0"/>
    <w:rsid w:val="3ABA47ED"/>
    <w:rsid w:val="3ABE439C"/>
    <w:rsid w:val="3AC23AF8"/>
    <w:rsid w:val="3AD02445"/>
    <w:rsid w:val="3ADEFDB6"/>
    <w:rsid w:val="3AEA9A43"/>
    <w:rsid w:val="3AED66C2"/>
    <w:rsid w:val="3AF6A356"/>
    <w:rsid w:val="3AF82F3A"/>
    <w:rsid w:val="3AFA7B0F"/>
    <w:rsid w:val="3AFCCE7D"/>
    <w:rsid w:val="3B0694F9"/>
    <w:rsid w:val="3B0B3A4D"/>
    <w:rsid w:val="3B134B8E"/>
    <w:rsid w:val="3B15E918"/>
    <w:rsid w:val="3B26CFD6"/>
    <w:rsid w:val="3B2E0B25"/>
    <w:rsid w:val="3B326B86"/>
    <w:rsid w:val="3B3A0F3C"/>
    <w:rsid w:val="3B3C226C"/>
    <w:rsid w:val="3B464326"/>
    <w:rsid w:val="3B472B4F"/>
    <w:rsid w:val="3B547AFD"/>
    <w:rsid w:val="3B572D3A"/>
    <w:rsid w:val="3B57FBF5"/>
    <w:rsid w:val="3B75E116"/>
    <w:rsid w:val="3B75F471"/>
    <w:rsid w:val="3B7C8A7E"/>
    <w:rsid w:val="3B829303"/>
    <w:rsid w:val="3B841DB5"/>
    <w:rsid w:val="3B88938B"/>
    <w:rsid w:val="3B8CD771"/>
    <w:rsid w:val="3B8DD125"/>
    <w:rsid w:val="3B8F6E36"/>
    <w:rsid w:val="3B91B49F"/>
    <w:rsid w:val="3B924469"/>
    <w:rsid w:val="3B98318A"/>
    <w:rsid w:val="3B98A192"/>
    <w:rsid w:val="3BA6D683"/>
    <w:rsid w:val="3BA824FE"/>
    <w:rsid w:val="3BAACEE1"/>
    <w:rsid w:val="3BB90224"/>
    <w:rsid w:val="3BBAA8E0"/>
    <w:rsid w:val="3BBDB97A"/>
    <w:rsid w:val="3BC55A81"/>
    <w:rsid w:val="3BC6019C"/>
    <w:rsid w:val="3BCCBA4B"/>
    <w:rsid w:val="3BDC94E2"/>
    <w:rsid w:val="3BDE7BF8"/>
    <w:rsid w:val="3BE053DF"/>
    <w:rsid w:val="3BE874CF"/>
    <w:rsid w:val="3BEB2A80"/>
    <w:rsid w:val="3BEF3FC2"/>
    <w:rsid w:val="3BF8A99B"/>
    <w:rsid w:val="3C0B1860"/>
    <w:rsid w:val="3C0F090E"/>
    <w:rsid w:val="3C19FBF3"/>
    <w:rsid w:val="3C1C23FF"/>
    <w:rsid w:val="3C1C4C11"/>
    <w:rsid w:val="3C1D5FE8"/>
    <w:rsid w:val="3C1E6BF6"/>
    <w:rsid w:val="3C1F127E"/>
    <w:rsid w:val="3C1F9213"/>
    <w:rsid w:val="3C264A39"/>
    <w:rsid w:val="3C3F3F52"/>
    <w:rsid w:val="3C40C7F4"/>
    <w:rsid w:val="3C447D2D"/>
    <w:rsid w:val="3C4FD680"/>
    <w:rsid w:val="3C5E6E85"/>
    <w:rsid w:val="3C6C9A2E"/>
    <w:rsid w:val="3C701794"/>
    <w:rsid w:val="3C75A797"/>
    <w:rsid w:val="3C785F66"/>
    <w:rsid w:val="3C7A4F38"/>
    <w:rsid w:val="3C7E9953"/>
    <w:rsid w:val="3C8053E4"/>
    <w:rsid w:val="3C836C25"/>
    <w:rsid w:val="3C83C16E"/>
    <w:rsid w:val="3C8E4554"/>
    <w:rsid w:val="3C910594"/>
    <w:rsid w:val="3C943947"/>
    <w:rsid w:val="3C9651B5"/>
    <w:rsid w:val="3C998062"/>
    <w:rsid w:val="3CA45869"/>
    <w:rsid w:val="3CA6FA61"/>
    <w:rsid w:val="3CA9F38E"/>
    <w:rsid w:val="3CAAB233"/>
    <w:rsid w:val="3CB24766"/>
    <w:rsid w:val="3CBD80CB"/>
    <w:rsid w:val="3CC5B2EE"/>
    <w:rsid w:val="3CCA2947"/>
    <w:rsid w:val="3CCF60B2"/>
    <w:rsid w:val="3CD19620"/>
    <w:rsid w:val="3CD6DD56"/>
    <w:rsid w:val="3CD8EB33"/>
    <w:rsid w:val="3CE13788"/>
    <w:rsid w:val="3CE61B24"/>
    <w:rsid w:val="3CE75650"/>
    <w:rsid w:val="3CEA5189"/>
    <w:rsid w:val="3CED1871"/>
    <w:rsid w:val="3CEDE089"/>
    <w:rsid w:val="3CFFC74B"/>
    <w:rsid w:val="3D0454E4"/>
    <w:rsid w:val="3D082BFC"/>
    <w:rsid w:val="3D0D7ADB"/>
    <w:rsid w:val="3D0F618E"/>
    <w:rsid w:val="3D1197B5"/>
    <w:rsid w:val="3D12A535"/>
    <w:rsid w:val="3D13F936"/>
    <w:rsid w:val="3D1E088A"/>
    <w:rsid w:val="3D244BB5"/>
    <w:rsid w:val="3D25A0B8"/>
    <w:rsid w:val="3D2A1199"/>
    <w:rsid w:val="3D37B8E1"/>
    <w:rsid w:val="3D3F566D"/>
    <w:rsid w:val="3D44C6E2"/>
    <w:rsid w:val="3D4544C5"/>
    <w:rsid w:val="3D552D36"/>
    <w:rsid w:val="3D5887F4"/>
    <w:rsid w:val="3D5949C5"/>
    <w:rsid w:val="3D5FE798"/>
    <w:rsid w:val="3D63D913"/>
    <w:rsid w:val="3D64200C"/>
    <w:rsid w:val="3D691AB0"/>
    <w:rsid w:val="3D698255"/>
    <w:rsid w:val="3D6D4432"/>
    <w:rsid w:val="3D703DCA"/>
    <w:rsid w:val="3D79F559"/>
    <w:rsid w:val="3D8155FF"/>
    <w:rsid w:val="3D826E6A"/>
    <w:rsid w:val="3D8AC481"/>
    <w:rsid w:val="3D8CEB81"/>
    <w:rsid w:val="3D8D6F35"/>
    <w:rsid w:val="3D9E3FF4"/>
    <w:rsid w:val="3DA0C230"/>
    <w:rsid w:val="3DA50CF5"/>
    <w:rsid w:val="3DA85AC9"/>
    <w:rsid w:val="3DA91660"/>
    <w:rsid w:val="3DB00ED2"/>
    <w:rsid w:val="3DB1359F"/>
    <w:rsid w:val="3DB9E499"/>
    <w:rsid w:val="3DD26379"/>
    <w:rsid w:val="3DD9F2A4"/>
    <w:rsid w:val="3DDC6E05"/>
    <w:rsid w:val="3DDE2B24"/>
    <w:rsid w:val="3DDE2BEF"/>
    <w:rsid w:val="3DDFFB09"/>
    <w:rsid w:val="3DE61E00"/>
    <w:rsid w:val="3DE94321"/>
    <w:rsid w:val="3DEA2E74"/>
    <w:rsid w:val="3DEEFB84"/>
    <w:rsid w:val="3DF45EE2"/>
    <w:rsid w:val="3DF6B096"/>
    <w:rsid w:val="3DFD011A"/>
    <w:rsid w:val="3DFE2AD9"/>
    <w:rsid w:val="3E0779E7"/>
    <w:rsid w:val="3E0B1DE9"/>
    <w:rsid w:val="3E0C648F"/>
    <w:rsid w:val="3E0E582B"/>
    <w:rsid w:val="3E0E8DE7"/>
    <w:rsid w:val="3E154907"/>
    <w:rsid w:val="3E189B67"/>
    <w:rsid w:val="3E1DCD58"/>
    <w:rsid w:val="3E1E81F0"/>
    <w:rsid w:val="3E2081F8"/>
    <w:rsid w:val="3E2C50B6"/>
    <w:rsid w:val="3E31BE40"/>
    <w:rsid w:val="3E3467E5"/>
    <w:rsid w:val="3E440E43"/>
    <w:rsid w:val="3E47719D"/>
    <w:rsid w:val="3E48ECFB"/>
    <w:rsid w:val="3E5AA9CB"/>
    <w:rsid w:val="3E5BAE3A"/>
    <w:rsid w:val="3E694083"/>
    <w:rsid w:val="3E6B92E8"/>
    <w:rsid w:val="3E71AAC7"/>
    <w:rsid w:val="3E7DFE6F"/>
    <w:rsid w:val="3E7ED9CA"/>
    <w:rsid w:val="3E880301"/>
    <w:rsid w:val="3E8F26D8"/>
    <w:rsid w:val="3E99D47F"/>
    <w:rsid w:val="3EA32A92"/>
    <w:rsid w:val="3EA47BBD"/>
    <w:rsid w:val="3EA6CE08"/>
    <w:rsid w:val="3EAD8D9D"/>
    <w:rsid w:val="3EAE009D"/>
    <w:rsid w:val="3EAEF925"/>
    <w:rsid w:val="3EAF23A5"/>
    <w:rsid w:val="3EB4B2AD"/>
    <w:rsid w:val="3EB8964A"/>
    <w:rsid w:val="3EBC5613"/>
    <w:rsid w:val="3EC2F0C6"/>
    <w:rsid w:val="3EC6610A"/>
    <w:rsid w:val="3EC6DF43"/>
    <w:rsid w:val="3ECECDB1"/>
    <w:rsid w:val="3ECF6961"/>
    <w:rsid w:val="3ED44EBD"/>
    <w:rsid w:val="3ED86260"/>
    <w:rsid w:val="3EDF2694"/>
    <w:rsid w:val="3EE36338"/>
    <w:rsid w:val="3EE834DD"/>
    <w:rsid w:val="3EEA7965"/>
    <w:rsid w:val="3EF1A5C8"/>
    <w:rsid w:val="3EF4DA4D"/>
    <w:rsid w:val="3EF6815F"/>
    <w:rsid w:val="3EF872C9"/>
    <w:rsid w:val="3EFA88E5"/>
    <w:rsid w:val="3EFDB4AF"/>
    <w:rsid w:val="3F00EEE5"/>
    <w:rsid w:val="3F114FE5"/>
    <w:rsid w:val="3F1E4B3D"/>
    <w:rsid w:val="3F2FA72C"/>
    <w:rsid w:val="3F32790F"/>
    <w:rsid w:val="3F33EBE2"/>
    <w:rsid w:val="3F350086"/>
    <w:rsid w:val="3F364CDA"/>
    <w:rsid w:val="3F369C6D"/>
    <w:rsid w:val="3F39841F"/>
    <w:rsid w:val="3F3B3EFA"/>
    <w:rsid w:val="3F3DE4FA"/>
    <w:rsid w:val="3F43981D"/>
    <w:rsid w:val="3F46885A"/>
    <w:rsid w:val="3F4B3CEA"/>
    <w:rsid w:val="3F4EB8F8"/>
    <w:rsid w:val="3F5588A1"/>
    <w:rsid w:val="3F5FB05E"/>
    <w:rsid w:val="3F6EC0C4"/>
    <w:rsid w:val="3F81B4AF"/>
    <w:rsid w:val="3F820814"/>
    <w:rsid w:val="3F84D539"/>
    <w:rsid w:val="3F876BD9"/>
    <w:rsid w:val="3F8FA6C4"/>
    <w:rsid w:val="3F92696B"/>
    <w:rsid w:val="3F9ADCAE"/>
    <w:rsid w:val="3F9AF82D"/>
    <w:rsid w:val="3FA3140B"/>
    <w:rsid w:val="3FB1E5EB"/>
    <w:rsid w:val="3FBCA6D4"/>
    <w:rsid w:val="3FBE0E71"/>
    <w:rsid w:val="3FBF6E30"/>
    <w:rsid w:val="3FBF92F3"/>
    <w:rsid w:val="3FC78876"/>
    <w:rsid w:val="3FC7BE7C"/>
    <w:rsid w:val="3FC8F741"/>
    <w:rsid w:val="3FCCFD11"/>
    <w:rsid w:val="3FCD6289"/>
    <w:rsid w:val="3FE0281E"/>
    <w:rsid w:val="3FE24C65"/>
    <w:rsid w:val="3FE9D1F2"/>
    <w:rsid w:val="3FEB9C3C"/>
    <w:rsid w:val="3FECEE2C"/>
    <w:rsid w:val="3FF36262"/>
    <w:rsid w:val="40026639"/>
    <w:rsid w:val="4007202B"/>
    <w:rsid w:val="4007FFAD"/>
    <w:rsid w:val="400E1DFE"/>
    <w:rsid w:val="4014DB09"/>
    <w:rsid w:val="4019EFF4"/>
    <w:rsid w:val="40215C2A"/>
    <w:rsid w:val="4023AC29"/>
    <w:rsid w:val="40265899"/>
    <w:rsid w:val="40297B82"/>
    <w:rsid w:val="402ABEBD"/>
    <w:rsid w:val="403031A4"/>
    <w:rsid w:val="403427FE"/>
    <w:rsid w:val="40378E4B"/>
    <w:rsid w:val="403BB5FB"/>
    <w:rsid w:val="40426D34"/>
    <w:rsid w:val="40430B0E"/>
    <w:rsid w:val="404C459D"/>
    <w:rsid w:val="404E0B05"/>
    <w:rsid w:val="405364C5"/>
    <w:rsid w:val="4055223C"/>
    <w:rsid w:val="4059A4C0"/>
    <w:rsid w:val="405BCE26"/>
    <w:rsid w:val="4062E6B1"/>
    <w:rsid w:val="406EE7AA"/>
    <w:rsid w:val="4073AA9E"/>
    <w:rsid w:val="407C853A"/>
    <w:rsid w:val="407D098E"/>
    <w:rsid w:val="407E37F6"/>
    <w:rsid w:val="407FEFEC"/>
    <w:rsid w:val="40843429"/>
    <w:rsid w:val="408732CF"/>
    <w:rsid w:val="40949738"/>
    <w:rsid w:val="40A41141"/>
    <w:rsid w:val="40B396BF"/>
    <w:rsid w:val="40B7D3F8"/>
    <w:rsid w:val="40BD15AA"/>
    <w:rsid w:val="40C4AF4A"/>
    <w:rsid w:val="40C5DE88"/>
    <w:rsid w:val="40C920DD"/>
    <w:rsid w:val="40D4DDB6"/>
    <w:rsid w:val="40D52E14"/>
    <w:rsid w:val="40D83767"/>
    <w:rsid w:val="40D92F3E"/>
    <w:rsid w:val="40DF3DF3"/>
    <w:rsid w:val="40DF4F3F"/>
    <w:rsid w:val="40E02D5B"/>
    <w:rsid w:val="40EC161C"/>
    <w:rsid w:val="40ECB944"/>
    <w:rsid w:val="40F3C489"/>
    <w:rsid w:val="40F3EA98"/>
    <w:rsid w:val="40F6D1DE"/>
    <w:rsid w:val="40FA6B1F"/>
    <w:rsid w:val="4103DDC9"/>
    <w:rsid w:val="4105A4BE"/>
    <w:rsid w:val="41063BB5"/>
    <w:rsid w:val="410831F4"/>
    <w:rsid w:val="41095B98"/>
    <w:rsid w:val="410AB4DC"/>
    <w:rsid w:val="410C2431"/>
    <w:rsid w:val="4116E1D2"/>
    <w:rsid w:val="411FEC0F"/>
    <w:rsid w:val="4124FD09"/>
    <w:rsid w:val="4125E1D3"/>
    <w:rsid w:val="412964A4"/>
    <w:rsid w:val="412F5D8F"/>
    <w:rsid w:val="4130541F"/>
    <w:rsid w:val="413334E0"/>
    <w:rsid w:val="4133A282"/>
    <w:rsid w:val="413729BB"/>
    <w:rsid w:val="41461315"/>
    <w:rsid w:val="41509F6F"/>
    <w:rsid w:val="415209E4"/>
    <w:rsid w:val="415CBA0D"/>
    <w:rsid w:val="415CEB7A"/>
    <w:rsid w:val="4174A980"/>
    <w:rsid w:val="417A9613"/>
    <w:rsid w:val="4184D539"/>
    <w:rsid w:val="419311C9"/>
    <w:rsid w:val="419F0763"/>
    <w:rsid w:val="41A0D5BA"/>
    <w:rsid w:val="41A0F048"/>
    <w:rsid w:val="41A6AD84"/>
    <w:rsid w:val="41A7546F"/>
    <w:rsid w:val="41A92701"/>
    <w:rsid w:val="41ACB272"/>
    <w:rsid w:val="41AF22C0"/>
    <w:rsid w:val="41B46AC9"/>
    <w:rsid w:val="41B6ED07"/>
    <w:rsid w:val="41B7C4CD"/>
    <w:rsid w:val="41BE86E8"/>
    <w:rsid w:val="41C09395"/>
    <w:rsid w:val="41D30138"/>
    <w:rsid w:val="41D3E15F"/>
    <w:rsid w:val="41D45D35"/>
    <w:rsid w:val="41D6093F"/>
    <w:rsid w:val="41D71A1F"/>
    <w:rsid w:val="41D82A70"/>
    <w:rsid w:val="41E92482"/>
    <w:rsid w:val="41EB9FF3"/>
    <w:rsid w:val="41EC760C"/>
    <w:rsid w:val="41FE97CF"/>
    <w:rsid w:val="420919BF"/>
    <w:rsid w:val="421AFBAD"/>
    <w:rsid w:val="42213AAE"/>
    <w:rsid w:val="422E337A"/>
    <w:rsid w:val="4231BDBD"/>
    <w:rsid w:val="42396F1D"/>
    <w:rsid w:val="42511023"/>
    <w:rsid w:val="42575DB9"/>
    <w:rsid w:val="425C7E6D"/>
    <w:rsid w:val="426479CA"/>
    <w:rsid w:val="42678174"/>
    <w:rsid w:val="426A3A81"/>
    <w:rsid w:val="42700B72"/>
    <w:rsid w:val="42718840"/>
    <w:rsid w:val="42763A36"/>
    <w:rsid w:val="427919F7"/>
    <w:rsid w:val="428BBA12"/>
    <w:rsid w:val="428EE8A3"/>
    <w:rsid w:val="42990CF1"/>
    <w:rsid w:val="42999E52"/>
    <w:rsid w:val="429C0B8B"/>
    <w:rsid w:val="429CC273"/>
    <w:rsid w:val="42B8DE14"/>
    <w:rsid w:val="42BA7B2F"/>
    <w:rsid w:val="42BAB349"/>
    <w:rsid w:val="42BDF9F0"/>
    <w:rsid w:val="42C37001"/>
    <w:rsid w:val="42C75C26"/>
    <w:rsid w:val="42CAD9B4"/>
    <w:rsid w:val="42CE218E"/>
    <w:rsid w:val="42CE795F"/>
    <w:rsid w:val="42E4BA06"/>
    <w:rsid w:val="42F1E39A"/>
    <w:rsid w:val="42F2D8CF"/>
    <w:rsid w:val="42F68A45"/>
    <w:rsid w:val="42FCB0F2"/>
    <w:rsid w:val="42FCB711"/>
    <w:rsid w:val="430169BC"/>
    <w:rsid w:val="4308A1B9"/>
    <w:rsid w:val="43226863"/>
    <w:rsid w:val="4326DF29"/>
    <w:rsid w:val="4326E687"/>
    <w:rsid w:val="433038D2"/>
    <w:rsid w:val="4333855C"/>
    <w:rsid w:val="4339B2C4"/>
    <w:rsid w:val="4339B825"/>
    <w:rsid w:val="4345B4FF"/>
    <w:rsid w:val="43469FCB"/>
    <w:rsid w:val="43499CE0"/>
    <w:rsid w:val="434A8E7A"/>
    <w:rsid w:val="4350E76E"/>
    <w:rsid w:val="435524A6"/>
    <w:rsid w:val="435556C6"/>
    <w:rsid w:val="4355964F"/>
    <w:rsid w:val="4358938B"/>
    <w:rsid w:val="43669A94"/>
    <w:rsid w:val="436959DF"/>
    <w:rsid w:val="4371FF83"/>
    <w:rsid w:val="437253DE"/>
    <w:rsid w:val="43729A76"/>
    <w:rsid w:val="43739134"/>
    <w:rsid w:val="437B4913"/>
    <w:rsid w:val="4387A861"/>
    <w:rsid w:val="4389297D"/>
    <w:rsid w:val="438A0541"/>
    <w:rsid w:val="438CC2FE"/>
    <w:rsid w:val="43936CBC"/>
    <w:rsid w:val="4394C60C"/>
    <w:rsid w:val="43964572"/>
    <w:rsid w:val="439E1E3C"/>
    <w:rsid w:val="43A10EE0"/>
    <w:rsid w:val="43A2DAAF"/>
    <w:rsid w:val="43A4B209"/>
    <w:rsid w:val="43AE1F7A"/>
    <w:rsid w:val="43B0F6BF"/>
    <w:rsid w:val="43B13FE6"/>
    <w:rsid w:val="43B1C78F"/>
    <w:rsid w:val="43B4E72D"/>
    <w:rsid w:val="43CB54CD"/>
    <w:rsid w:val="43D18F29"/>
    <w:rsid w:val="43D24771"/>
    <w:rsid w:val="43E36AAC"/>
    <w:rsid w:val="43E5D71E"/>
    <w:rsid w:val="43F16316"/>
    <w:rsid w:val="43F45DAD"/>
    <w:rsid w:val="43F93D23"/>
    <w:rsid w:val="4400311F"/>
    <w:rsid w:val="4403AF44"/>
    <w:rsid w:val="440AB539"/>
    <w:rsid w:val="441577E8"/>
    <w:rsid w:val="44185ECD"/>
    <w:rsid w:val="44209998"/>
    <w:rsid w:val="44289D2D"/>
    <w:rsid w:val="4438D4D8"/>
    <w:rsid w:val="4443AE42"/>
    <w:rsid w:val="4449A539"/>
    <w:rsid w:val="444C45D2"/>
    <w:rsid w:val="4453E36F"/>
    <w:rsid w:val="445D3EE7"/>
    <w:rsid w:val="446AB658"/>
    <w:rsid w:val="446AF73E"/>
    <w:rsid w:val="446C75EF"/>
    <w:rsid w:val="446E3305"/>
    <w:rsid w:val="44898EF5"/>
    <w:rsid w:val="448C46D8"/>
    <w:rsid w:val="448CBA2A"/>
    <w:rsid w:val="449C1133"/>
    <w:rsid w:val="44A6F305"/>
    <w:rsid w:val="44B43E10"/>
    <w:rsid w:val="44B54C2D"/>
    <w:rsid w:val="44B558D9"/>
    <w:rsid w:val="44B66F2F"/>
    <w:rsid w:val="44B6DF02"/>
    <w:rsid w:val="44BB387C"/>
    <w:rsid w:val="44BD9719"/>
    <w:rsid w:val="44BE7853"/>
    <w:rsid w:val="44BF53A4"/>
    <w:rsid w:val="44C44D7B"/>
    <w:rsid w:val="44C7F77F"/>
    <w:rsid w:val="44CB4AC3"/>
    <w:rsid w:val="44D273B8"/>
    <w:rsid w:val="44D794C0"/>
    <w:rsid w:val="44DAF72F"/>
    <w:rsid w:val="44DB42FE"/>
    <w:rsid w:val="44DF37E7"/>
    <w:rsid w:val="44E0DB22"/>
    <w:rsid w:val="44ED6F27"/>
    <w:rsid w:val="44FA198A"/>
    <w:rsid w:val="45023AEF"/>
    <w:rsid w:val="4503CE55"/>
    <w:rsid w:val="4520A03D"/>
    <w:rsid w:val="4522BB9F"/>
    <w:rsid w:val="453759BE"/>
    <w:rsid w:val="45391D51"/>
    <w:rsid w:val="45397DD9"/>
    <w:rsid w:val="453BBFD1"/>
    <w:rsid w:val="4540AD74"/>
    <w:rsid w:val="454954A5"/>
    <w:rsid w:val="454B0858"/>
    <w:rsid w:val="455A2141"/>
    <w:rsid w:val="45729A2E"/>
    <w:rsid w:val="45748BB1"/>
    <w:rsid w:val="457AD7AC"/>
    <w:rsid w:val="45813376"/>
    <w:rsid w:val="45916A6E"/>
    <w:rsid w:val="45B18B8C"/>
    <w:rsid w:val="45B6D50E"/>
    <w:rsid w:val="45B73785"/>
    <w:rsid w:val="45BFC93B"/>
    <w:rsid w:val="45C5D283"/>
    <w:rsid w:val="45CDFF8F"/>
    <w:rsid w:val="45CFC18E"/>
    <w:rsid w:val="45DE8768"/>
    <w:rsid w:val="45E66B7B"/>
    <w:rsid w:val="45F3E2FF"/>
    <w:rsid w:val="45FB2162"/>
    <w:rsid w:val="4604F274"/>
    <w:rsid w:val="460C2748"/>
    <w:rsid w:val="460F8CE8"/>
    <w:rsid w:val="461910DE"/>
    <w:rsid w:val="461A3ADA"/>
    <w:rsid w:val="4627A83E"/>
    <w:rsid w:val="4630F88C"/>
    <w:rsid w:val="463132E1"/>
    <w:rsid w:val="4634DD3E"/>
    <w:rsid w:val="46396DEA"/>
    <w:rsid w:val="463D4C09"/>
    <w:rsid w:val="4640014F"/>
    <w:rsid w:val="4650AD39"/>
    <w:rsid w:val="46568E28"/>
    <w:rsid w:val="465C03C1"/>
    <w:rsid w:val="46614539"/>
    <w:rsid w:val="4663EB9D"/>
    <w:rsid w:val="4664919C"/>
    <w:rsid w:val="46655D0B"/>
    <w:rsid w:val="46658711"/>
    <w:rsid w:val="466A35CF"/>
    <w:rsid w:val="466A79B1"/>
    <w:rsid w:val="466DB104"/>
    <w:rsid w:val="46708254"/>
    <w:rsid w:val="4672E2C1"/>
    <w:rsid w:val="46805F5E"/>
    <w:rsid w:val="468414D2"/>
    <w:rsid w:val="468DFCAE"/>
    <w:rsid w:val="469A54F7"/>
    <w:rsid w:val="469D1A65"/>
    <w:rsid w:val="46A389A4"/>
    <w:rsid w:val="46C88092"/>
    <w:rsid w:val="46CB7639"/>
    <w:rsid w:val="46D141E2"/>
    <w:rsid w:val="46D413B7"/>
    <w:rsid w:val="46DB13F5"/>
    <w:rsid w:val="46E24BEA"/>
    <w:rsid w:val="46E30E33"/>
    <w:rsid w:val="46E7C0AB"/>
    <w:rsid w:val="46F156FD"/>
    <w:rsid w:val="46F16E38"/>
    <w:rsid w:val="46F89333"/>
    <w:rsid w:val="46FAD4AA"/>
    <w:rsid w:val="46FBAF2C"/>
    <w:rsid w:val="4702EE50"/>
    <w:rsid w:val="4703EB70"/>
    <w:rsid w:val="47042EEB"/>
    <w:rsid w:val="470CC4D4"/>
    <w:rsid w:val="470E3B92"/>
    <w:rsid w:val="470F5B95"/>
    <w:rsid w:val="4710512D"/>
    <w:rsid w:val="471489BE"/>
    <w:rsid w:val="47185CD4"/>
    <w:rsid w:val="4719162D"/>
    <w:rsid w:val="4719AEA7"/>
    <w:rsid w:val="471F5B32"/>
    <w:rsid w:val="471FB7F3"/>
    <w:rsid w:val="4724DF83"/>
    <w:rsid w:val="472D9D34"/>
    <w:rsid w:val="47390346"/>
    <w:rsid w:val="473D35DF"/>
    <w:rsid w:val="473D3E9F"/>
    <w:rsid w:val="473F5256"/>
    <w:rsid w:val="4745C637"/>
    <w:rsid w:val="4749D22B"/>
    <w:rsid w:val="474EF4AF"/>
    <w:rsid w:val="475DB58A"/>
    <w:rsid w:val="475E554B"/>
    <w:rsid w:val="47628940"/>
    <w:rsid w:val="476541A8"/>
    <w:rsid w:val="476747FE"/>
    <w:rsid w:val="476D3243"/>
    <w:rsid w:val="476D952F"/>
    <w:rsid w:val="476FCE88"/>
    <w:rsid w:val="477F0B6F"/>
    <w:rsid w:val="478206B0"/>
    <w:rsid w:val="478E95A9"/>
    <w:rsid w:val="47998103"/>
    <w:rsid w:val="479C98EF"/>
    <w:rsid w:val="47A41C78"/>
    <w:rsid w:val="47AAFC52"/>
    <w:rsid w:val="47AEA174"/>
    <w:rsid w:val="47B27C72"/>
    <w:rsid w:val="47C67584"/>
    <w:rsid w:val="47CA9C62"/>
    <w:rsid w:val="47CCEB29"/>
    <w:rsid w:val="47CF950C"/>
    <w:rsid w:val="47D0B85C"/>
    <w:rsid w:val="47F08B26"/>
    <w:rsid w:val="47F13262"/>
    <w:rsid w:val="47FC2872"/>
    <w:rsid w:val="47FC4160"/>
    <w:rsid w:val="480091DF"/>
    <w:rsid w:val="48038A1A"/>
    <w:rsid w:val="480C1B51"/>
    <w:rsid w:val="4814492D"/>
    <w:rsid w:val="4816AF4D"/>
    <w:rsid w:val="4817129D"/>
    <w:rsid w:val="481A4D92"/>
    <w:rsid w:val="48217E52"/>
    <w:rsid w:val="4821F1CA"/>
    <w:rsid w:val="48237758"/>
    <w:rsid w:val="4827EE28"/>
    <w:rsid w:val="48286709"/>
    <w:rsid w:val="482CCACA"/>
    <w:rsid w:val="483255FC"/>
    <w:rsid w:val="48340ECA"/>
    <w:rsid w:val="4836EC22"/>
    <w:rsid w:val="48373981"/>
    <w:rsid w:val="483B4145"/>
    <w:rsid w:val="4847C4A4"/>
    <w:rsid w:val="4847CA34"/>
    <w:rsid w:val="484BE856"/>
    <w:rsid w:val="4853E8F6"/>
    <w:rsid w:val="485FAE72"/>
    <w:rsid w:val="4860E6E2"/>
    <w:rsid w:val="4870AC09"/>
    <w:rsid w:val="48711791"/>
    <w:rsid w:val="48712F65"/>
    <w:rsid w:val="487248A7"/>
    <w:rsid w:val="4876FDE7"/>
    <w:rsid w:val="487E3F6C"/>
    <w:rsid w:val="487F585A"/>
    <w:rsid w:val="488C47E9"/>
    <w:rsid w:val="488CB6C9"/>
    <w:rsid w:val="488E69B7"/>
    <w:rsid w:val="489AEE3E"/>
    <w:rsid w:val="48A5587D"/>
    <w:rsid w:val="48AC3B73"/>
    <w:rsid w:val="48ACA5D4"/>
    <w:rsid w:val="48B19A0A"/>
    <w:rsid w:val="48BC28B2"/>
    <w:rsid w:val="48C6E691"/>
    <w:rsid w:val="48CDC1CD"/>
    <w:rsid w:val="48D7A7BB"/>
    <w:rsid w:val="48DD840D"/>
    <w:rsid w:val="48E30C55"/>
    <w:rsid w:val="48E3428A"/>
    <w:rsid w:val="48E7F6B7"/>
    <w:rsid w:val="48E832CC"/>
    <w:rsid w:val="48EB6CD1"/>
    <w:rsid w:val="48F241E8"/>
    <w:rsid w:val="48F331BF"/>
    <w:rsid w:val="48F4626C"/>
    <w:rsid w:val="48FB5FD0"/>
    <w:rsid w:val="48FBCDB1"/>
    <w:rsid w:val="49066A14"/>
    <w:rsid w:val="4906CD10"/>
    <w:rsid w:val="491196F4"/>
    <w:rsid w:val="49138ACC"/>
    <w:rsid w:val="4928778E"/>
    <w:rsid w:val="492E46D0"/>
    <w:rsid w:val="492EEBCB"/>
    <w:rsid w:val="4930A205"/>
    <w:rsid w:val="49478BD6"/>
    <w:rsid w:val="4947A26B"/>
    <w:rsid w:val="4948244F"/>
    <w:rsid w:val="494AB4FC"/>
    <w:rsid w:val="49512B93"/>
    <w:rsid w:val="49513333"/>
    <w:rsid w:val="49515F88"/>
    <w:rsid w:val="4953F6B7"/>
    <w:rsid w:val="495E3781"/>
    <w:rsid w:val="49625410"/>
    <w:rsid w:val="496267AF"/>
    <w:rsid w:val="4967AA11"/>
    <w:rsid w:val="496B2D3D"/>
    <w:rsid w:val="496C29C8"/>
    <w:rsid w:val="496EB51E"/>
    <w:rsid w:val="496F08F4"/>
    <w:rsid w:val="4972520E"/>
    <w:rsid w:val="4975A358"/>
    <w:rsid w:val="497CB9B7"/>
    <w:rsid w:val="49827372"/>
    <w:rsid w:val="498362E3"/>
    <w:rsid w:val="4983D664"/>
    <w:rsid w:val="4985B616"/>
    <w:rsid w:val="49902CEE"/>
    <w:rsid w:val="49918B8B"/>
    <w:rsid w:val="49974D2E"/>
    <w:rsid w:val="499B18F6"/>
    <w:rsid w:val="499B943D"/>
    <w:rsid w:val="49A33741"/>
    <w:rsid w:val="49A6262B"/>
    <w:rsid w:val="49AAAFE8"/>
    <w:rsid w:val="49AC744F"/>
    <w:rsid w:val="49BA73DE"/>
    <w:rsid w:val="49BE7532"/>
    <w:rsid w:val="49C072FE"/>
    <w:rsid w:val="49CD435E"/>
    <w:rsid w:val="49D48D86"/>
    <w:rsid w:val="49D8F146"/>
    <w:rsid w:val="49DA35C4"/>
    <w:rsid w:val="49DE1062"/>
    <w:rsid w:val="49DEB49C"/>
    <w:rsid w:val="49E43A13"/>
    <w:rsid w:val="49E9F8CB"/>
    <w:rsid w:val="49F1D471"/>
    <w:rsid w:val="49F566AF"/>
    <w:rsid w:val="49F72858"/>
    <w:rsid w:val="49FBD237"/>
    <w:rsid w:val="49FD7621"/>
    <w:rsid w:val="49FE8F37"/>
    <w:rsid w:val="49FF8FDE"/>
    <w:rsid w:val="4A062059"/>
    <w:rsid w:val="4A0D4823"/>
    <w:rsid w:val="4A1CD3F8"/>
    <w:rsid w:val="4A204870"/>
    <w:rsid w:val="4A372EBE"/>
    <w:rsid w:val="4A3E9CAF"/>
    <w:rsid w:val="4A428CF6"/>
    <w:rsid w:val="4A432664"/>
    <w:rsid w:val="4A4521E7"/>
    <w:rsid w:val="4A46E3CE"/>
    <w:rsid w:val="4A54A85D"/>
    <w:rsid w:val="4A551B7E"/>
    <w:rsid w:val="4A5588F9"/>
    <w:rsid w:val="4A55E8EE"/>
    <w:rsid w:val="4A656DBB"/>
    <w:rsid w:val="4A67BF96"/>
    <w:rsid w:val="4A694DF7"/>
    <w:rsid w:val="4A6BFDE0"/>
    <w:rsid w:val="4A77C47D"/>
    <w:rsid w:val="4A7F620C"/>
    <w:rsid w:val="4A7FEBA9"/>
    <w:rsid w:val="4A84974C"/>
    <w:rsid w:val="4A84BEC0"/>
    <w:rsid w:val="4A8961EC"/>
    <w:rsid w:val="4A945E6D"/>
    <w:rsid w:val="4AA9DAF7"/>
    <w:rsid w:val="4AAD8B22"/>
    <w:rsid w:val="4AADC015"/>
    <w:rsid w:val="4AB23715"/>
    <w:rsid w:val="4AB3A689"/>
    <w:rsid w:val="4AB7E7FF"/>
    <w:rsid w:val="4ABAB4A3"/>
    <w:rsid w:val="4AC66AE2"/>
    <w:rsid w:val="4AC6CCBD"/>
    <w:rsid w:val="4AC9C7C8"/>
    <w:rsid w:val="4ACD1DE3"/>
    <w:rsid w:val="4AD30DE6"/>
    <w:rsid w:val="4ADDCBA3"/>
    <w:rsid w:val="4ADF8EAC"/>
    <w:rsid w:val="4AE4314C"/>
    <w:rsid w:val="4AE9CA82"/>
    <w:rsid w:val="4AEC769B"/>
    <w:rsid w:val="4AF73D40"/>
    <w:rsid w:val="4AF8B003"/>
    <w:rsid w:val="4AFDA831"/>
    <w:rsid w:val="4AFF6272"/>
    <w:rsid w:val="4B107850"/>
    <w:rsid w:val="4B188E78"/>
    <w:rsid w:val="4B1FF3E3"/>
    <w:rsid w:val="4B21C2E4"/>
    <w:rsid w:val="4B269F43"/>
    <w:rsid w:val="4B2BFD4F"/>
    <w:rsid w:val="4B2F74E4"/>
    <w:rsid w:val="4B3B381B"/>
    <w:rsid w:val="4B3B6E41"/>
    <w:rsid w:val="4B3BCF9C"/>
    <w:rsid w:val="4B3C19ED"/>
    <w:rsid w:val="4B4DF8A5"/>
    <w:rsid w:val="4B530EE0"/>
    <w:rsid w:val="4B5D9234"/>
    <w:rsid w:val="4B687A8A"/>
    <w:rsid w:val="4B7ABCE6"/>
    <w:rsid w:val="4B7E5E22"/>
    <w:rsid w:val="4B7ED37E"/>
    <w:rsid w:val="4B869E7F"/>
    <w:rsid w:val="4B95F06F"/>
    <w:rsid w:val="4B9A5301"/>
    <w:rsid w:val="4BA3612E"/>
    <w:rsid w:val="4BA3D840"/>
    <w:rsid w:val="4BA5CF00"/>
    <w:rsid w:val="4BAB2EFA"/>
    <w:rsid w:val="4BB354E9"/>
    <w:rsid w:val="4BB62744"/>
    <w:rsid w:val="4BBC4DED"/>
    <w:rsid w:val="4BC6EAB6"/>
    <w:rsid w:val="4BD0B378"/>
    <w:rsid w:val="4BD5EED4"/>
    <w:rsid w:val="4BDA53C7"/>
    <w:rsid w:val="4BE88348"/>
    <w:rsid w:val="4BECED11"/>
    <w:rsid w:val="4BEFB272"/>
    <w:rsid w:val="4BF04E23"/>
    <w:rsid w:val="4BF1D903"/>
    <w:rsid w:val="4BF2D402"/>
    <w:rsid w:val="4BFE1D84"/>
    <w:rsid w:val="4C004387"/>
    <w:rsid w:val="4C0615E5"/>
    <w:rsid w:val="4C0D2836"/>
    <w:rsid w:val="4C10EC75"/>
    <w:rsid w:val="4C12D211"/>
    <w:rsid w:val="4C2306C2"/>
    <w:rsid w:val="4C34928A"/>
    <w:rsid w:val="4C380453"/>
    <w:rsid w:val="4C43EA75"/>
    <w:rsid w:val="4C4E73DA"/>
    <w:rsid w:val="4C5BB1F2"/>
    <w:rsid w:val="4C66D3F2"/>
    <w:rsid w:val="4C6D2FA4"/>
    <w:rsid w:val="4C708D0A"/>
    <w:rsid w:val="4C755118"/>
    <w:rsid w:val="4C7B2E17"/>
    <w:rsid w:val="4C7E2AE4"/>
    <w:rsid w:val="4C84F773"/>
    <w:rsid w:val="4C85660E"/>
    <w:rsid w:val="4C883EAC"/>
    <w:rsid w:val="4C91F4B1"/>
    <w:rsid w:val="4C959658"/>
    <w:rsid w:val="4C98205A"/>
    <w:rsid w:val="4C9AD7D1"/>
    <w:rsid w:val="4C9B1763"/>
    <w:rsid w:val="4C9D3E1A"/>
    <w:rsid w:val="4CA0F6BC"/>
    <w:rsid w:val="4CA6E11A"/>
    <w:rsid w:val="4CACCFF1"/>
    <w:rsid w:val="4CB3EBCC"/>
    <w:rsid w:val="4CB90503"/>
    <w:rsid w:val="4CBBBC6A"/>
    <w:rsid w:val="4CBC46E8"/>
    <w:rsid w:val="4CC2ACD6"/>
    <w:rsid w:val="4CD4E361"/>
    <w:rsid w:val="4CE05080"/>
    <w:rsid w:val="4CEE82E6"/>
    <w:rsid w:val="4CF3D285"/>
    <w:rsid w:val="4CF4B049"/>
    <w:rsid w:val="4CF69F0A"/>
    <w:rsid w:val="4D0733AD"/>
    <w:rsid w:val="4D08DD77"/>
    <w:rsid w:val="4D0C3E9F"/>
    <w:rsid w:val="4D1A84B1"/>
    <w:rsid w:val="4D1EED55"/>
    <w:rsid w:val="4D21A1F4"/>
    <w:rsid w:val="4D2295A4"/>
    <w:rsid w:val="4D230E12"/>
    <w:rsid w:val="4D393252"/>
    <w:rsid w:val="4D39E3FA"/>
    <w:rsid w:val="4D3B646C"/>
    <w:rsid w:val="4D3C45E2"/>
    <w:rsid w:val="4D3EC1A0"/>
    <w:rsid w:val="4D41A770"/>
    <w:rsid w:val="4D5B697D"/>
    <w:rsid w:val="4D636B52"/>
    <w:rsid w:val="4D6B1FE6"/>
    <w:rsid w:val="4D806DD2"/>
    <w:rsid w:val="4D80F8F5"/>
    <w:rsid w:val="4D86D089"/>
    <w:rsid w:val="4D8C4D20"/>
    <w:rsid w:val="4D90664A"/>
    <w:rsid w:val="4D960DB3"/>
    <w:rsid w:val="4D98F081"/>
    <w:rsid w:val="4D9A053E"/>
    <w:rsid w:val="4DA6965A"/>
    <w:rsid w:val="4DA98714"/>
    <w:rsid w:val="4DBF7631"/>
    <w:rsid w:val="4DC56A32"/>
    <w:rsid w:val="4DC6FBCE"/>
    <w:rsid w:val="4DD38297"/>
    <w:rsid w:val="4DD86401"/>
    <w:rsid w:val="4DE00113"/>
    <w:rsid w:val="4DE64640"/>
    <w:rsid w:val="4DEABC73"/>
    <w:rsid w:val="4DEF194D"/>
    <w:rsid w:val="4DF41820"/>
    <w:rsid w:val="4DF422F2"/>
    <w:rsid w:val="4DF6C9FF"/>
    <w:rsid w:val="4E056E0B"/>
    <w:rsid w:val="4E0687AA"/>
    <w:rsid w:val="4E073452"/>
    <w:rsid w:val="4E077858"/>
    <w:rsid w:val="4E08A03C"/>
    <w:rsid w:val="4E0954C2"/>
    <w:rsid w:val="4E0A58CD"/>
    <w:rsid w:val="4E0CD54F"/>
    <w:rsid w:val="4E10F1F0"/>
    <w:rsid w:val="4E14709A"/>
    <w:rsid w:val="4E217566"/>
    <w:rsid w:val="4E238F89"/>
    <w:rsid w:val="4E24F60F"/>
    <w:rsid w:val="4E294F08"/>
    <w:rsid w:val="4E2A2CD4"/>
    <w:rsid w:val="4E2A5357"/>
    <w:rsid w:val="4E2F6497"/>
    <w:rsid w:val="4E327E5A"/>
    <w:rsid w:val="4E37F90E"/>
    <w:rsid w:val="4E3A2ACE"/>
    <w:rsid w:val="4E40FC04"/>
    <w:rsid w:val="4E46C79A"/>
    <w:rsid w:val="4E54EA66"/>
    <w:rsid w:val="4E567C77"/>
    <w:rsid w:val="4E59198E"/>
    <w:rsid w:val="4E5ABE10"/>
    <w:rsid w:val="4E5F2BA4"/>
    <w:rsid w:val="4E60CB67"/>
    <w:rsid w:val="4E632136"/>
    <w:rsid w:val="4E64A0C8"/>
    <w:rsid w:val="4E65A038"/>
    <w:rsid w:val="4E667ED1"/>
    <w:rsid w:val="4E6F87AC"/>
    <w:rsid w:val="4E748307"/>
    <w:rsid w:val="4E7BB040"/>
    <w:rsid w:val="4E810C9E"/>
    <w:rsid w:val="4E906AFD"/>
    <w:rsid w:val="4E990C01"/>
    <w:rsid w:val="4E99D038"/>
    <w:rsid w:val="4E9D8E4B"/>
    <w:rsid w:val="4E9D9C1A"/>
    <w:rsid w:val="4E9F2F06"/>
    <w:rsid w:val="4EA29CED"/>
    <w:rsid w:val="4EA2B5E0"/>
    <w:rsid w:val="4EA71CC0"/>
    <w:rsid w:val="4EAEB389"/>
    <w:rsid w:val="4EAF5198"/>
    <w:rsid w:val="4EB2B3FF"/>
    <w:rsid w:val="4EB54215"/>
    <w:rsid w:val="4EBC258E"/>
    <w:rsid w:val="4EC5BCA4"/>
    <w:rsid w:val="4EC7DB9A"/>
    <w:rsid w:val="4ED23B64"/>
    <w:rsid w:val="4ED252BE"/>
    <w:rsid w:val="4EDAA48E"/>
    <w:rsid w:val="4EDBAD92"/>
    <w:rsid w:val="4EDE433C"/>
    <w:rsid w:val="4EDF26F6"/>
    <w:rsid w:val="4EE177CF"/>
    <w:rsid w:val="4EE3B373"/>
    <w:rsid w:val="4EE6F526"/>
    <w:rsid w:val="4EEA12AE"/>
    <w:rsid w:val="4EEF99F0"/>
    <w:rsid w:val="4EF03309"/>
    <w:rsid w:val="4EF37101"/>
    <w:rsid w:val="4EFE242F"/>
    <w:rsid w:val="4F04FE68"/>
    <w:rsid w:val="4F053DA9"/>
    <w:rsid w:val="4F0D9E8E"/>
    <w:rsid w:val="4F2025D6"/>
    <w:rsid w:val="4F2058FB"/>
    <w:rsid w:val="4F2700C8"/>
    <w:rsid w:val="4F28E24D"/>
    <w:rsid w:val="4F2BC67C"/>
    <w:rsid w:val="4F2C756C"/>
    <w:rsid w:val="4F311E4D"/>
    <w:rsid w:val="4F363B1A"/>
    <w:rsid w:val="4F44A703"/>
    <w:rsid w:val="4F48A7C1"/>
    <w:rsid w:val="4F4916EE"/>
    <w:rsid w:val="4F4BD4B6"/>
    <w:rsid w:val="4F5150C5"/>
    <w:rsid w:val="4F57CF77"/>
    <w:rsid w:val="4F5D07B4"/>
    <w:rsid w:val="4F60C3D0"/>
    <w:rsid w:val="4F66A431"/>
    <w:rsid w:val="4F67A902"/>
    <w:rsid w:val="4F67DE82"/>
    <w:rsid w:val="4F6A5640"/>
    <w:rsid w:val="4F6AFD0C"/>
    <w:rsid w:val="4F6C85DC"/>
    <w:rsid w:val="4F6E2FD1"/>
    <w:rsid w:val="4F6F60E9"/>
    <w:rsid w:val="4F8AB1C0"/>
    <w:rsid w:val="4F8BCCF3"/>
    <w:rsid w:val="4F900AB4"/>
    <w:rsid w:val="4F91AB3B"/>
    <w:rsid w:val="4F9C458B"/>
    <w:rsid w:val="4FA2A808"/>
    <w:rsid w:val="4FA5323C"/>
    <w:rsid w:val="4FAB7A95"/>
    <w:rsid w:val="4FAD2A56"/>
    <w:rsid w:val="4FBD5736"/>
    <w:rsid w:val="4FBF6AAF"/>
    <w:rsid w:val="4FC6304D"/>
    <w:rsid w:val="4FC7F787"/>
    <w:rsid w:val="4FCE18C7"/>
    <w:rsid w:val="4FD3385C"/>
    <w:rsid w:val="4FDBD79C"/>
    <w:rsid w:val="4FE6AAFD"/>
    <w:rsid w:val="4FEEFF70"/>
    <w:rsid w:val="4FEF59C3"/>
    <w:rsid w:val="4FF867CB"/>
    <w:rsid w:val="4FFEDF48"/>
    <w:rsid w:val="5005C5CE"/>
    <w:rsid w:val="500F80D0"/>
    <w:rsid w:val="502F13D3"/>
    <w:rsid w:val="5035C829"/>
    <w:rsid w:val="50374362"/>
    <w:rsid w:val="50388055"/>
    <w:rsid w:val="503A77D0"/>
    <w:rsid w:val="5048E733"/>
    <w:rsid w:val="504BEC50"/>
    <w:rsid w:val="504E560A"/>
    <w:rsid w:val="5059B8CF"/>
    <w:rsid w:val="505A06F6"/>
    <w:rsid w:val="505FC068"/>
    <w:rsid w:val="506A83D0"/>
    <w:rsid w:val="506D18EC"/>
    <w:rsid w:val="507AC6B6"/>
    <w:rsid w:val="507BF5FF"/>
    <w:rsid w:val="5099B2BA"/>
    <w:rsid w:val="50A81874"/>
    <w:rsid w:val="50B9E524"/>
    <w:rsid w:val="50BBDA1F"/>
    <w:rsid w:val="50C45FC8"/>
    <w:rsid w:val="50CB0E60"/>
    <w:rsid w:val="50D00148"/>
    <w:rsid w:val="50DDA3C1"/>
    <w:rsid w:val="50E08B1F"/>
    <w:rsid w:val="50E3E467"/>
    <w:rsid w:val="50F39732"/>
    <w:rsid w:val="50F70068"/>
    <w:rsid w:val="50F975C5"/>
    <w:rsid w:val="50FED822"/>
    <w:rsid w:val="5101FD49"/>
    <w:rsid w:val="51036D6B"/>
    <w:rsid w:val="5104DFC7"/>
    <w:rsid w:val="510C5773"/>
    <w:rsid w:val="511D8638"/>
    <w:rsid w:val="511F9028"/>
    <w:rsid w:val="5127A341"/>
    <w:rsid w:val="512E7507"/>
    <w:rsid w:val="513536E1"/>
    <w:rsid w:val="51378E46"/>
    <w:rsid w:val="51495970"/>
    <w:rsid w:val="514B5BA4"/>
    <w:rsid w:val="515785E1"/>
    <w:rsid w:val="5159942F"/>
    <w:rsid w:val="516663F6"/>
    <w:rsid w:val="51751AAC"/>
    <w:rsid w:val="517C079B"/>
    <w:rsid w:val="517C58A4"/>
    <w:rsid w:val="51807C8A"/>
    <w:rsid w:val="51888030"/>
    <w:rsid w:val="5191EC65"/>
    <w:rsid w:val="51993E83"/>
    <w:rsid w:val="51998308"/>
    <w:rsid w:val="519A00D8"/>
    <w:rsid w:val="51A126C8"/>
    <w:rsid w:val="51A35BBA"/>
    <w:rsid w:val="51AC13F0"/>
    <w:rsid w:val="51B94214"/>
    <w:rsid w:val="51BCE416"/>
    <w:rsid w:val="51BFDA05"/>
    <w:rsid w:val="51C33CAD"/>
    <w:rsid w:val="51D1E7F5"/>
    <w:rsid w:val="51D627CF"/>
    <w:rsid w:val="51DE4240"/>
    <w:rsid w:val="51DEA706"/>
    <w:rsid w:val="51E7A41C"/>
    <w:rsid w:val="51F2D63C"/>
    <w:rsid w:val="51F3AD4A"/>
    <w:rsid w:val="520B93D7"/>
    <w:rsid w:val="520CC756"/>
    <w:rsid w:val="520EF904"/>
    <w:rsid w:val="5215C62B"/>
    <w:rsid w:val="521A2B6B"/>
    <w:rsid w:val="521A4A45"/>
    <w:rsid w:val="521C551A"/>
    <w:rsid w:val="521E0128"/>
    <w:rsid w:val="52208867"/>
    <w:rsid w:val="5234132B"/>
    <w:rsid w:val="523D6820"/>
    <w:rsid w:val="5241A231"/>
    <w:rsid w:val="524339D5"/>
    <w:rsid w:val="524DB6E2"/>
    <w:rsid w:val="52535400"/>
    <w:rsid w:val="525CE486"/>
    <w:rsid w:val="525FD7E4"/>
    <w:rsid w:val="52652EDF"/>
    <w:rsid w:val="526C4686"/>
    <w:rsid w:val="52731DA2"/>
    <w:rsid w:val="527401C8"/>
    <w:rsid w:val="527676E9"/>
    <w:rsid w:val="527A5850"/>
    <w:rsid w:val="528FA30A"/>
    <w:rsid w:val="529271EC"/>
    <w:rsid w:val="52995284"/>
    <w:rsid w:val="52997E4A"/>
    <w:rsid w:val="52A20656"/>
    <w:rsid w:val="52A250E2"/>
    <w:rsid w:val="52A48163"/>
    <w:rsid w:val="52ABC0C8"/>
    <w:rsid w:val="52AE1FF6"/>
    <w:rsid w:val="52B0857A"/>
    <w:rsid w:val="52BEF85E"/>
    <w:rsid w:val="52C82A74"/>
    <w:rsid w:val="52C96F49"/>
    <w:rsid w:val="52D4C367"/>
    <w:rsid w:val="52D53DF7"/>
    <w:rsid w:val="52DC720A"/>
    <w:rsid w:val="52DE5280"/>
    <w:rsid w:val="52DE8FEC"/>
    <w:rsid w:val="52E6FD58"/>
    <w:rsid w:val="52EBF67F"/>
    <w:rsid w:val="52F79B74"/>
    <w:rsid w:val="52FFC8A9"/>
    <w:rsid w:val="530D6B73"/>
    <w:rsid w:val="5318D7F5"/>
    <w:rsid w:val="532709BD"/>
    <w:rsid w:val="53277617"/>
    <w:rsid w:val="532D615F"/>
    <w:rsid w:val="533D661D"/>
    <w:rsid w:val="533D7DEF"/>
    <w:rsid w:val="5341BEEE"/>
    <w:rsid w:val="5345CF8D"/>
    <w:rsid w:val="534B00A1"/>
    <w:rsid w:val="534B4EC3"/>
    <w:rsid w:val="534C1A7A"/>
    <w:rsid w:val="534D0D66"/>
    <w:rsid w:val="535D0ABB"/>
    <w:rsid w:val="53619E1C"/>
    <w:rsid w:val="536859FC"/>
    <w:rsid w:val="5369ABC6"/>
    <w:rsid w:val="5369C32C"/>
    <w:rsid w:val="536F4ABB"/>
    <w:rsid w:val="5370CEF9"/>
    <w:rsid w:val="53784319"/>
    <w:rsid w:val="537B2DAA"/>
    <w:rsid w:val="538133D1"/>
    <w:rsid w:val="538358D5"/>
    <w:rsid w:val="5386C424"/>
    <w:rsid w:val="538F5582"/>
    <w:rsid w:val="53994310"/>
    <w:rsid w:val="539A25DE"/>
    <w:rsid w:val="53A1C6E7"/>
    <w:rsid w:val="53A45C94"/>
    <w:rsid w:val="53A70125"/>
    <w:rsid w:val="53AB652F"/>
    <w:rsid w:val="53AC2FBA"/>
    <w:rsid w:val="53B472AD"/>
    <w:rsid w:val="53B897B5"/>
    <w:rsid w:val="53B926E4"/>
    <w:rsid w:val="53BE8A67"/>
    <w:rsid w:val="53C32911"/>
    <w:rsid w:val="53C8E130"/>
    <w:rsid w:val="53CC2AED"/>
    <w:rsid w:val="53D28CB9"/>
    <w:rsid w:val="53D54B76"/>
    <w:rsid w:val="53E0BA5E"/>
    <w:rsid w:val="53E4D7FF"/>
    <w:rsid w:val="53E8B2D2"/>
    <w:rsid w:val="53EC9962"/>
    <w:rsid w:val="53F10EA3"/>
    <w:rsid w:val="53FC5577"/>
    <w:rsid w:val="53FD27A6"/>
    <w:rsid w:val="53FF4B0A"/>
    <w:rsid w:val="5408900E"/>
    <w:rsid w:val="540E46CC"/>
    <w:rsid w:val="540F9893"/>
    <w:rsid w:val="543A3714"/>
    <w:rsid w:val="543E3A22"/>
    <w:rsid w:val="5446D110"/>
    <w:rsid w:val="544844B2"/>
    <w:rsid w:val="54503762"/>
    <w:rsid w:val="545D9203"/>
    <w:rsid w:val="5466431C"/>
    <w:rsid w:val="54688BA3"/>
    <w:rsid w:val="546A467C"/>
    <w:rsid w:val="54741EDC"/>
    <w:rsid w:val="54786D29"/>
    <w:rsid w:val="547D815E"/>
    <w:rsid w:val="547F774B"/>
    <w:rsid w:val="547F8036"/>
    <w:rsid w:val="5480E916"/>
    <w:rsid w:val="548491F6"/>
    <w:rsid w:val="548A5E90"/>
    <w:rsid w:val="548DE573"/>
    <w:rsid w:val="54A62A87"/>
    <w:rsid w:val="54AA8D13"/>
    <w:rsid w:val="54ABE9EC"/>
    <w:rsid w:val="54ABED36"/>
    <w:rsid w:val="54BAC8B6"/>
    <w:rsid w:val="54C14524"/>
    <w:rsid w:val="54CE84DF"/>
    <w:rsid w:val="54CFCAA4"/>
    <w:rsid w:val="54D08B1C"/>
    <w:rsid w:val="54E0C90A"/>
    <w:rsid w:val="54E428DE"/>
    <w:rsid w:val="54E6CA5B"/>
    <w:rsid w:val="54EB1B02"/>
    <w:rsid w:val="54F97DC2"/>
    <w:rsid w:val="5504EB47"/>
    <w:rsid w:val="550A4F6D"/>
    <w:rsid w:val="55153402"/>
    <w:rsid w:val="55166C46"/>
    <w:rsid w:val="551870B2"/>
    <w:rsid w:val="551AC3B3"/>
    <w:rsid w:val="551C221A"/>
    <w:rsid w:val="551E24E4"/>
    <w:rsid w:val="5520CA17"/>
    <w:rsid w:val="5529AB92"/>
    <w:rsid w:val="55309A98"/>
    <w:rsid w:val="5536502A"/>
    <w:rsid w:val="553FDC1B"/>
    <w:rsid w:val="5540E529"/>
    <w:rsid w:val="55412739"/>
    <w:rsid w:val="55456678"/>
    <w:rsid w:val="5548306A"/>
    <w:rsid w:val="555125B0"/>
    <w:rsid w:val="55597533"/>
    <w:rsid w:val="555C98A0"/>
    <w:rsid w:val="5565F993"/>
    <w:rsid w:val="556850F2"/>
    <w:rsid w:val="5568BBEC"/>
    <w:rsid w:val="556AF272"/>
    <w:rsid w:val="556EE845"/>
    <w:rsid w:val="556F1E53"/>
    <w:rsid w:val="55700999"/>
    <w:rsid w:val="55727524"/>
    <w:rsid w:val="5578B598"/>
    <w:rsid w:val="557E5650"/>
    <w:rsid w:val="557EAF8A"/>
    <w:rsid w:val="557FB36C"/>
    <w:rsid w:val="5580D8DA"/>
    <w:rsid w:val="5580E900"/>
    <w:rsid w:val="5584D1B7"/>
    <w:rsid w:val="558544F0"/>
    <w:rsid w:val="5588C78F"/>
    <w:rsid w:val="558C0F10"/>
    <w:rsid w:val="558D79A9"/>
    <w:rsid w:val="55904496"/>
    <w:rsid w:val="559BA37C"/>
    <w:rsid w:val="559D4D3E"/>
    <w:rsid w:val="55C1B47F"/>
    <w:rsid w:val="55C44A2A"/>
    <w:rsid w:val="55C95B0F"/>
    <w:rsid w:val="55CA5EA2"/>
    <w:rsid w:val="55D100A6"/>
    <w:rsid w:val="55D9BFA4"/>
    <w:rsid w:val="55DCE1A4"/>
    <w:rsid w:val="55DF06E9"/>
    <w:rsid w:val="55E15E36"/>
    <w:rsid w:val="55E27FD9"/>
    <w:rsid w:val="55E28450"/>
    <w:rsid w:val="55E57D36"/>
    <w:rsid w:val="55E77C76"/>
    <w:rsid w:val="55EAD7F5"/>
    <w:rsid w:val="55F0D32E"/>
    <w:rsid w:val="55F15883"/>
    <w:rsid w:val="55F5F47A"/>
    <w:rsid w:val="55F69E8C"/>
    <w:rsid w:val="55F815B9"/>
    <w:rsid w:val="55FCA0EF"/>
    <w:rsid w:val="56018257"/>
    <w:rsid w:val="5603B6CC"/>
    <w:rsid w:val="5606ADA0"/>
    <w:rsid w:val="560F3CE9"/>
    <w:rsid w:val="560FC972"/>
    <w:rsid w:val="5610C165"/>
    <w:rsid w:val="5611B033"/>
    <w:rsid w:val="56177F14"/>
    <w:rsid w:val="561AE5DC"/>
    <w:rsid w:val="561AEA56"/>
    <w:rsid w:val="561B2BA4"/>
    <w:rsid w:val="561C3E86"/>
    <w:rsid w:val="56224383"/>
    <w:rsid w:val="5626BF4C"/>
    <w:rsid w:val="562DB4A3"/>
    <w:rsid w:val="562EE0C2"/>
    <w:rsid w:val="5632DA05"/>
    <w:rsid w:val="56380328"/>
    <w:rsid w:val="563E64B9"/>
    <w:rsid w:val="5646E854"/>
    <w:rsid w:val="564A6B8B"/>
    <w:rsid w:val="5651E2A1"/>
    <w:rsid w:val="565314F6"/>
    <w:rsid w:val="565823F8"/>
    <w:rsid w:val="565B2BB1"/>
    <w:rsid w:val="566658A6"/>
    <w:rsid w:val="566B2C57"/>
    <w:rsid w:val="566BE628"/>
    <w:rsid w:val="566F499B"/>
    <w:rsid w:val="5673E2F5"/>
    <w:rsid w:val="567A7CB1"/>
    <w:rsid w:val="567B4E68"/>
    <w:rsid w:val="56820595"/>
    <w:rsid w:val="56833CB0"/>
    <w:rsid w:val="568B35A9"/>
    <w:rsid w:val="568C406F"/>
    <w:rsid w:val="5696D14E"/>
    <w:rsid w:val="56B6316C"/>
    <w:rsid w:val="56B9CFB6"/>
    <w:rsid w:val="56BDD43D"/>
    <w:rsid w:val="56C6A897"/>
    <w:rsid w:val="56C8F521"/>
    <w:rsid w:val="56CB6F66"/>
    <w:rsid w:val="56CCC4C7"/>
    <w:rsid w:val="56CD2BC0"/>
    <w:rsid w:val="56D3B6E5"/>
    <w:rsid w:val="56DA32C1"/>
    <w:rsid w:val="56DC856B"/>
    <w:rsid w:val="56E6127A"/>
    <w:rsid w:val="56E72C43"/>
    <w:rsid w:val="56ECF11F"/>
    <w:rsid w:val="56FD7761"/>
    <w:rsid w:val="56FE03B1"/>
    <w:rsid w:val="57000362"/>
    <w:rsid w:val="570BC7D1"/>
    <w:rsid w:val="57220157"/>
    <w:rsid w:val="5738FE40"/>
    <w:rsid w:val="574918C7"/>
    <w:rsid w:val="574A6687"/>
    <w:rsid w:val="574DFB5F"/>
    <w:rsid w:val="57507C0B"/>
    <w:rsid w:val="57521D44"/>
    <w:rsid w:val="575663A2"/>
    <w:rsid w:val="575B6A17"/>
    <w:rsid w:val="576100C8"/>
    <w:rsid w:val="576CC779"/>
    <w:rsid w:val="576D71F8"/>
    <w:rsid w:val="576E96B9"/>
    <w:rsid w:val="576F7D38"/>
    <w:rsid w:val="5772F682"/>
    <w:rsid w:val="57780EBB"/>
    <w:rsid w:val="5778CAD6"/>
    <w:rsid w:val="5780BFCF"/>
    <w:rsid w:val="57822C36"/>
    <w:rsid w:val="5786CF4B"/>
    <w:rsid w:val="57882795"/>
    <w:rsid w:val="57AB149C"/>
    <w:rsid w:val="57B6D9FF"/>
    <w:rsid w:val="57BA576A"/>
    <w:rsid w:val="57C042BF"/>
    <w:rsid w:val="57C44DDA"/>
    <w:rsid w:val="57C5BAA1"/>
    <w:rsid w:val="57CF0EB1"/>
    <w:rsid w:val="57CFC639"/>
    <w:rsid w:val="57D0634A"/>
    <w:rsid w:val="57D10CE8"/>
    <w:rsid w:val="57D4FAF3"/>
    <w:rsid w:val="57DC951C"/>
    <w:rsid w:val="57E4A526"/>
    <w:rsid w:val="57EFB5BE"/>
    <w:rsid w:val="57FBBFE7"/>
    <w:rsid w:val="57FC3D2E"/>
    <w:rsid w:val="57FDB6EC"/>
    <w:rsid w:val="5805F461"/>
    <w:rsid w:val="581775BF"/>
    <w:rsid w:val="581B9449"/>
    <w:rsid w:val="581CBAA6"/>
    <w:rsid w:val="581E4F88"/>
    <w:rsid w:val="581EBF7B"/>
    <w:rsid w:val="5824A8BF"/>
    <w:rsid w:val="584CEF08"/>
    <w:rsid w:val="584FD54C"/>
    <w:rsid w:val="58561AC6"/>
    <w:rsid w:val="58564BD9"/>
    <w:rsid w:val="586B54E2"/>
    <w:rsid w:val="586FC228"/>
    <w:rsid w:val="58730299"/>
    <w:rsid w:val="5879A766"/>
    <w:rsid w:val="588C0239"/>
    <w:rsid w:val="5890F867"/>
    <w:rsid w:val="58929E55"/>
    <w:rsid w:val="589754F3"/>
    <w:rsid w:val="589E3959"/>
    <w:rsid w:val="58A169D3"/>
    <w:rsid w:val="58A2FFC1"/>
    <w:rsid w:val="58A4BC39"/>
    <w:rsid w:val="58A6BDDE"/>
    <w:rsid w:val="58A7AC25"/>
    <w:rsid w:val="58B14E9F"/>
    <w:rsid w:val="58B37AB0"/>
    <w:rsid w:val="58B50D01"/>
    <w:rsid w:val="58B78A7F"/>
    <w:rsid w:val="58C6FC7D"/>
    <w:rsid w:val="58CC088B"/>
    <w:rsid w:val="58D08B6F"/>
    <w:rsid w:val="58D74DE4"/>
    <w:rsid w:val="58E5F8D1"/>
    <w:rsid w:val="58EF46C9"/>
    <w:rsid w:val="58F216FF"/>
    <w:rsid w:val="58FA3DDE"/>
    <w:rsid w:val="58FC2D9B"/>
    <w:rsid w:val="58FCF4E6"/>
    <w:rsid w:val="59080C96"/>
    <w:rsid w:val="59089389"/>
    <w:rsid w:val="5913FD87"/>
    <w:rsid w:val="592F05B3"/>
    <w:rsid w:val="5938E549"/>
    <w:rsid w:val="594149BA"/>
    <w:rsid w:val="5945D300"/>
    <w:rsid w:val="59527719"/>
    <w:rsid w:val="5965D11E"/>
    <w:rsid w:val="596A2CD6"/>
    <w:rsid w:val="596F083C"/>
    <w:rsid w:val="5975663A"/>
    <w:rsid w:val="597AF0F2"/>
    <w:rsid w:val="597E9642"/>
    <w:rsid w:val="5980E7DF"/>
    <w:rsid w:val="5981DE38"/>
    <w:rsid w:val="5982DA90"/>
    <w:rsid w:val="599D1ADD"/>
    <w:rsid w:val="59A050F8"/>
    <w:rsid w:val="59A3C481"/>
    <w:rsid w:val="59A536C9"/>
    <w:rsid w:val="59ABF247"/>
    <w:rsid w:val="59AC66FB"/>
    <w:rsid w:val="59B0549D"/>
    <w:rsid w:val="59B78B49"/>
    <w:rsid w:val="59B83214"/>
    <w:rsid w:val="59BA9DAB"/>
    <w:rsid w:val="59BECDFF"/>
    <w:rsid w:val="59C988B9"/>
    <w:rsid w:val="59CC9784"/>
    <w:rsid w:val="59CEF295"/>
    <w:rsid w:val="59DAB0F5"/>
    <w:rsid w:val="59DE0736"/>
    <w:rsid w:val="59EDEE51"/>
    <w:rsid w:val="59F2B758"/>
    <w:rsid w:val="59F327D8"/>
    <w:rsid w:val="59FD3B10"/>
    <w:rsid w:val="59FD7554"/>
    <w:rsid w:val="5A0FAF9B"/>
    <w:rsid w:val="5A0FF513"/>
    <w:rsid w:val="5A1D4DC1"/>
    <w:rsid w:val="5A1D4ED0"/>
    <w:rsid w:val="5A23ED0B"/>
    <w:rsid w:val="5A28597E"/>
    <w:rsid w:val="5A2EA839"/>
    <w:rsid w:val="5A442542"/>
    <w:rsid w:val="5A4EBCD2"/>
    <w:rsid w:val="5A515DA3"/>
    <w:rsid w:val="5A58378A"/>
    <w:rsid w:val="5A58C5A2"/>
    <w:rsid w:val="5A58D2D2"/>
    <w:rsid w:val="5A5B65F9"/>
    <w:rsid w:val="5A5C549D"/>
    <w:rsid w:val="5A5CF6E5"/>
    <w:rsid w:val="5A60943A"/>
    <w:rsid w:val="5A68FE80"/>
    <w:rsid w:val="5A719CB1"/>
    <w:rsid w:val="5A86B728"/>
    <w:rsid w:val="5A8B84E0"/>
    <w:rsid w:val="5A956466"/>
    <w:rsid w:val="5A994704"/>
    <w:rsid w:val="5AA55B0F"/>
    <w:rsid w:val="5AABB57B"/>
    <w:rsid w:val="5ABABD83"/>
    <w:rsid w:val="5AC13EAE"/>
    <w:rsid w:val="5AC57A3C"/>
    <w:rsid w:val="5ACC6173"/>
    <w:rsid w:val="5ACC8827"/>
    <w:rsid w:val="5ACCB95B"/>
    <w:rsid w:val="5AD9D772"/>
    <w:rsid w:val="5ADC8C70"/>
    <w:rsid w:val="5ADF2E0F"/>
    <w:rsid w:val="5AE1A475"/>
    <w:rsid w:val="5AE2D597"/>
    <w:rsid w:val="5AE8D5BD"/>
    <w:rsid w:val="5AEA5868"/>
    <w:rsid w:val="5AEEFD2C"/>
    <w:rsid w:val="5AF180B8"/>
    <w:rsid w:val="5AF3C399"/>
    <w:rsid w:val="5AF6178D"/>
    <w:rsid w:val="5B015AB5"/>
    <w:rsid w:val="5B129BC1"/>
    <w:rsid w:val="5B14A9D1"/>
    <w:rsid w:val="5B156B3A"/>
    <w:rsid w:val="5B1573FE"/>
    <w:rsid w:val="5B15A664"/>
    <w:rsid w:val="5B1A25A5"/>
    <w:rsid w:val="5B1AE0AD"/>
    <w:rsid w:val="5B293559"/>
    <w:rsid w:val="5B2C5BF4"/>
    <w:rsid w:val="5B2EF4FF"/>
    <w:rsid w:val="5B2FAAA6"/>
    <w:rsid w:val="5B2FB2BD"/>
    <w:rsid w:val="5B30A068"/>
    <w:rsid w:val="5B356083"/>
    <w:rsid w:val="5B3A8120"/>
    <w:rsid w:val="5B3C56E1"/>
    <w:rsid w:val="5B4BCADB"/>
    <w:rsid w:val="5B4EA392"/>
    <w:rsid w:val="5B50400A"/>
    <w:rsid w:val="5B524AA8"/>
    <w:rsid w:val="5B5E6258"/>
    <w:rsid w:val="5B69650B"/>
    <w:rsid w:val="5B6C6A53"/>
    <w:rsid w:val="5B6C7890"/>
    <w:rsid w:val="5B6D2ACC"/>
    <w:rsid w:val="5B7191F7"/>
    <w:rsid w:val="5B71ED79"/>
    <w:rsid w:val="5B723BD2"/>
    <w:rsid w:val="5B7F913B"/>
    <w:rsid w:val="5B83CEC5"/>
    <w:rsid w:val="5B8F61CB"/>
    <w:rsid w:val="5B945891"/>
    <w:rsid w:val="5B9C7578"/>
    <w:rsid w:val="5BA0D25D"/>
    <w:rsid w:val="5BA33D58"/>
    <w:rsid w:val="5BA46D3E"/>
    <w:rsid w:val="5BAAD009"/>
    <w:rsid w:val="5BAF1533"/>
    <w:rsid w:val="5BC1054A"/>
    <w:rsid w:val="5BC174AE"/>
    <w:rsid w:val="5BCEF207"/>
    <w:rsid w:val="5BCFC1C4"/>
    <w:rsid w:val="5BD2304C"/>
    <w:rsid w:val="5BD3EA80"/>
    <w:rsid w:val="5BDB458D"/>
    <w:rsid w:val="5BDE61EB"/>
    <w:rsid w:val="5BE1E29D"/>
    <w:rsid w:val="5BE4550B"/>
    <w:rsid w:val="5BE6AA44"/>
    <w:rsid w:val="5BE6D832"/>
    <w:rsid w:val="5BEBDB9A"/>
    <w:rsid w:val="5BEC5610"/>
    <w:rsid w:val="5BF15128"/>
    <w:rsid w:val="5BFCEE6A"/>
    <w:rsid w:val="5C0390BB"/>
    <w:rsid w:val="5C090D81"/>
    <w:rsid w:val="5C1CC14B"/>
    <w:rsid w:val="5C1E1D74"/>
    <w:rsid w:val="5C1FC07C"/>
    <w:rsid w:val="5C21D0D8"/>
    <w:rsid w:val="5C23C926"/>
    <w:rsid w:val="5C24C698"/>
    <w:rsid w:val="5C268F4D"/>
    <w:rsid w:val="5C2866D3"/>
    <w:rsid w:val="5C31CF24"/>
    <w:rsid w:val="5C347E44"/>
    <w:rsid w:val="5C36D741"/>
    <w:rsid w:val="5C388727"/>
    <w:rsid w:val="5C395BA1"/>
    <w:rsid w:val="5C3CD03B"/>
    <w:rsid w:val="5C41AF34"/>
    <w:rsid w:val="5C4E43C4"/>
    <w:rsid w:val="5C4E7F1C"/>
    <w:rsid w:val="5C4FCB05"/>
    <w:rsid w:val="5C55432C"/>
    <w:rsid w:val="5C59394F"/>
    <w:rsid w:val="5C5EA2B6"/>
    <w:rsid w:val="5C646DA7"/>
    <w:rsid w:val="5C6A386B"/>
    <w:rsid w:val="5C6F53E7"/>
    <w:rsid w:val="5C70EDF0"/>
    <w:rsid w:val="5C738520"/>
    <w:rsid w:val="5C73DC80"/>
    <w:rsid w:val="5C7F1436"/>
    <w:rsid w:val="5C864E8A"/>
    <w:rsid w:val="5C8A5C17"/>
    <w:rsid w:val="5C8EECAF"/>
    <w:rsid w:val="5C921444"/>
    <w:rsid w:val="5C949880"/>
    <w:rsid w:val="5C97F0D7"/>
    <w:rsid w:val="5C9860F4"/>
    <w:rsid w:val="5C9BDBDF"/>
    <w:rsid w:val="5C9BE48D"/>
    <w:rsid w:val="5C9E1597"/>
    <w:rsid w:val="5CA6A956"/>
    <w:rsid w:val="5CA8C877"/>
    <w:rsid w:val="5CAC5593"/>
    <w:rsid w:val="5CADDC48"/>
    <w:rsid w:val="5CB27C55"/>
    <w:rsid w:val="5CB3CF19"/>
    <w:rsid w:val="5CBAE0CE"/>
    <w:rsid w:val="5CC0728C"/>
    <w:rsid w:val="5CC6934D"/>
    <w:rsid w:val="5CC85E6A"/>
    <w:rsid w:val="5CCAD5DF"/>
    <w:rsid w:val="5CD1D1AA"/>
    <w:rsid w:val="5CE52269"/>
    <w:rsid w:val="5CEA1274"/>
    <w:rsid w:val="5CEACC0C"/>
    <w:rsid w:val="5CEB4B77"/>
    <w:rsid w:val="5CEBB591"/>
    <w:rsid w:val="5CEC40F7"/>
    <w:rsid w:val="5CED662C"/>
    <w:rsid w:val="5CEF3499"/>
    <w:rsid w:val="5CF154C7"/>
    <w:rsid w:val="5CF734CC"/>
    <w:rsid w:val="5D02059A"/>
    <w:rsid w:val="5D0923A8"/>
    <w:rsid w:val="5D0A8A8B"/>
    <w:rsid w:val="5D0B6629"/>
    <w:rsid w:val="5D13DCB5"/>
    <w:rsid w:val="5D1FD2A7"/>
    <w:rsid w:val="5D24E72E"/>
    <w:rsid w:val="5D2A8DBB"/>
    <w:rsid w:val="5D2B3540"/>
    <w:rsid w:val="5D2D0A91"/>
    <w:rsid w:val="5D328148"/>
    <w:rsid w:val="5D3688BB"/>
    <w:rsid w:val="5D39BF4B"/>
    <w:rsid w:val="5D3C15C1"/>
    <w:rsid w:val="5D490AAC"/>
    <w:rsid w:val="5D4D9F5B"/>
    <w:rsid w:val="5D5354A8"/>
    <w:rsid w:val="5D5AF1D2"/>
    <w:rsid w:val="5D5B4C88"/>
    <w:rsid w:val="5D68546F"/>
    <w:rsid w:val="5D74757C"/>
    <w:rsid w:val="5D791C88"/>
    <w:rsid w:val="5D7DE631"/>
    <w:rsid w:val="5D7FA79F"/>
    <w:rsid w:val="5D80F3F9"/>
    <w:rsid w:val="5D8225E8"/>
    <w:rsid w:val="5D844115"/>
    <w:rsid w:val="5D88FE65"/>
    <w:rsid w:val="5D8EC4A0"/>
    <w:rsid w:val="5D903790"/>
    <w:rsid w:val="5D9E01FB"/>
    <w:rsid w:val="5DA12A3F"/>
    <w:rsid w:val="5DB12D85"/>
    <w:rsid w:val="5DB2BC8D"/>
    <w:rsid w:val="5DB90ACE"/>
    <w:rsid w:val="5DB994BA"/>
    <w:rsid w:val="5DBCB2FB"/>
    <w:rsid w:val="5DCEEA05"/>
    <w:rsid w:val="5DD348A1"/>
    <w:rsid w:val="5DDA6196"/>
    <w:rsid w:val="5DDA7F10"/>
    <w:rsid w:val="5DE081D5"/>
    <w:rsid w:val="5DE4A9B4"/>
    <w:rsid w:val="5DE7EBB3"/>
    <w:rsid w:val="5DF17ADD"/>
    <w:rsid w:val="5DF2AAD7"/>
    <w:rsid w:val="5DF8F06F"/>
    <w:rsid w:val="5DFD80FD"/>
    <w:rsid w:val="5DFE128A"/>
    <w:rsid w:val="5DFF9AAA"/>
    <w:rsid w:val="5E0764E7"/>
    <w:rsid w:val="5E0830BF"/>
    <w:rsid w:val="5E09F050"/>
    <w:rsid w:val="5E0B3B47"/>
    <w:rsid w:val="5E11544C"/>
    <w:rsid w:val="5E1ABDC5"/>
    <w:rsid w:val="5E1BE4C6"/>
    <w:rsid w:val="5E35429E"/>
    <w:rsid w:val="5E38764D"/>
    <w:rsid w:val="5E3B13D9"/>
    <w:rsid w:val="5E3D8A5A"/>
    <w:rsid w:val="5E43BF30"/>
    <w:rsid w:val="5E465132"/>
    <w:rsid w:val="5E4C3B73"/>
    <w:rsid w:val="5E51881E"/>
    <w:rsid w:val="5E591DE9"/>
    <w:rsid w:val="5E5A1CD2"/>
    <w:rsid w:val="5E5F7DA9"/>
    <w:rsid w:val="5E6AE746"/>
    <w:rsid w:val="5E713A5D"/>
    <w:rsid w:val="5E725417"/>
    <w:rsid w:val="5E75221E"/>
    <w:rsid w:val="5E787DA0"/>
    <w:rsid w:val="5E7DD82F"/>
    <w:rsid w:val="5E7F0030"/>
    <w:rsid w:val="5E85445D"/>
    <w:rsid w:val="5E8638CA"/>
    <w:rsid w:val="5E90644E"/>
    <w:rsid w:val="5E95E5AD"/>
    <w:rsid w:val="5E9794DE"/>
    <w:rsid w:val="5E9C3A54"/>
    <w:rsid w:val="5EA30B9A"/>
    <w:rsid w:val="5EACC523"/>
    <w:rsid w:val="5EBBA385"/>
    <w:rsid w:val="5EC4674E"/>
    <w:rsid w:val="5EC4C2EC"/>
    <w:rsid w:val="5ECA168C"/>
    <w:rsid w:val="5ECB136F"/>
    <w:rsid w:val="5ED82D29"/>
    <w:rsid w:val="5ED998FD"/>
    <w:rsid w:val="5EDADEF8"/>
    <w:rsid w:val="5EDFAACE"/>
    <w:rsid w:val="5EE228D8"/>
    <w:rsid w:val="5EE676A3"/>
    <w:rsid w:val="5EE9B55F"/>
    <w:rsid w:val="5EEB17F9"/>
    <w:rsid w:val="5EEE28B2"/>
    <w:rsid w:val="5EF3EC55"/>
    <w:rsid w:val="5EF48DF5"/>
    <w:rsid w:val="5EF61222"/>
    <w:rsid w:val="5EF66619"/>
    <w:rsid w:val="5EFAF0E3"/>
    <w:rsid w:val="5F0A7138"/>
    <w:rsid w:val="5F0DA496"/>
    <w:rsid w:val="5F0FAD9E"/>
    <w:rsid w:val="5F1575FD"/>
    <w:rsid w:val="5F1834E7"/>
    <w:rsid w:val="5F191A4A"/>
    <w:rsid w:val="5F2899ED"/>
    <w:rsid w:val="5F28EAB7"/>
    <w:rsid w:val="5F2FBF60"/>
    <w:rsid w:val="5F311720"/>
    <w:rsid w:val="5F31F2CB"/>
    <w:rsid w:val="5F3AEDBB"/>
    <w:rsid w:val="5F413A4A"/>
    <w:rsid w:val="5F439BA0"/>
    <w:rsid w:val="5F44DAB0"/>
    <w:rsid w:val="5F492E2D"/>
    <w:rsid w:val="5F4BA254"/>
    <w:rsid w:val="5F4C27E1"/>
    <w:rsid w:val="5F4EBBE5"/>
    <w:rsid w:val="5F590445"/>
    <w:rsid w:val="5F5A8B34"/>
    <w:rsid w:val="5F5F7A72"/>
    <w:rsid w:val="5F5FAD20"/>
    <w:rsid w:val="5F6465AF"/>
    <w:rsid w:val="5F7575B5"/>
    <w:rsid w:val="5F7B2705"/>
    <w:rsid w:val="5F7E8188"/>
    <w:rsid w:val="5F85BD5D"/>
    <w:rsid w:val="5F8AFD19"/>
    <w:rsid w:val="5F8BA25C"/>
    <w:rsid w:val="5F8C38C5"/>
    <w:rsid w:val="5F8E8064"/>
    <w:rsid w:val="5F8EF606"/>
    <w:rsid w:val="5F92A321"/>
    <w:rsid w:val="5F9726A0"/>
    <w:rsid w:val="5FA88E2C"/>
    <w:rsid w:val="5FABADF4"/>
    <w:rsid w:val="5FAD164A"/>
    <w:rsid w:val="5FB22810"/>
    <w:rsid w:val="5FC64915"/>
    <w:rsid w:val="5FCC7CF0"/>
    <w:rsid w:val="5FD3F9DA"/>
    <w:rsid w:val="5FD5537B"/>
    <w:rsid w:val="5FD98C93"/>
    <w:rsid w:val="5FDCCB8A"/>
    <w:rsid w:val="5FE5E269"/>
    <w:rsid w:val="5FE80037"/>
    <w:rsid w:val="5FEBB189"/>
    <w:rsid w:val="5FEC1859"/>
    <w:rsid w:val="5FEE76E2"/>
    <w:rsid w:val="5FF31403"/>
    <w:rsid w:val="5FF40587"/>
    <w:rsid w:val="600300D3"/>
    <w:rsid w:val="60064BFF"/>
    <w:rsid w:val="60087289"/>
    <w:rsid w:val="60092F09"/>
    <w:rsid w:val="60173E7E"/>
    <w:rsid w:val="601B37E4"/>
    <w:rsid w:val="601FA346"/>
    <w:rsid w:val="60390AFF"/>
    <w:rsid w:val="603AD9CD"/>
    <w:rsid w:val="603B7355"/>
    <w:rsid w:val="603DD486"/>
    <w:rsid w:val="60406DC1"/>
    <w:rsid w:val="6042FF2C"/>
    <w:rsid w:val="6046E066"/>
    <w:rsid w:val="605ADA88"/>
    <w:rsid w:val="60657111"/>
    <w:rsid w:val="606A1339"/>
    <w:rsid w:val="606BDD18"/>
    <w:rsid w:val="606C079A"/>
    <w:rsid w:val="606F39B4"/>
    <w:rsid w:val="60742054"/>
    <w:rsid w:val="60762416"/>
    <w:rsid w:val="607659C9"/>
    <w:rsid w:val="607820E6"/>
    <w:rsid w:val="6078CC60"/>
    <w:rsid w:val="607DB7E1"/>
    <w:rsid w:val="6081A550"/>
    <w:rsid w:val="60822666"/>
    <w:rsid w:val="608F1B28"/>
    <w:rsid w:val="6090ECC1"/>
    <w:rsid w:val="6097F126"/>
    <w:rsid w:val="609ACA62"/>
    <w:rsid w:val="60A04A11"/>
    <w:rsid w:val="60A0D14D"/>
    <w:rsid w:val="60A10C94"/>
    <w:rsid w:val="60A47B1E"/>
    <w:rsid w:val="60A584E5"/>
    <w:rsid w:val="60A80E42"/>
    <w:rsid w:val="60AA1931"/>
    <w:rsid w:val="60AD9DE8"/>
    <w:rsid w:val="60B5484E"/>
    <w:rsid w:val="60C1E4D3"/>
    <w:rsid w:val="60C3AABE"/>
    <w:rsid w:val="60C42BBB"/>
    <w:rsid w:val="60C6DA2A"/>
    <w:rsid w:val="60C8F58D"/>
    <w:rsid w:val="60CEA18E"/>
    <w:rsid w:val="60CF2E11"/>
    <w:rsid w:val="60D32832"/>
    <w:rsid w:val="60D464A4"/>
    <w:rsid w:val="60DA480B"/>
    <w:rsid w:val="60E598E3"/>
    <w:rsid w:val="60E83D4A"/>
    <w:rsid w:val="60EF3A73"/>
    <w:rsid w:val="60F8CBC7"/>
    <w:rsid w:val="60FB2C67"/>
    <w:rsid w:val="60FB7534"/>
    <w:rsid w:val="60FDCE82"/>
    <w:rsid w:val="6106ABFF"/>
    <w:rsid w:val="6107A535"/>
    <w:rsid w:val="6110F5E4"/>
    <w:rsid w:val="611EE9AD"/>
    <w:rsid w:val="6120BCA6"/>
    <w:rsid w:val="61252222"/>
    <w:rsid w:val="612588FC"/>
    <w:rsid w:val="61321110"/>
    <w:rsid w:val="61369F6E"/>
    <w:rsid w:val="6137539E"/>
    <w:rsid w:val="61378A97"/>
    <w:rsid w:val="6137A0F0"/>
    <w:rsid w:val="6138F093"/>
    <w:rsid w:val="6140329F"/>
    <w:rsid w:val="6142CB7B"/>
    <w:rsid w:val="61450D3B"/>
    <w:rsid w:val="61465F78"/>
    <w:rsid w:val="614ED8CC"/>
    <w:rsid w:val="6150B475"/>
    <w:rsid w:val="6152A742"/>
    <w:rsid w:val="6156ED5A"/>
    <w:rsid w:val="61576C67"/>
    <w:rsid w:val="61631C3A"/>
    <w:rsid w:val="6168EE3F"/>
    <w:rsid w:val="61772AD4"/>
    <w:rsid w:val="617E2E70"/>
    <w:rsid w:val="6193ADDF"/>
    <w:rsid w:val="619981A2"/>
    <w:rsid w:val="619A518A"/>
    <w:rsid w:val="61A2B499"/>
    <w:rsid w:val="61ABDB06"/>
    <w:rsid w:val="61B05C19"/>
    <w:rsid w:val="61B0C923"/>
    <w:rsid w:val="61C4345C"/>
    <w:rsid w:val="61C84023"/>
    <w:rsid w:val="61CBB1C1"/>
    <w:rsid w:val="61CEB52B"/>
    <w:rsid w:val="61D0A8A0"/>
    <w:rsid w:val="61D66A2D"/>
    <w:rsid w:val="61DCCC5A"/>
    <w:rsid w:val="61E04221"/>
    <w:rsid w:val="61F3B02A"/>
    <w:rsid w:val="61FE0B7F"/>
    <w:rsid w:val="62048BEE"/>
    <w:rsid w:val="620843FF"/>
    <w:rsid w:val="620DBCF7"/>
    <w:rsid w:val="620E0D54"/>
    <w:rsid w:val="620FF2E7"/>
    <w:rsid w:val="621DA7CB"/>
    <w:rsid w:val="6224ADEE"/>
    <w:rsid w:val="6225B8AF"/>
    <w:rsid w:val="622ADC57"/>
    <w:rsid w:val="622E830A"/>
    <w:rsid w:val="6239C08E"/>
    <w:rsid w:val="623BACF9"/>
    <w:rsid w:val="624463CD"/>
    <w:rsid w:val="624BEBCC"/>
    <w:rsid w:val="624E9197"/>
    <w:rsid w:val="624EEFDD"/>
    <w:rsid w:val="626658E8"/>
    <w:rsid w:val="626A1126"/>
    <w:rsid w:val="626CA369"/>
    <w:rsid w:val="626D48B7"/>
    <w:rsid w:val="6270222E"/>
    <w:rsid w:val="6272A4BF"/>
    <w:rsid w:val="62737256"/>
    <w:rsid w:val="627BB734"/>
    <w:rsid w:val="627EB963"/>
    <w:rsid w:val="6291D427"/>
    <w:rsid w:val="62936A4A"/>
    <w:rsid w:val="629763CA"/>
    <w:rsid w:val="629D049C"/>
    <w:rsid w:val="629DC9FA"/>
    <w:rsid w:val="62A411CF"/>
    <w:rsid w:val="62A6907B"/>
    <w:rsid w:val="62B9F5DB"/>
    <w:rsid w:val="62C5E228"/>
    <w:rsid w:val="62C9294A"/>
    <w:rsid w:val="62CF315D"/>
    <w:rsid w:val="62D17EA4"/>
    <w:rsid w:val="62D5144D"/>
    <w:rsid w:val="62D8409B"/>
    <w:rsid w:val="62D9C5AC"/>
    <w:rsid w:val="62DD233B"/>
    <w:rsid w:val="62EAEF67"/>
    <w:rsid w:val="62F14988"/>
    <w:rsid w:val="62F5C1E5"/>
    <w:rsid w:val="62FE4175"/>
    <w:rsid w:val="63038C01"/>
    <w:rsid w:val="63054D27"/>
    <w:rsid w:val="6308D935"/>
    <w:rsid w:val="630C6704"/>
    <w:rsid w:val="630E0881"/>
    <w:rsid w:val="63156E8B"/>
    <w:rsid w:val="631ECE2E"/>
    <w:rsid w:val="6323201F"/>
    <w:rsid w:val="6326C25D"/>
    <w:rsid w:val="63282AF6"/>
    <w:rsid w:val="63340903"/>
    <w:rsid w:val="63492F22"/>
    <w:rsid w:val="63526217"/>
    <w:rsid w:val="635EDFCE"/>
    <w:rsid w:val="635F76EC"/>
    <w:rsid w:val="63636CE1"/>
    <w:rsid w:val="636539D7"/>
    <w:rsid w:val="6370A1F7"/>
    <w:rsid w:val="6370AD61"/>
    <w:rsid w:val="6371AB0F"/>
    <w:rsid w:val="63759010"/>
    <w:rsid w:val="6377AFEE"/>
    <w:rsid w:val="637E6C66"/>
    <w:rsid w:val="63822349"/>
    <w:rsid w:val="638A33EA"/>
    <w:rsid w:val="638D16CE"/>
    <w:rsid w:val="638EA75E"/>
    <w:rsid w:val="638FDCAD"/>
    <w:rsid w:val="6395D41D"/>
    <w:rsid w:val="63A7947E"/>
    <w:rsid w:val="63AC4D4A"/>
    <w:rsid w:val="63AC63A7"/>
    <w:rsid w:val="63AD7F2F"/>
    <w:rsid w:val="63B0A4C6"/>
    <w:rsid w:val="63B18077"/>
    <w:rsid w:val="63B2EED2"/>
    <w:rsid w:val="63B5E9BE"/>
    <w:rsid w:val="63B847A3"/>
    <w:rsid w:val="63B9B145"/>
    <w:rsid w:val="63BDC11A"/>
    <w:rsid w:val="63C154BC"/>
    <w:rsid w:val="63C4620A"/>
    <w:rsid w:val="63C93E0E"/>
    <w:rsid w:val="63C95205"/>
    <w:rsid w:val="63CE9B41"/>
    <w:rsid w:val="63D299B1"/>
    <w:rsid w:val="63DEDC39"/>
    <w:rsid w:val="63DF6E7E"/>
    <w:rsid w:val="63E034AA"/>
    <w:rsid w:val="63E68F3C"/>
    <w:rsid w:val="63EA58D8"/>
    <w:rsid w:val="63EFEB86"/>
    <w:rsid w:val="63F5CD35"/>
    <w:rsid w:val="64011528"/>
    <w:rsid w:val="64094B97"/>
    <w:rsid w:val="640DD6E5"/>
    <w:rsid w:val="641010E3"/>
    <w:rsid w:val="641230BA"/>
    <w:rsid w:val="64139056"/>
    <w:rsid w:val="641A384E"/>
    <w:rsid w:val="641BA84A"/>
    <w:rsid w:val="6426FDF3"/>
    <w:rsid w:val="6428207A"/>
    <w:rsid w:val="643587D0"/>
    <w:rsid w:val="643CF218"/>
    <w:rsid w:val="643FDDDF"/>
    <w:rsid w:val="64440A5E"/>
    <w:rsid w:val="6449002E"/>
    <w:rsid w:val="644B8FB8"/>
    <w:rsid w:val="645940C4"/>
    <w:rsid w:val="646CEA17"/>
    <w:rsid w:val="647411D7"/>
    <w:rsid w:val="64793F93"/>
    <w:rsid w:val="6479DA52"/>
    <w:rsid w:val="647DCC6B"/>
    <w:rsid w:val="647F48ED"/>
    <w:rsid w:val="6480E667"/>
    <w:rsid w:val="6484D098"/>
    <w:rsid w:val="648E4837"/>
    <w:rsid w:val="649521DE"/>
    <w:rsid w:val="649A73D7"/>
    <w:rsid w:val="649C2BF6"/>
    <w:rsid w:val="64A018F7"/>
    <w:rsid w:val="64A4FED6"/>
    <w:rsid w:val="64AAA534"/>
    <w:rsid w:val="64B0C13E"/>
    <w:rsid w:val="64BA1210"/>
    <w:rsid w:val="64C3B60B"/>
    <w:rsid w:val="64C3ECAC"/>
    <w:rsid w:val="64C40CA9"/>
    <w:rsid w:val="64D08442"/>
    <w:rsid w:val="64D9D9BE"/>
    <w:rsid w:val="64EFD5B9"/>
    <w:rsid w:val="64F108C4"/>
    <w:rsid w:val="64F1406D"/>
    <w:rsid w:val="64F896E1"/>
    <w:rsid w:val="64FBD1C5"/>
    <w:rsid w:val="64FCF4BE"/>
    <w:rsid w:val="64FFC360"/>
    <w:rsid w:val="650372C0"/>
    <w:rsid w:val="65074644"/>
    <w:rsid w:val="6509527E"/>
    <w:rsid w:val="6509D966"/>
    <w:rsid w:val="650BE7CD"/>
    <w:rsid w:val="650CC892"/>
    <w:rsid w:val="6522B0C7"/>
    <w:rsid w:val="6528F1FA"/>
    <w:rsid w:val="652F98CE"/>
    <w:rsid w:val="65311D41"/>
    <w:rsid w:val="654B5AB5"/>
    <w:rsid w:val="655026B0"/>
    <w:rsid w:val="65537C2D"/>
    <w:rsid w:val="6567B566"/>
    <w:rsid w:val="656DB071"/>
    <w:rsid w:val="65742BDF"/>
    <w:rsid w:val="65776F7A"/>
    <w:rsid w:val="657AD0DC"/>
    <w:rsid w:val="6580A51F"/>
    <w:rsid w:val="65812CFC"/>
    <w:rsid w:val="6581361F"/>
    <w:rsid w:val="6584CBA8"/>
    <w:rsid w:val="658A9081"/>
    <w:rsid w:val="658EC6C0"/>
    <w:rsid w:val="658F7A07"/>
    <w:rsid w:val="6595BA3C"/>
    <w:rsid w:val="65A41C31"/>
    <w:rsid w:val="65A9178F"/>
    <w:rsid w:val="65A97234"/>
    <w:rsid w:val="65B38DB6"/>
    <w:rsid w:val="65C8BC2A"/>
    <w:rsid w:val="65CDAF1A"/>
    <w:rsid w:val="65D767E5"/>
    <w:rsid w:val="65E49C7E"/>
    <w:rsid w:val="65E50358"/>
    <w:rsid w:val="65F3B4AC"/>
    <w:rsid w:val="65F776F2"/>
    <w:rsid w:val="65F9DC02"/>
    <w:rsid w:val="66087873"/>
    <w:rsid w:val="660CE483"/>
    <w:rsid w:val="660DC67D"/>
    <w:rsid w:val="660F6D06"/>
    <w:rsid w:val="66153506"/>
    <w:rsid w:val="66236921"/>
    <w:rsid w:val="6629CAF8"/>
    <w:rsid w:val="66333C99"/>
    <w:rsid w:val="6634093B"/>
    <w:rsid w:val="66360ABD"/>
    <w:rsid w:val="66371929"/>
    <w:rsid w:val="663B569C"/>
    <w:rsid w:val="664955B5"/>
    <w:rsid w:val="664CB2F1"/>
    <w:rsid w:val="6658967D"/>
    <w:rsid w:val="666725A6"/>
    <w:rsid w:val="66710FD2"/>
    <w:rsid w:val="66756175"/>
    <w:rsid w:val="6676BFD5"/>
    <w:rsid w:val="667BBBEF"/>
    <w:rsid w:val="667D621A"/>
    <w:rsid w:val="6683EFB2"/>
    <w:rsid w:val="6683F5AB"/>
    <w:rsid w:val="668723F2"/>
    <w:rsid w:val="6687D56C"/>
    <w:rsid w:val="668C7A4F"/>
    <w:rsid w:val="668D0AE8"/>
    <w:rsid w:val="6697C945"/>
    <w:rsid w:val="66984309"/>
    <w:rsid w:val="669DB7C5"/>
    <w:rsid w:val="66A019F7"/>
    <w:rsid w:val="66A58B9C"/>
    <w:rsid w:val="66A6CC36"/>
    <w:rsid w:val="66AF22E9"/>
    <w:rsid w:val="66B10294"/>
    <w:rsid w:val="66B5578A"/>
    <w:rsid w:val="66B5DF6A"/>
    <w:rsid w:val="66B79499"/>
    <w:rsid w:val="66B8E5BC"/>
    <w:rsid w:val="66BE4C75"/>
    <w:rsid w:val="66BEE864"/>
    <w:rsid w:val="66C1F069"/>
    <w:rsid w:val="66CF7827"/>
    <w:rsid w:val="66E19243"/>
    <w:rsid w:val="66E7CCAA"/>
    <w:rsid w:val="66F0CEB5"/>
    <w:rsid w:val="66F4D175"/>
    <w:rsid w:val="66FDA78A"/>
    <w:rsid w:val="67022B6E"/>
    <w:rsid w:val="67079821"/>
    <w:rsid w:val="670F32D1"/>
    <w:rsid w:val="67122943"/>
    <w:rsid w:val="6713C78A"/>
    <w:rsid w:val="671768D3"/>
    <w:rsid w:val="67291111"/>
    <w:rsid w:val="672A9190"/>
    <w:rsid w:val="672DBCEC"/>
    <w:rsid w:val="672DFD75"/>
    <w:rsid w:val="672EB1BB"/>
    <w:rsid w:val="6732D9F2"/>
    <w:rsid w:val="6736C156"/>
    <w:rsid w:val="673B07F3"/>
    <w:rsid w:val="6741BFB8"/>
    <w:rsid w:val="67432AA1"/>
    <w:rsid w:val="67444DDC"/>
    <w:rsid w:val="6746FD1B"/>
    <w:rsid w:val="674CED48"/>
    <w:rsid w:val="674E7015"/>
    <w:rsid w:val="67519B67"/>
    <w:rsid w:val="67553279"/>
    <w:rsid w:val="6756E0EE"/>
    <w:rsid w:val="67580CFE"/>
    <w:rsid w:val="675BAF3D"/>
    <w:rsid w:val="6765454A"/>
    <w:rsid w:val="676AA28D"/>
    <w:rsid w:val="676C6C09"/>
    <w:rsid w:val="677B60D5"/>
    <w:rsid w:val="677CC392"/>
    <w:rsid w:val="67836723"/>
    <w:rsid w:val="67888BB2"/>
    <w:rsid w:val="6789F277"/>
    <w:rsid w:val="678EE07F"/>
    <w:rsid w:val="678FC0A0"/>
    <w:rsid w:val="679497C0"/>
    <w:rsid w:val="67980BE7"/>
    <w:rsid w:val="679AEACC"/>
    <w:rsid w:val="67A5392A"/>
    <w:rsid w:val="67A96276"/>
    <w:rsid w:val="67AB4B4F"/>
    <w:rsid w:val="67ACC2F0"/>
    <w:rsid w:val="67B30FB2"/>
    <w:rsid w:val="67B930EB"/>
    <w:rsid w:val="67BD4E31"/>
    <w:rsid w:val="67BFD26E"/>
    <w:rsid w:val="67C4906E"/>
    <w:rsid w:val="67C4D311"/>
    <w:rsid w:val="67C7460F"/>
    <w:rsid w:val="67CB0CAF"/>
    <w:rsid w:val="67CDBC9D"/>
    <w:rsid w:val="67DEAA87"/>
    <w:rsid w:val="67E15165"/>
    <w:rsid w:val="67E243CA"/>
    <w:rsid w:val="67E2684C"/>
    <w:rsid w:val="67E35666"/>
    <w:rsid w:val="67E7EC4C"/>
    <w:rsid w:val="67E7F66C"/>
    <w:rsid w:val="67ED7E0F"/>
    <w:rsid w:val="67F30FCA"/>
    <w:rsid w:val="67F7B942"/>
    <w:rsid w:val="67FEDF29"/>
    <w:rsid w:val="68037ECA"/>
    <w:rsid w:val="6809D237"/>
    <w:rsid w:val="680BED33"/>
    <w:rsid w:val="680DF213"/>
    <w:rsid w:val="680F844D"/>
    <w:rsid w:val="68159E0A"/>
    <w:rsid w:val="681EA49C"/>
    <w:rsid w:val="6824A44D"/>
    <w:rsid w:val="68275BDE"/>
    <w:rsid w:val="682A0BFB"/>
    <w:rsid w:val="68344720"/>
    <w:rsid w:val="68347C97"/>
    <w:rsid w:val="68399B50"/>
    <w:rsid w:val="684032D0"/>
    <w:rsid w:val="68456964"/>
    <w:rsid w:val="684EA568"/>
    <w:rsid w:val="6852FE44"/>
    <w:rsid w:val="6854F187"/>
    <w:rsid w:val="685B0EDC"/>
    <w:rsid w:val="686A38A7"/>
    <w:rsid w:val="686C62D0"/>
    <w:rsid w:val="686FF61B"/>
    <w:rsid w:val="6876E873"/>
    <w:rsid w:val="68794945"/>
    <w:rsid w:val="687ECFC4"/>
    <w:rsid w:val="688345CD"/>
    <w:rsid w:val="68851AAE"/>
    <w:rsid w:val="6894A2DB"/>
    <w:rsid w:val="68A52D01"/>
    <w:rsid w:val="68A6A1AD"/>
    <w:rsid w:val="68A73FDE"/>
    <w:rsid w:val="68AEA5C4"/>
    <w:rsid w:val="68BDA5B7"/>
    <w:rsid w:val="68C640DB"/>
    <w:rsid w:val="68CAC6CA"/>
    <w:rsid w:val="68CB3B23"/>
    <w:rsid w:val="68D4D166"/>
    <w:rsid w:val="68DA6A94"/>
    <w:rsid w:val="68F45ABC"/>
    <w:rsid w:val="68F9D15B"/>
    <w:rsid w:val="68FF6C12"/>
    <w:rsid w:val="690E3287"/>
    <w:rsid w:val="6912B521"/>
    <w:rsid w:val="691B9D4E"/>
    <w:rsid w:val="691F1FE7"/>
    <w:rsid w:val="692064A0"/>
    <w:rsid w:val="6927D04B"/>
    <w:rsid w:val="69377705"/>
    <w:rsid w:val="6940C75F"/>
    <w:rsid w:val="6945395A"/>
    <w:rsid w:val="694DC566"/>
    <w:rsid w:val="6954BA3C"/>
    <w:rsid w:val="6954C52A"/>
    <w:rsid w:val="69582874"/>
    <w:rsid w:val="695C1B02"/>
    <w:rsid w:val="695F1B88"/>
    <w:rsid w:val="69681884"/>
    <w:rsid w:val="696F4471"/>
    <w:rsid w:val="697450D4"/>
    <w:rsid w:val="697E1FFF"/>
    <w:rsid w:val="697FAF22"/>
    <w:rsid w:val="698D8A65"/>
    <w:rsid w:val="6997E3F5"/>
    <w:rsid w:val="6998BD23"/>
    <w:rsid w:val="6999DFCB"/>
    <w:rsid w:val="699D852B"/>
    <w:rsid w:val="699DA465"/>
    <w:rsid w:val="699FF5B3"/>
    <w:rsid w:val="69A383C9"/>
    <w:rsid w:val="69A99D09"/>
    <w:rsid w:val="69AA72C7"/>
    <w:rsid w:val="69B4CC0F"/>
    <w:rsid w:val="69BE8551"/>
    <w:rsid w:val="69C33D7C"/>
    <w:rsid w:val="69CBFE92"/>
    <w:rsid w:val="69D194D7"/>
    <w:rsid w:val="69DC1786"/>
    <w:rsid w:val="69E33C8E"/>
    <w:rsid w:val="69EB2E9B"/>
    <w:rsid w:val="69EBBE0D"/>
    <w:rsid w:val="69EC1555"/>
    <w:rsid w:val="69EC667F"/>
    <w:rsid w:val="69ED33FB"/>
    <w:rsid w:val="69EE8692"/>
    <w:rsid w:val="69EFB9D7"/>
    <w:rsid w:val="69F8146D"/>
    <w:rsid w:val="69F8923E"/>
    <w:rsid w:val="69FCF86A"/>
    <w:rsid w:val="69FF6D16"/>
    <w:rsid w:val="6A0FCB4E"/>
    <w:rsid w:val="6A1149ED"/>
    <w:rsid w:val="6A1BDCD7"/>
    <w:rsid w:val="6A262F23"/>
    <w:rsid w:val="6A2E0274"/>
    <w:rsid w:val="6A3167FF"/>
    <w:rsid w:val="6A32A119"/>
    <w:rsid w:val="6A3D4597"/>
    <w:rsid w:val="6A40EB6D"/>
    <w:rsid w:val="6A4713C7"/>
    <w:rsid w:val="6A48AF20"/>
    <w:rsid w:val="6A51AE2C"/>
    <w:rsid w:val="6A5BF7DC"/>
    <w:rsid w:val="6A65FD02"/>
    <w:rsid w:val="6A737B4A"/>
    <w:rsid w:val="6A7DAD00"/>
    <w:rsid w:val="6A829978"/>
    <w:rsid w:val="6A85CE72"/>
    <w:rsid w:val="6A9335A4"/>
    <w:rsid w:val="6A9511D8"/>
    <w:rsid w:val="6A9F2D67"/>
    <w:rsid w:val="6AA2010D"/>
    <w:rsid w:val="6AA4C474"/>
    <w:rsid w:val="6AB3572D"/>
    <w:rsid w:val="6AB61EF6"/>
    <w:rsid w:val="6ABC72AE"/>
    <w:rsid w:val="6AC4FC02"/>
    <w:rsid w:val="6AC983C4"/>
    <w:rsid w:val="6ACC2E07"/>
    <w:rsid w:val="6ACF8ABD"/>
    <w:rsid w:val="6AD032E1"/>
    <w:rsid w:val="6AD235DC"/>
    <w:rsid w:val="6AD442D5"/>
    <w:rsid w:val="6ADE3605"/>
    <w:rsid w:val="6AE9A59B"/>
    <w:rsid w:val="6AEEA3DE"/>
    <w:rsid w:val="6AEF2B71"/>
    <w:rsid w:val="6AF9CB15"/>
    <w:rsid w:val="6B1EB64D"/>
    <w:rsid w:val="6B20CAD4"/>
    <w:rsid w:val="6B2215E8"/>
    <w:rsid w:val="6B2D5DC6"/>
    <w:rsid w:val="6B37DEAA"/>
    <w:rsid w:val="6B3938D5"/>
    <w:rsid w:val="6B397648"/>
    <w:rsid w:val="6B39F8AF"/>
    <w:rsid w:val="6B3AF166"/>
    <w:rsid w:val="6B405C38"/>
    <w:rsid w:val="6B4890A6"/>
    <w:rsid w:val="6B4BB876"/>
    <w:rsid w:val="6B51B36B"/>
    <w:rsid w:val="6B534EE7"/>
    <w:rsid w:val="6B5715AF"/>
    <w:rsid w:val="6B5F51E3"/>
    <w:rsid w:val="6B5FC47C"/>
    <w:rsid w:val="6B6B3290"/>
    <w:rsid w:val="6B828887"/>
    <w:rsid w:val="6B84F59A"/>
    <w:rsid w:val="6B86FC8F"/>
    <w:rsid w:val="6B87C8B6"/>
    <w:rsid w:val="6B8EF4C2"/>
    <w:rsid w:val="6B944FCC"/>
    <w:rsid w:val="6B99E9DA"/>
    <w:rsid w:val="6B9E0E63"/>
    <w:rsid w:val="6BA118CD"/>
    <w:rsid w:val="6BA1FEE0"/>
    <w:rsid w:val="6BA23DCC"/>
    <w:rsid w:val="6BB07430"/>
    <w:rsid w:val="6BB0999C"/>
    <w:rsid w:val="6BB4C014"/>
    <w:rsid w:val="6BB820D0"/>
    <w:rsid w:val="6BBA4255"/>
    <w:rsid w:val="6BBD2647"/>
    <w:rsid w:val="6BC17B39"/>
    <w:rsid w:val="6BCB44B6"/>
    <w:rsid w:val="6BDC77E8"/>
    <w:rsid w:val="6BE85067"/>
    <w:rsid w:val="6BE9B24C"/>
    <w:rsid w:val="6BEC1665"/>
    <w:rsid w:val="6C085461"/>
    <w:rsid w:val="6C0AA3AB"/>
    <w:rsid w:val="6C0F0A38"/>
    <w:rsid w:val="6C1D4346"/>
    <w:rsid w:val="6C2030AA"/>
    <w:rsid w:val="6C2BB470"/>
    <w:rsid w:val="6C395FD9"/>
    <w:rsid w:val="6C3EE0BA"/>
    <w:rsid w:val="6C420757"/>
    <w:rsid w:val="6C49BAEA"/>
    <w:rsid w:val="6C58E317"/>
    <w:rsid w:val="6C5DEAE1"/>
    <w:rsid w:val="6C606528"/>
    <w:rsid w:val="6C611305"/>
    <w:rsid w:val="6C6504FD"/>
    <w:rsid w:val="6C65D99A"/>
    <w:rsid w:val="6C6863D0"/>
    <w:rsid w:val="6C689786"/>
    <w:rsid w:val="6C777473"/>
    <w:rsid w:val="6C7D6EC1"/>
    <w:rsid w:val="6C8640F7"/>
    <w:rsid w:val="6C8F6E44"/>
    <w:rsid w:val="6C918455"/>
    <w:rsid w:val="6C928D7B"/>
    <w:rsid w:val="6C985714"/>
    <w:rsid w:val="6C9D9B37"/>
    <w:rsid w:val="6C9E7F37"/>
    <w:rsid w:val="6CA26550"/>
    <w:rsid w:val="6CA62FB5"/>
    <w:rsid w:val="6CA87392"/>
    <w:rsid w:val="6CA873A5"/>
    <w:rsid w:val="6CA9EF3F"/>
    <w:rsid w:val="6CB04D88"/>
    <w:rsid w:val="6CB6C473"/>
    <w:rsid w:val="6CBA97D3"/>
    <w:rsid w:val="6CC3ACB0"/>
    <w:rsid w:val="6CCD7D34"/>
    <w:rsid w:val="6CE18D50"/>
    <w:rsid w:val="6CE2DA6D"/>
    <w:rsid w:val="6CE65202"/>
    <w:rsid w:val="6CE800AB"/>
    <w:rsid w:val="6CFCA045"/>
    <w:rsid w:val="6D0A6390"/>
    <w:rsid w:val="6D0B7A4C"/>
    <w:rsid w:val="6D0F6B33"/>
    <w:rsid w:val="6D130B77"/>
    <w:rsid w:val="6D14184B"/>
    <w:rsid w:val="6D20DAC6"/>
    <w:rsid w:val="6D2C3AAD"/>
    <w:rsid w:val="6D2DBFE7"/>
    <w:rsid w:val="6D2F5A78"/>
    <w:rsid w:val="6D302F38"/>
    <w:rsid w:val="6D349670"/>
    <w:rsid w:val="6D4CD8DB"/>
    <w:rsid w:val="6D507DF6"/>
    <w:rsid w:val="6D57980B"/>
    <w:rsid w:val="6D5C5352"/>
    <w:rsid w:val="6D60A3E2"/>
    <w:rsid w:val="6D6FD665"/>
    <w:rsid w:val="6D75D868"/>
    <w:rsid w:val="6D7C14B0"/>
    <w:rsid w:val="6D7FA334"/>
    <w:rsid w:val="6D8F9F89"/>
    <w:rsid w:val="6D9B483E"/>
    <w:rsid w:val="6D9E791C"/>
    <w:rsid w:val="6D9F2F64"/>
    <w:rsid w:val="6DAD78EE"/>
    <w:rsid w:val="6DB28228"/>
    <w:rsid w:val="6DB9D1C4"/>
    <w:rsid w:val="6DB9DF71"/>
    <w:rsid w:val="6DC112C7"/>
    <w:rsid w:val="6DC6F323"/>
    <w:rsid w:val="6DCE962D"/>
    <w:rsid w:val="6DD80FD0"/>
    <w:rsid w:val="6DDD769C"/>
    <w:rsid w:val="6DDDD38C"/>
    <w:rsid w:val="6DDE131F"/>
    <w:rsid w:val="6DE08C4E"/>
    <w:rsid w:val="6DE156A0"/>
    <w:rsid w:val="6DE5D6C6"/>
    <w:rsid w:val="6DE64DB7"/>
    <w:rsid w:val="6DE968E7"/>
    <w:rsid w:val="6DEC938E"/>
    <w:rsid w:val="6DF2A6FA"/>
    <w:rsid w:val="6DFA2589"/>
    <w:rsid w:val="6DFE3C75"/>
    <w:rsid w:val="6DFE8605"/>
    <w:rsid w:val="6E024129"/>
    <w:rsid w:val="6E05591A"/>
    <w:rsid w:val="6E1243AC"/>
    <w:rsid w:val="6E142546"/>
    <w:rsid w:val="6E1C5CAF"/>
    <w:rsid w:val="6E384780"/>
    <w:rsid w:val="6E4313C0"/>
    <w:rsid w:val="6E462E94"/>
    <w:rsid w:val="6E49D565"/>
    <w:rsid w:val="6E49F8CA"/>
    <w:rsid w:val="6E5006E5"/>
    <w:rsid w:val="6E55CB0D"/>
    <w:rsid w:val="6E56570F"/>
    <w:rsid w:val="6E5FAF34"/>
    <w:rsid w:val="6E625038"/>
    <w:rsid w:val="6E629201"/>
    <w:rsid w:val="6E6C42E1"/>
    <w:rsid w:val="6E6C9B1B"/>
    <w:rsid w:val="6E7092BF"/>
    <w:rsid w:val="6E7108F5"/>
    <w:rsid w:val="6E86DA65"/>
    <w:rsid w:val="6E883515"/>
    <w:rsid w:val="6E9D8B01"/>
    <w:rsid w:val="6EA2EF33"/>
    <w:rsid w:val="6EA6E33F"/>
    <w:rsid w:val="6EA71060"/>
    <w:rsid w:val="6EA92F12"/>
    <w:rsid w:val="6EBBD15F"/>
    <w:rsid w:val="6EBC5AF7"/>
    <w:rsid w:val="6EC427EF"/>
    <w:rsid w:val="6EC62A56"/>
    <w:rsid w:val="6ED3EB19"/>
    <w:rsid w:val="6ED4F98A"/>
    <w:rsid w:val="6ED4FC5F"/>
    <w:rsid w:val="6ED652A7"/>
    <w:rsid w:val="6EDBBD46"/>
    <w:rsid w:val="6EDE9310"/>
    <w:rsid w:val="6EE05D8A"/>
    <w:rsid w:val="6EE4CCAA"/>
    <w:rsid w:val="6EEA55EF"/>
    <w:rsid w:val="6EEF2D2F"/>
    <w:rsid w:val="6EF311FA"/>
    <w:rsid w:val="6F014E6C"/>
    <w:rsid w:val="6F080BFD"/>
    <w:rsid w:val="6F12C8CD"/>
    <w:rsid w:val="6F152204"/>
    <w:rsid w:val="6F165F00"/>
    <w:rsid w:val="6F2DBC4A"/>
    <w:rsid w:val="6F3200EA"/>
    <w:rsid w:val="6F3DA337"/>
    <w:rsid w:val="6F5B25F5"/>
    <w:rsid w:val="6F5D147E"/>
    <w:rsid w:val="6F5DB26D"/>
    <w:rsid w:val="6F5F85AB"/>
    <w:rsid w:val="6F66425D"/>
    <w:rsid w:val="6F6997AC"/>
    <w:rsid w:val="6F7512CC"/>
    <w:rsid w:val="6F78E260"/>
    <w:rsid w:val="6F7F4B9D"/>
    <w:rsid w:val="6F812A6A"/>
    <w:rsid w:val="6F846143"/>
    <w:rsid w:val="6F88E5F9"/>
    <w:rsid w:val="6F8C0AC6"/>
    <w:rsid w:val="6F9BB661"/>
    <w:rsid w:val="6F9C376B"/>
    <w:rsid w:val="6F9D47C6"/>
    <w:rsid w:val="6FA4D536"/>
    <w:rsid w:val="6FA91676"/>
    <w:rsid w:val="6FAB370A"/>
    <w:rsid w:val="6FABCDB9"/>
    <w:rsid w:val="6FB6F24C"/>
    <w:rsid w:val="6FC0D7C5"/>
    <w:rsid w:val="6FC1AD59"/>
    <w:rsid w:val="6FCDC827"/>
    <w:rsid w:val="6FD34075"/>
    <w:rsid w:val="6FDF4317"/>
    <w:rsid w:val="6FE0EADA"/>
    <w:rsid w:val="6FF5422E"/>
    <w:rsid w:val="6FF70CA3"/>
    <w:rsid w:val="6FF83255"/>
    <w:rsid w:val="70139EFE"/>
    <w:rsid w:val="7017CA21"/>
    <w:rsid w:val="70209C46"/>
    <w:rsid w:val="70230EFA"/>
    <w:rsid w:val="7039498A"/>
    <w:rsid w:val="7039640F"/>
    <w:rsid w:val="7041943F"/>
    <w:rsid w:val="70496654"/>
    <w:rsid w:val="704B4DA5"/>
    <w:rsid w:val="704C8D3B"/>
    <w:rsid w:val="70523877"/>
    <w:rsid w:val="705625E8"/>
    <w:rsid w:val="7060CB17"/>
    <w:rsid w:val="706E5F1F"/>
    <w:rsid w:val="7071B01A"/>
    <w:rsid w:val="7074B66C"/>
    <w:rsid w:val="70907E4A"/>
    <w:rsid w:val="709E721D"/>
    <w:rsid w:val="709F4CF2"/>
    <w:rsid w:val="70B680FD"/>
    <w:rsid w:val="70B6DA6F"/>
    <w:rsid w:val="70B81A04"/>
    <w:rsid w:val="70CB939C"/>
    <w:rsid w:val="70CBD1CA"/>
    <w:rsid w:val="70CD8F13"/>
    <w:rsid w:val="70D1BE04"/>
    <w:rsid w:val="70DCA4F0"/>
    <w:rsid w:val="70DF95CE"/>
    <w:rsid w:val="70E4F3BD"/>
    <w:rsid w:val="70F7D8C1"/>
    <w:rsid w:val="70FC5C8C"/>
    <w:rsid w:val="710174FF"/>
    <w:rsid w:val="71028D51"/>
    <w:rsid w:val="71034938"/>
    <w:rsid w:val="71038F0C"/>
    <w:rsid w:val="71136DEC"/>
    <w:rsid w:val="71153681"/>
    <w:rsid w:val="71188A89"/>
    <w:rsid w:val="711AD48D"/>
    <w:rsid w:val="711ED8CB"/>
    <w:rsid w:val="7120816F"/>
    <w:rsid w:val="712C020E"/>
    <w:rsid w:val="71357F71"/>
    <w:rsid w:val="7136EAC8"/>
    <w:rsid w:val="713F52A1"/>
    <w:rsid w:val="713FF57C"/>
    <w:rsid w:val="7141AEF6"/>
    <w:rsid w:val="71468CAD"/>
    <w:rsid w:val="7146E87F"/>
    <w:rsid w:val="714DF9E0"/>
    <w:rsid w:val="714E1437"/>
    <w:rsid w:val="715FED4B"/>
    <w:rsid w:val="71667750"/>
    <w:rsid w:val="7167973F"/>
    <w:rsid w:val="716B563F"/>
    <w:rsid w:val="71738C07"/>
    <w:rsid w:val="7179B385"/>
    <w:rsid w:val="7179DD2F"/>
    <w:rsid w:val="717B126F"/>
    <w:rsid w:val="718B146E"/>
    <w:rsid w:val="71A05CFE"/>
    <w:rsid w:val="71B6AE35"/>
    <w:rsid w:val="71BC237A"/>
    <w:rsid w:val="71BC3A10"/>
    <w:rsid w:val="71C8E2E5"/>
    <w:rsid w:val="71CB0551"/>
    <w:rsid w:val="71CF28A7"/>
    <w:rsid w:val="71D5A0FA"/>
    <w:rsid w:val="71D866A6"/>
    <w:rsid w:val="71DE2FB7"/>
    <w:rsid w:val="71DF24D9"/>
    <w:rsid w:val="71E0193C"/>
    <w:rsid w:val="71ED69CC"/>
    <w:rsid w:val="71EE1457"/>
    <w:rsid w:val="71EEC5BB"/>
    <w:rsid w:val="71EFB675"/>
    <w:rsid w:val="71F02684"/>
    <w:rsid w:val="71F4375A"/>
    <w:rsid w:val="71F860B6"/>
    <w:rsid w:val="71FA9D8A"/>
    <w:rsid w:val="71FD09D6"/>
    <w:rsid w:val="71FD33A0"/>
    <w:rsid w:val="720191FB"/>
    <w:rsid w:val="7204911E"/>
    <w:rsid w:val="72070582"/>
    <w:rsid w:val="720788B6"/>
    <w:rsid w:val="7209288A"/>
    <w:rsid w:val="720CBC1A"/>
    <w:rsid w:val="72156E20"/>
    <w:rsid w:val="7217EADC"/>
    <w:rsid w:val="722C4947"/>
    <w:rsid w:val="722EA7E6"/>
    <w:rsid w:val="72300523"/>
    <w:rsid w:val="7235DD31"/>
    <w:rsid w:val="7242E839"/>
    <w:rsid w:val="7246822F"/>
    <w:rsid w:val="7246C46C"/>
    <w:rsid w:val="72495AED"/>
    <w:rsid w:val="724A7A88"/>
    <w:rsid w:val="724BF16B"/>
    <w:rsid w:val="724DEA2F"/>
    <w:rsid w:val="724E77FB"/>
    <w:rsid w:val="725152E5"/>
    <w:rsid w:val="725554AB"/>
    <w:rsid w:val="72592AD2"/>
    <w:rsid w:val="725BC859"/>
    <w:rsid w:val="7261F969"/>
    <w:rsid w:val="7267771D"/>
    <w:rsid w:val="726C11CC"/>
    <w:rsid w:val="726D0D06"/>
    <w:rsid w:val="727236D4"/>
    <w:rsid w:val="727C652E"/>
    <w:rsid w:val="727F30A8"/>
    <w:rsid w:val="727FFD34"/>
    <w:rsid w:val="7282AF67"/>
    <w:rsid w:val="728945F7"/>
    <w:rsid w:val="729FB598"/>
    <w:rsid w:val="72A2B673"/>
    <w:rsid w:val="72A2EB46"/>
    <w:rsid w:val="72B09ECF"/>
    <w:rsid w:val="72B0B9BA"/>
    <w:rsid w:val="72B171AE"/>
    <w:rsid w:val="72B29028"/>
    <w:rsid w:val="72B3BE2F"/>
    <w:rsid w:val="72B76442"/>
    <w:rsid w:val="72B972DE"/>
    <w:rsid w:val="72B9F317"/>
    <w:rsid w:val="72BC4498"/>
    <w:rsid w:val="72C71538"/>
    <w:rsid w:val="72CB04ED"/>
    <w:rsid w:val="72CCEC29"/>
    <w:rsid w:val="72D31BCC"/>
    <w:rsid w:val="72D80AC9"/>
    <w:rsid w:val="72D8B0D2"/>
    <w:rsid w:val="72E036E7"/>
    <w:rsid w:val="72E2E2EA"/>
    <w:rsid w:val="72EAC5D9"/>
    <w:rsid w:val="72F8D249"/>
    <w:rsid w:val="730932F1"/>
    <w:rsid w:val="73098778"/>
    <w:rsid w:val="730C6E16"/>
    <w:rsid w:val="731216C0"/>
    <w:rsid w:val="7312259A"/>
    <w:rsid w:val="73127A90"/>
    <w:rsid w:val="73132295"/>
    <w:rsid w:val="73175917"/>
    <w:rsid w:val="731788E9"/>
    <w:rsid w:val="7317955E"/>
    <w:rsid w:val="7320FF76"/>
    <w:rsid w:val="73229082"/>
    <w:rsid w:val="7327E891"/>
    <w:rsid w:val="73293326"/>
    <w:rsid w:val="7336F739"/>
    <w:rsid w:val="734261CA"/>
    <w:rsid w:val="735677A5"/>
    <w:rsid w:val="73570B22"/>
    <w:rsid w:val="735F2629"/>
    <w:rsid w:val="736D93B3"/>
    <w:rsid w:val="73743707"/>
    <w:rsid w:val="73796790"/>
    <w:rsid w:val="737BC704"/>
    <w:rsid w:val="737BD4A8"/>
    <w:rsid w:val="738084B0"/>
    <w:rsid w:val="73811A02"/>
    <w:rsid w:val="7387AFAC"/>
    <w:rsid w:val="738992B0"/>
    <w:rsid w:val="738A39B6"/>
    <w:rsid w:val="738D9A89"/>
    <w:rsid w:val="739216F6"/>
    <w:rsid w:val="7396F39B"/>
    <w:rsid w:val="739F5DE4"/>
    <w:rsid w:val="73A5984F"/>
    <w:rsid w:val="73AA3BD9"/>
    <w:rsid w:val="73B0AAD7"/>
    <w:rsid w:val="73B63956"/>
    <w:rsid w:val="73BE0256"/>
    <w:rsid w:val="73C48667"/>
    <w:rsid w:val="73C7E650"/>
    <w:rsid w:val="73CD8244"/>
    <w:rsid w:val="73E002E1"/>
    <w:rsid w:val="73F8F7F9"/>
    <w:rsid w:val="73FFAD9B"/>
    <w:rsid w:val="74035F2C"/>
    <w:rsid w:val="7404C85C"/>
    <w:rsid w:val="7404CEF4"/>
    <w:rsid w:val="740548D0"/>
    <w:rsid w:val="74059E68"/>
    <w:rsid w:val="740FA388"/>
    <w:rsid w:val="7414C84F"/>
    <w:rsid w:val="7415472C"/>
    <w:rsid w:val="74156E99"/>
    <w:rsid w:val="74174533"/>
    <w:rsid w:val="741A4579"/>
    <w:rsid w:val="741E6BF1"/>
    <w:rsid w:val="7421F9DB"/>
    <w:rsid w:val="7429B420"/>
    <w:rsid w:val="742ACBAC"/>
    <w:rsid w:val="7430C241"/>
    <w:rsid w:val="7437A421"/>
    <w:rsid w:val="743EBBA7"/>
    <w:rsid w:val="74647109"/>
    <w:rsid w:val="7465B683"/>
    <w:rsid w:val="746AF905"/>
    <w:rsid w:val="746BE46B"/>
    <w:rsid w:val="746F9C3F"/>
    <w:rsid w:val="7471CE39"/>
    <w:rsid w:val="747213D2"/>
    <w:rsid w:val="747D5571"/>
    <w:rsid w:val="747F623C"/>
    <w:rsid w:val="74803ADF"/>
    <w:rsid w:val="7482B523"/>
    <w:rsid w:val="74843179"/>
    <w:rsid w:val="74888638"/>
    <w:rsid w:val="74895DA8"/>
    <w:rsid w:val="748EFD48"/>
    <w:rsid w:val="7498BB21"/>
    <w:rsid w:val="74A0B77C"/>
    <w:rsid w:val="74A1A3FE"/>
    <w:rsid w:val="74A2E419"/>
    <w:rsid w:val="74B17AE5"/>
    <w:rsid w:val="74B85C87"/>
    <w:rsid w:val="74BA1119"/>
    <w:rsid w:val="74BC4C38"/>
    <w:rsid w:val="74C83D34"/>
    <w:rsid w:val="74CAE99F"/>
    <w:rsid w:val="74CED2C3"/>
    <w:rsid w:val="74D56B04"/>
    <w:rsid w:val="74DF59D0"/>
    <w:rsid w:val="74F91FDD"/>
    <w:rsid w:val="7501CEDF"/>
    <w:rsid w:val="750FA04D"/>
    <w:rsid w:val="751147C1"/>
    <w:rsid w:val="75123E89"/>
    <w:rsid w:val="7517D163"/>
    <w:rsid w:val="751A0BEE"/>
    <w:rsid w:val="7527F4DA"/>
    <w:rsid w:val="752FE5FD"/>
    <w:rsid w:val="7532F07D"/>
    <w:rsid w:val="7533E5D7"/>
    <w:rsid w:val="7534E5A4"/>
    <w:rsid w:val="753D97E9"/>
    <w:rsid w:val="7547E84B"/>
    <w:rsid w:val="7547FC31"/>
    <w:rsid w:val="75494DEF"/>
    <w:rsid w:val="7557676E"/>
    <w:rsid w:val="755F6A91"/>
    <w:rsid w:val="75633365"/>
    <w:rsid w:val="756AF276"/>
    <w:rsid w:val="7574E2D6"/>
    <w:rsid w:val="7575FFFA"/>
    <w:rsid w:val="75828ED8"/>
    <w:rsid w:val="758BCDFE"/>
    <w:rsid w:val="7593737F"/>
    <w:rsid w:val="7595386B"/>
    <w:rsid w:val="75970010"/>
    <w:rsid w:val="759764AB"/>
    <w:rsid w:val="75A1701B"/>
    <w:rsid w:val="75AF7486"/>
    <w:rsid w:val="75AFCBDC"/>
    <w:rsid w:val="75B86A5D"/>
    <w:rsid w:val="75B914B6"/>
    <w:rsid w:val="75BB9021"/>
    <w:rsid w:val="75BF9B88"/>
    <w:rsid w:val="75C2070D"/>
    <w:rsid w:val="75C34E21"/>
    <w:rsid w:val="75C59EE9"/>
    <w:rsid w:val="75C763DA"/>
    <w:rsid w:val="75CD12A9"/>
    <w:rsid w:val="75CDD968"/>
    <w:rsid w:val="75D02761"/>
    <w:rsid w:val="75DC00DB"/>
    <w:rsid w:val="75DC43B7"/>
    <w:rsid w:val="75E260EE"/>
    <w:rsid w:val="75F3B088"/>
    <w:rsid w:val="75F9EB28"/>
    <w:rsid w:val="75FE97EA"/>
    <w:rsid w:val="760755C8"/>
    <w:rsid w:val="7607C627"/>
    <w:rsid w:val="760BBDC1"/>
    <w:rsid w:val="760CEC67"/>
    <w:rsid w:val="760E2346"/>
    <w:rsid w:val="7612FBC8"/>
    <w:rsid w:val="7613B4F9"/>
    <w:rsid w:val="7615A0D7"/>
    <w:rsid w:val="762240EC"/>
    <w:rsid w:val="762753FE"/>
    <w:rsid w:val="762BE770"/>
    <w:rsid w:val="76348D7A"/>
    <w:rsid w:val="763D17B0"/>
    <w:rsid w:val="763D9AC9"/>
    <w:rsid w:val="763DD7A7"/>
    <w:rsid w:val="7656FA4E"/>
    <w:rsid w:val="7658B0E4"/>
    <w:rsid w:val="76590518"/>
    <w:rsid w:val="7660134A"/>
    <w:rsid w:val="76632CE5"/>
    <w:rsid w:val="7665999E"/>
    <w:rsid w:val="7665E4D1"/>
    <w:rsid w:val="76663EC5"/>
    <w:rsid w:val="766C2CEC"/>
    <w:rsid w:val="7670E5D0"/>
    <w:rsid w:val="7674F247"/>
    <w:rsid w:val="76751AE7"/>
    <w:rsid w:val="767A485D"/>
    <w:rsid w:val="767F5ED6"/>
    <w:rsid w:val="768844EE"/>
    <w:rsid w:val="768DB39F"/>
    <w:rsid w:val="768EDEEA"/>
    <w:rsid w:val="76933AD3"/>
    <w:rsid w:val="76943231"/>
    <w:rsid w:val="769A5443"/>
    <w:rsid w:val="76A63173"/>
    <w:rsid w:val="76A8C47C"/>
    <w:rsid w:val="76AB72BA"/>
    <w:rsid w:val="76AF7CDE"/>
    <w:rsid w:val="76B00ECA"/>
    <w:rsid w:val="76B1F9A9"/>
    <w:rsid w:val="76B58C51"/>
    <w:rsid w:val="76B89AAD"/>
    <w:rsid w:val="76B8CE01"/>
    <w:rsid w:val="76BB5ABE"/>
    <w:rsid w:val="76BCDB06"/>
    <w:rsid w:val="76BEA85F"/>
    <w:rsid w:val="76BFD21F"/>
    <w:rsid w:val="76BFDC21"/>
    <w:rsid w:val="76D08CC0"/>
    <w:rsid w:val="76D5795A"/>
    <w:rsid w:val="76D5D61E"/>
    <w:rsid w:val="76D7D28D"/>
    <w:rsid w:val="76DE061E"/>
    <w:rsid w:val="76E32403"/>
    <w:rsid w:val="76E3C1AD"/>
    <w:rsid w:val="76E4136A"/>
    <w:rsid w:val="76E60A9B"/>
    <w:rsid w:val="76EA7600"/>
    <w:rsid w:val="76F1A1DA"/>
    <w:rsid w:val="76F365C7"/>
    <w:rsid w:val="76F4980C"/>
    <w:rsid w:val="76F4AAE7"/>
    <w:rsid w:val="7703FD27"/>
    <w:rsid w:val="770BEB50"/>
    <w:rsid w:val="7718EAA0"/>
    <w:rsid w:val="771D1CEB"/>
    <w:rsid w:val="77222336"/>
    <w:rsid w:val="7729A561"/>
    <w:rsid w:val="772EAE8D"/>
    <w:rsid w:val="772F4E88"/>
    <w:rsid w:val="77301914"/>
    <w:rsid w:val="773D828A"/>
    <w:rsid w:val="774786A3"/>
    <w:rsid w:val="774D00D7"/>
    <w:rsid w:val="774DBDBB"/>
    <w:rsid w:val="7753A741"/>
    <w:rsid w:val="7759F792"/>
    <w:rsid w:val="775C5D6C"/>
    <w:rsid w:val="775C65BC"/>
    <w:rsid w:val="776B467C"/>
    <w:rsid w:val="777333C1"/>
    <w:rsid w:val="777D2E7C"/>
    <w:rsid w:val="779A2F7B"/>
    <w:rsid w:val="77A26717"/>
    <w:rsid w:val="77A551C7"/>
    <w:rsid w:val="77ACBBB0"/>
    <w:rsid w:val="77B02245"/>
    <w:rsid w:val="77B1CC03"/>
    <w:rsid w:val="77B25289"/>
    <w:rsid w:val="77C02234"/>
    <w:rsid w:val="77C7B40E"/>
    <w:rsid w:val="77CB96B5"/>
    <w:rsid w:val="77CDD1E5"/>
    <w:rsid w:val="77D745D7"/>
    <w:rsid w:val="77DB5309"/>
    <w:rsid w:val="77DC7497"/>
    <w:rsid w:val="77ECFC48"/>
    <w:rsid w:val="7804C6AD"/>
    <w:rsid w:val="780E5518"/>
    <w:rsid w:val="780F4D18"/>
    <w:rsid w:val="7810B100"/>
    <w:rsid w:val="78198E0C"/>
    <w:rsid w:val="78278CD5"/>
    <w:rsid w:val="782A3A4A"/>
    <w:rsid w:val="782BBA0C"/>
    <w:rsid w:val="78316498"/>
    <w:rsid w:val="7832BA6E"/>
    <w:rsid w:val="7838F400"/>
    <w:rsid w:val="7838F459"/>
    <w:rsid w:val="7838FA9A"/>
    <w:rsid w:val="783D6428"/>
    <w:rsid w:val="78420A6F"/>
    <w:rsid w:val="78441DE1"/>
    <w:rsid w:val="784F00E7"/>
    <w:rsid w:val="78577248"/>
    <w:rsid w:val="7857C4F4"/>
    <w:rsid w:val="785BB036"/>
    <w:rsid w:val="785E01B0"/>
    <w:rsid w:val="786CD9BA"/>
    <w:rsid w:val="7872E88E"/>
    <w:rsid w:val="787EFCE0"/>
    <w:rsid w:val="7883CE6B"/>
    <w:rsid w:val="7883F00A"/>
    <w:rsid w:val="788AC988"/>
    <w:rsid w:val="788CC7B4"/>
    <w:rsid w:val="788DCE76"/>
    <w:rsid w:val="788E3137"/>
    <w:rsid w:val="7890A910"/>
    <w:rsid w:val="7891EAC2"/>
    <w:rsid w:val="789571AE"/>
    <w:rsid w:val="789AF405"/>
    <w:rsid w:val="789D230D"/>
    <w:rsid w:val="789DB620"/>
    <w:rsid w:val="789E8B97"/>
    <w:rsid w:val="78A06D14"/>
    <w:rsid w:val="78A3CE3D"/>
    <w:rsid w:val="78A4F382"/>
    <w:rsid w:val="78A58D61"/>
    <w:rsid w:val="78A897DC"/>
    <w:rsid w:val="78ABA5D7"/>
    <w:rsid w:val="78AD3449"/>
    <w:rsid w:val="78B56AD9"/>
    <w:rsid w:val="78B911D5"/>
    <w:rsid w:val="78C24289"/>
    <w:rsid w:val="78C58236"/>
    <w:rsid w:val="78DF6CDC"/>
    <w:rsid w:val="78E89E36"/>
    <w:rsid w:val="78EEEDEC"/>
    <w:rsid w:val="78F8AA82"/>
    <w:rsid w:val="78FFC006"/>
    <w:rsid w:val="7904737C"/>
    <w:rsid w:val="79127214"/>
    <w:rsid w:val="791446D7"/>
    <w:rsid w:val="791C208B"/>
    <w:rsid w:val="79258238"/>
    <w:rsid w:val="79324530"/>
    <w:rsid w:val="79396699"/>
    <w:rsid w:val="793BF548"/>
    <w:rsid w:val="79409537"/>
    <w:rsid w:val="7941A7CD"/>
    <w:rsid w:val="794D0A58"/>
    <w:rsid w:val="7950C0FF"/>
    <w:rsid w:val="7952545A"/>
    <w:rsid w:val="7952DEE8"/>
    <w:rsid w:val="795A5288"/>
    <w:rsid w:val="795D47DA"/>
    <w:rsid w:val="796132F9"/>
    <w:rsid w:val="796294EB"/>
    <w:rsid w:val="796599B0"/>
    <w:rsid w:val="7975973E"/>
    <w:rsid w:val="797B9A3B"/>
    <w:rsid w:val="79804301"/>
    <w:rsid w:val="79862C06"/>
    <w:rsid w:val="798971E0"/>
    <w:rsid w:val="798EB151"/>
    <w:rsid w:val="79917214"/>
    <w:rsid w:val="79942D49"/>
    <w:rsid w:val="79963645"/>
    <w:rsid w:val="7999234E"/>
    <w:rsid w:val="799DA6BB"/>
    <w:rsid w:val="79A19434"/>
    <w:rsid w:val="79A44E1D"/>
    <w:rsid w:val="79ABB9E2"/>
    <w:rsid w:val="79B8D811"/>
    <w:rsid w:val="79C79765"/>
    <w:rsid w:val="79CCB2B1"/>
    <w:rsid w:val="79CFFD61"/>
    <w:rsid w:val="79D73BA6"/>
    <w:rsid w:val="79DF3D57"/>
    <w:rsid w:val="79DFBB2D"/>
    <w:rsid w:val="79E19149"/>
    <w:rsid w:val="79E1B2E7"/>
    <w:rsid w:val="79E95FE2"/>
    <w:rsid w:val="79EA56E9"/>
    <w:rsid w:val="79F40BDE"/>
    <w:rsid w:val="7A03F516"/>
    <w:rsid w:val="7A04E659"/>
    <w:rsid w:val="7A096148"/>
    <w:rsid w:val="7A126385"/>
    <w:rsid w:val="7A22E548"/>
    <w:rsid w:val="7A27278C"/>
    <w:rsid w:val="7A2BAF9F"/>
    <w:rsid w:val="7A323F64"/>
    <w:rsid w:val="7A32FE58"/>
    <w:rsid w:val="7A4F4921"/>
    <w:rsid w:val="7A50E2DE"/>
    <w:rsid w:val="7A60141A"/>
    <w:rsid w:val="7A6906F2"/>
    <w:rsid w:val="7A6AD594"/>
    <w:rsid w:val="7A74D0E4"/>
    <w:rsid w:val="7A7B1412"/>
    <w:rsid w:val="7A7B5F15"/>
    <w:rsid w:val="7A7E92A4"/>
    <w:rsid w:val="7A82347E"/>
    <w:rsid w:val="7A924981"/>
    <w:rsid w:val="7A9B437A"/>
    <w:rsid w:val="7AA07299"/>
    <w:rsid w:val="7AA68EC3"/>
    <w:rsid w:val="7AAB987C"/>
    <w:rsid w:val="7AAF036F"/>
    <w:rsid w:val="7AB374A5"/>
    <w:rsid w:val="7ABEDD80"/>
    <w:rsid w:val="7AC63EC7"/>
    <w:rsid w:val="7AD9C086"/>
    <w:rsid w:val="7AD9C0D0"/>
    <w:rsid w:val="7ADABC55"/>
    <w:rsid w:val="7ADC033C"/>
    <w:rsid w:val="7ADD2BE3"/>
    <w:rsid w:val="7ADF544A"/>
    <w:rsid w:val="7AE294EF"/>
    <w:rsid w:val="7AE4A36D"/>
    <w:rsid w:val="7AEA7B22"/>
    <w:rsid w:val="7AEA8573"/>
    <w:rsid w:val="7AEF80B1"/>
    <w:rsid w:val="7AF20340"/>
    <w:rsid w:val="7AFDF185"/>
    <w:rsid w:val="7B0EB884"/>
    <w:rsid w:val="7B1C28E3"/>
    <w:rsid w:val="7B1FD27F"/>
    <w:rsid w:val="7B267C28"/>
    <w:rsid w:val="7B2AC05F"/>
    <w:rsid w:val="7B2C07D7"/>
    <w:rsid w:val="7B2D4D65"/>
    <w:rsid w:val="7B302BEA"/>
    <w:rsid w:val="7B4E5335"/>
    <w:rsid w:val="7B5C82B8"/>
    <w:rsid w:val="7B6515EA"/>
    <w:rsid w:val="7B76408E"/>
    <w:rsid w:val="7B7BCE40"/>
    <w:rsid w:val="7B7E98D5"/>
    <w:rsid w:val="7B86CC7D"/>
    <w:rsid w:val="7B86F33B"/>
    <w:rsid w:val="7B8C77C5"/>
    <w:rsid w:val="7B8F5844"/>
    <w:rsid w:val="7B966323"/>
    <w:rsid w:val="7B97C64A"/>
    <w:rsid w:val="7B9ECC24"/>
    <w:rsid w:val="7B9FB295"/>
    <w:rsid w:val="7BA1D624"/>
    <w:rsid w:val="7BA40665"/>
    <w:rsid w:val="7BB2988A"/>
    <w:rsid w:val="7BB2C238"/>
    <w:rsid w:val="7BB351CE"/>
    <w:rsid w:val="7BBF1EFE"/>
    <w:rsid w:val="7BBF68FF"/>
    <w:rsid w:val="7BC1D82F"/>
    <w:rsid w:val="7BC68F2B"/>
    <w:rsid w:val="7BD82022"/>
    <w:rsid w:val="7BE915AD"/>
    <w:rsid w:val="7BEEBD97"/>
    <w:rsid w:val="7BF2CF7B"/>
    <w:rsid w:val="7BF9148A"/>
    <w:rsid w:val="7C01F895"/>
    <w:rsid w:val="7C093E21"/>
    <w:rsid w:val="7C0AFA13"/>
    <w:rsid w:val="7C0E9D00"/>
    <w:rsid w:val="7C16E814"/>
    <w:rsid w:val="7C1A3986"/>
    <w:rsid w:val="7C1C3ED2"/>
    <w:rsid w:val="7C2252A3"/>
    <w:rsid w:val="7C2A8620"/>
    <w:rsid w:val="7C2B8970"/>
    <w:rsid w:val="7C36F845"/>
    <w:rsid w:val="7C3C2C7E"/>
    <w:rsid w:val="7C3F9C87"/>
    <w:rsid w:val="7C403C95"/>
    <w:rsid w:val="7C42E943"/>
    <w:rsid w:val="7C54D3B6"/>
    <w:rsid w:val="7C56A4F3"/>
    <w:rsid w:val="7C57767C"/>
    <w:rsid w:val="7C57D7BD"/>
    <w:rsid w:val="7C5A7CA8"/>
    <w:rsid w:val="7C6248CC"/>
    <w:rsid w:val="7C691F99"/>
    <w:rsid w:val="7C776028"/>
    <w:rsid w:val="7C79D9A7"/>
    <w:rsid w:val="7C7F7880"/>
    <w:rsid w:val="7C7FD828"/>
    <w:rsid w:val="7C87A609"/>
    <w:rsid w:val="7C8A6D1C"/>
    <w:rsid w:val="7C8B4CC4"/>
    <w:rsid w:val="7C8CD567"/>
    <w:rsid w:val="7C907823"/>
    <w:rsid w:val="7C98AD69"/>
    <w:rsid w:val="7C9EAC75"/>
    <w:rsid w:val="7CA2E508"/>
    <w:rsid w:val="7CA58E40"/>
    <w:rsid w:val="7CB17495"/>
    <w:rsid w:val="7CB9934C"/>
    <w:rsid w:val="7CBAE540"/>
    <w:rsid w:val="7CCBB746"/>
    <w:rsid w:val="7CCCF5B7"/>
    <w:rsid w:val="7CD1F223"/>
    <w:rsid w:val="7CD2E31F"/>
    <w:rsid w:val="7CDE24EA"/>
    <w:rsid w:val="7CE0E02D"/>
    <w:rsid w:val="7CE7A051"/>
    <w:rsid w:val="7CEAA246"/>
    <w:rsid w:val="7CFDB023"/>
    <w:rsid w:val="7D075361"/>
    <w:rsid w:val="7D0922BF"/>
    <w:rsid w:val="7D094353"/>
    <w:rsid w:val="7D0E6523"/>
    <w:rsid w:val="7D0F6275"/>
    <w:rsid w:val="7D1163CD"/>
    <w:rsid w:val="7D11C5B5"/>
    <w:rsid w:val="7D1529F0"/>
    <w:rsid w:val="7D240795"/>
    <w:rsid w:val="7D25DF44"/>
    <w:rsid w:val="7D29ABFE"/>
    <w:rsid w:val="7D2DA743"/>
    <w:rsid w:val="7D2E9556"/>
    <w:rsid w:val="7D3AEFAB"/>
    <w:rsid w:val="7D456C97"/>
    <w:rsid w:val="7D473366"/>
    <w:rsid w:val="7D4D447C"/>
    <w:rsid w:val="7D543D88"/>
    <w:rsid w:val="7D5FA2B8"/>
    <w:rsid w:val="7D63F78B"/>
    <w:rsid w:val="7D68F76D"/>
    <w:rsid w:val="7D697BEE"/>
    <w:rsid w:val="7D703018"/>
    <w:rsid w:val="7D718350"/>
    <w:rsid w:val="7D7600F4"/>
    <w:rsid w:val="7D765572"/>
    <w:rsid w:val="7D7D236A"/>
    <w:rsid w:val="7D82CD32"/>
    <w:rsid w:val="7D86246C"/>
    <w:rsid w:val="7D898313"/>
    <w:rsid w:val="7D9037A1"/>
    <w:rsid w:val="7D98A11E"/>
    <w:rsid w:val="7D9EA29A"/>
    <w:rsid w:val="7DAEB673"/>
    <w:rsid w:val="7DB2A501"/>
    <w:rsid w:val="7DBE2C9E"/>
    <w:rsid w:val="7DC3E9C0"/>
    <w:rsid w:val="7DCA5B5B"/>
    <w:rsid w:val="7DCD6362"/>
    <w:rsid w:val="7DCF3D4C"/>
    <w:rsid w:val="7DD001F5"/>
    <w:rsid w:val="7DD5017D"/>
    <w:rsid w:val="7DD71062"/>
    <w:rsid w:val="7DD77BE3"/>
    <w:rsid w:val="7DE5D006"/>
    <w:rsid w:val="7DE60A39"/>
    <w:rsid w:val="7DF57D93"/>
    <w:rsid w:val="7E0934EA"/>
    <w:rsid w:val="7E0FFFC4"/>
    <w:rsid w:val="7E1320CC"/>
    <w:rsid w:val="7E17554F"/>
    <w:rsid w:val="7E1E3C12"/>
    <w:rsid w:val="7E290C8A"/>
    <w:rsid w:val="7E2F3D91"/>
    <w:rsid w:val="7E332073"/>
    <w:rsid w:val="7E3472AB"/>
    <w:rsid w:val="7E37983D"/>
    <w:rsid w:val="7E3F78B2"/>
    <w:rsid w:val="7E45528D"/>
    <w:rsid w:val="7E4B8E1A"/>
    <w:rsid w:val="7E4C05BA"/>
    <w:rsid w:val="7E529207"/>
    <w:rsid w:val="7E5A33A2"/>
    <w:rsid w:val="7E610C3F"/>
    <w:rsid w:val="7E632CA6"/>
    <w:rsid w:val="7E6DE6DA"/>
    <w:rsid w:val="7E6F4ACD"/>
    <w:rsid w:val="7E7174AF"/>
    <w:rsid w:val="7E77685D"/>
    <w:rsid w:val="7E795912"/>
    <w:rsid w:val="7E82B210"/>
    <w:rsid w:val="7E86F0CA"/>
    <w:rsid w:val="7E92E517"/>
    <w:rsid w:val="7E9466AC"/>
    <w:rsid w:val="7E96724F"/>
    <w:rsid w:val="7E975907"/>
    <w:rsid w:val="7E97E6A4"/>
    <w:rsid w:val="7E9B5A28"/>
    <w:rsid w:val="7EA04539"/>
    <w:rsid w:val="7EA38BEC"/>
    <w:rsid w:val="7EA5CA05"/>
    <w:rsid w:val="7EAA8BE1"/>
    <w:rsid w:val="7EB7D62D"/>
    <w:rsid w:val="7EBA1FFA"/>
    <w:rsid w:val="7EBA3DFE"/>
    <w:rsid w:val="7EBA4772"/>
    <w:rsid w:val="7EC6BAD0"/>
    <w:rsid w:val="7EC863EF"/>
    <w:rsid w:val="7ED3A88E"/>
    <w:rsid w:val="7EDFFBB6"/>
    <w:rsid w:val="7EE271CA"/>
    <w:rsid w:val="7EF0FE8D"/>
    <w:rsid w:val="7EFC8C3E"/>
    <w:rsid w:val="7F0F7F46"/>
    <w:rsid w:val="7F0FD65B"/>
    <w:rsid w:val="7F104D50"/>
    <w:rsid w:val="7F189902"/>
    <w:rsid w:val="7F242419"/>
    <w:rsid w:val="7F29519F"/>
    <w:rsid w:val="7F2BDEC5"/>
    <w:rsid w:val="7F30ADE5"/>
    <w:rsid w:val="7F3B7C4C"/>
    <w:rsid w:val="7F418979"/>
    <w:rsid w:val="7F43B85F"/>
    <w:rsid w:val="7F4A5942"/>
    <w:rsid w:val="7F4C51FE"/>
    <w:rsid w:val="7F529250"/>
    <w:rsid w:val="7F540E75"/>
    <w:rsid w:val="7F58877F"/>
    <w:rsid w:val="7F5D21CB"/>
    <w:rsid w:val="7F5DE914"/>
    <w:rsid w:val="7F7FE7F5"/>
    <w:rsid w:val="7F8B4056"/>
    <w:rsid w:val="7F90F226"/>
    <w:rsid w:val="7F95863F"/>
    <w:rsid w:val="7F97632C"/>
    <w:rsid w:val="7F9931AF"/>
    <w:rsid w:val="7FA29197"/>
    <w:rsid w:val="7FA6DADD"/>
    <w:rsid w:val="7FA999DF"/>
    <w:rsid w:val="7FAE4543"/>
    <w:rsid w:val="7FB382A7"/>
    <w:rsid w:val="7FC122C1"/>
    <w:rsid w:val="7FC2A868"/>
    <w:rsid w:val="7FCA9545"/>
    <w:rsid w:val="7FD78191"/>
    <w:rsid w:val="7FDF38FC"/>
    <w:rsid w:val="7FE9BF02"/>
    <w:rsid w:val="7FED03BA"/>
    <w:rsid w:val="7FEDE3AE"/>
    <w:rsid w:val="7FEEF974"/>
    <w:rsid w:val="7FF412EB"/>
    <w:rsid w:val="7FFADB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7EC0B"/>
  <w15:chartTrackingRefBased/>
  <w15:docId w15:val="{74447883-6FA8-41E3-9CAE-84B3E980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D6D"/>
    <w:pPr>
      <w:spacing w:after="120" w:line="254" w:lineRule="auto"/>
    </w:pPr>
    <w:rPr>
      <w:rFonts w:ascii="Segoe UI Semilight" w:hAnsi="Segoe UI Semilight" w:cs="Segoe UI Semilight"/>
      <w:sz w:val="20"/>
      <w:szCs w:val="20"/>
    </w:rPr>
  </w:style>
  <w:style w:type="paragraph" w:styleId="Heading1">
    <w:name w:val="heading 1"/>
    <w:basedOn w:val="Normal"/>
    <w:next w:val="Normal"/>
    <w:link w:val="Heading1Char"/>
    <w:uiPriority w:val="9"/>
    <w:qFormat/>
    <w:rsid w:val="00DC5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646"/>
    <w:rPr>
      <w:rFonts w:asciiTheme="majorHAnsi" w:eastAsiaTheme="majorEastAsia" w:hAnsiTheme="majorHAns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リスト段落1,Párrafo de lista1,List Paragraph11,Bullet list,Foot,פיסקת רשי"/>
    <w:basedOn w:val="Normal"/>
    <w:link w:val="ListParagraphChar"/>
    <w:uiPriority w:val="34"/>
    <w:qFormat/>
    <w:rsid w:val="002A7646"/>
    <w:pPr>
      <w:ind w:left="720"/>
      <w:contextualSpacing/>
    </w:p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DBD"/>
    <w:rPr>
      <w:b/>
      <w:bCs/>
    </w:rPr>
  </w:style>
  <w:style w:type="character" w:customStyle="1" w:styleId="CommentSubjectChar">
    <w:name w:val="Comment Subject Char"/>
    <w:basedOn w:val="CommentTextChar"/>
    <w:link w:val="CommentSubject"/>
    <w:uiPriority w:val="99"/>
    <w:semiHidden/>
    <w:rsid w:val="00377DBD"/>
    <w:rPr>
      <w:b/>
      <w:bCs/>
      <w:sz w:val="20"/>
      <w:szCs w:val="20"/>
    </w:rPr>
  </w:style>
  <w:style w:type="character" w:styleId="Mention">
    <w:name w:val="Mention"/>
    <w:basedOn w:val="DefaultParagraphFont"/>
    <w:uiPriority w:val="99"/>
    <w:unhideWhenUsed/>
    <w:rsid w:val="00377DBD"/>
    <w:rPr>
      <w:color w:val="2B579A"/>
      <w:shd w:val="clear" w:color="auto" w:fill="E1DFDD"/>
    </w:rPr>
  </w:style>
  <w:style w:type="paragraph" w:styleId="Revision">
    <w:name w:val="Revision"/>
    <w:hidden/>
    <w:uiPriority w:val="99"/>
    <w:semiHidden/>
    <w:rsid w:val="00DB4D4A"/>
    <w:pPr>
      <w:spacing w:after="0" w:line="240" w:lineRule="auto"/>
    </w:pPr>
  </w:style>
  <w:style w:type="character" w:styleId="Hyperlink">
    <w:name w:val="Hyperlink"/>
    <w:basedOn w:val="DefaultParagraphFont"/>
    <w:uiPriority w:val="99"/>
    <w:unhideWhenUsed/>
    <w:rsid w:val="00FB7667"/>
    <w:rPr>
      <w:color w:val="0563C1" w:themeColor="hyperlink"/>
      <w:u w:val="single"/>
    </w:rPr>
  </w:style>
  <w:style w:type="character" w:styleId="UnresolvedMention">
    <w:name w:val="Unresolved Mention"/>
    <w:basedOn w:val="DefaultParagraphFont"/>
    <w:uiPriority w:val="99"/>
    <w:semiHidden/>
    <w:unhideWhenUsed/>
    <w:rsid w:val="00FB7667"/>
    <w:rPr>
      <w:color w:val="605E5C"/>
      <w:shd w:val="clear" w:color="auto" w:fill="E1DFDD"/>
    </w:rPr>
  </w:style>
  <w:style w:type="character" w:customStyle="1" w:styleId="Heading1Char">
    <w:name w:val="Heading 1 Char"/>
    <w:basedOn w:val="DefaultParagraphFont"/>
    <w:link w:val="Heading1"/>
    <w:uiPriority w:val="9"/>
    <w:rsid w:val="00DC5A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5A33"/>
    <w:pPr>
      <w:spacing w:line="259" w:lineRule="auto"/>
      <w:outlineLvl w:val="9"/>
    </w:pPr>
  </w:style>
  <w:style w:type="paragraph" w:styleId="TOC2">
    <w:name w:val="toc 2"/>
    <w:basedOn w:val="Normal"/>
    <w:next w:val="Normal"/>
    <w:autoRedefine/>
    <w:uiPriority w:val="39"/>
    <w:unhideWhenUsed/>
    <w:rsid w:val="000B03C7"/>
    <w:pPr>
      <w:tabs>
        <w:tab w:val="right" w:leader="dot" w:pos="9350"/>
      </w:tabs>
      <w:spacing w:after="100"/>
      <w:ind w:left="220"/>
    </w:pPr>
    <w:rPr>
      <w:rFonts w:ascii="Segoe UI" w:hAnsi="Segoe UI" w:cs="Segoe UI"/>
      <w:b/>
      <w:bCs/>
      <w:noProof/>
    </w:rPr>
  </w:style>
  <w:style w:type="paragraph" w:styleId="TOC1">
    <w:name w:val="toc 1"/>
    <w:basedOn w:val="Normal"/>
    <w:next w:val="Normal"/>
    <w:autoRedefine/>
    <w:uiPriority w:val="39"/>
    <w:unhideWhenUsed/>
    <w:rsid w:val="00BC6C4E"/>
    <w:pPr>
      <w:tabs>
        <w:tab w:val="right" w:leader="dot" w:pos="9350"/>
      </w:tabs>
      <w:spacing w:after="100"/>
    </w:pPr>
    <w:rPr>
      <w:rFonts w:ascii="Segoe UI Semibold" w:hAnsi="Segoe UI Semibold" w:cs="Segoe UI Semibold"/>
      <w:b/>
      <w:bCs/>
      <w:noProof/>
    </w:rPr>
  </w:style>
  <w:style w:type="character" w:customStyle="1" w:styleId="Heading3Char">
    <w:name w:val="Heading 3 Char"/>
    <w:basedOn w:val="DefaultParagraphFont"/>
    <w:link w:val="Heading3"/>
    <w:uiPriority w:val="9"/>
    <w:rsid w:val="00483B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3B76"/>
    <w:pPr>
      <w:spacing w:after="100"/>
      <w:ind w:left="44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02F2A"/>
    <w:rPr>
      <w:color w:val="954F72" w:themeColor="followedHyperlink"/>
      <w:u w:val="single"/>
    </w:rPr>
  </w:style>
  <w:style w:type="paragraph" w:styleId="Header">
    <w:name w:val="header"/>
    <w:basedOn w:val="Normal"/>
    <w:link w:val="HeaderChar"/>
    <w:uiPriority w:val="99"/>
    <w:unhideWhenUsed/>
    <w:rsid w:val="00D61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1D"/>
  </w:style>
  <w:style w:type="paragraph" w:styleId="Footer">
    <w:name w:val="footer"/>
    <w:basedOn w:val="Normal"/>
    <w:link w:val="FooterChar"/>
    <w:uiPriority w:val="99"/>
    <w:unhideWhenUsed/>
    <w:rsid w:val="00D61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1D"/>
  </w:style>
  <w:style w:type="character" w:customStyle="1" w:styleId="cf11">
    <w:name w:val="cf11"/>
    <w:basedOn w:val="DefaultParagraphFont"/>
    <w:rsid w:val="0061780A"/>
    <w:rPr>
      <w:rFonts w:ascii="Segoe UI" w:hAnsi="Segoe UI" w:cs="Segoe UI" w:hint="default"/>
      <w:color w:val="0563C1"/>
      <w:sz w:val="18"/>
      <w:szCs w:val="18"/>
      <w:u w:val="single"/>
    </w:rPr>
  </w:style>
  <w:style w:type="paragraph" w:styleId="NormalWeb">
    <w:name w:val="Normal (Web)"/>
    <w:basedOn w:val="Normal"/>
    <w:uiPriority w:val="99"/>
    <w:semiHidden/>
    <w:unhideWhenUsed/>
    <w:rsid w:val="00B90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C25DE"/>
  </w:style>
  <w:style w:type="character" w:customStyle="1" w:styleId="ui-provider">
    <w:name w:val="ui-provider"/>
    <w:basedOn w:val="DefaultParagraphFont"/>
    <w:rsid w:val="00E70635"/>
  </w:style>
  <w:style w:type="character" w:customStyle="1" w:styleId="cf01">
    <w:name w:val="cf01"/>
    <w:basedOn w:val="DefaultParagraphFont"/>
    <w:rsid w:val="006122BE"/>
    <w:rPr>
      <w:rFonts w:ascii="Segoe UI" w:hAnsi="Segoe UI" w:cs="Segoe UI" w:hint="default"/>
      <w:sz w:val="18"/>
      <w:szCs w:val="18"/>
    </w:rPr>
  </w:style>
  <w:style w:type="paragraph" w:customStyle="1" w:styleId="pf0">
    <w:name w:val="pf0"/>
    <w:basedOn w:val="Normal"/>
    <w:rsid w:val="00AF7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7377C"/>
  </w:style>
  <w:style w:type="paragraph" w:styleId="NoSpacing">
    <w:name w:val="No Spacing"/>
    <w:link w:val="NoSpacingChar"/>
    <w:uiPriority w:val="1"/>
    <w:qFormat/>
    <w:rsid w:val="00422591"/>
    <w:pPr>
      <w:spacing w:after="0" w:line="240" w:lineRule="auto"/>
    </w:pPr>
    <w:rPr>
      <w:rFonts w:eastAsiaTheme="minorEastAsia"/>
    </w:rPr>
  </w:style>
  <w:style w:type="character" w:customStyle="1" w:styleId="NoSpacingChar">
    <w:name w:val="No Spacing Char"/>
    <w:basedOn w:val="DefaultParagraphFont"/>
    <w:link w:val="NoSpacing"/>
    <w:uiPriority w:val="1"/>
    <w:rsid w:val="00422591"/>
    <w:rPr>
      <w:rFonts w:eastAsiaTheme="minorEastAsia"/>
    </w:rPr>
  </w:style>
  <w:style w:type="paragraph" w:customStyle="1" w:styleId="paragraph">
    <w:name w:val="paragraph"/>
    <w:basedOn w:val="Normal"/>
    <w:rsid w:val="00F86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dyuqq">
    <w:name w:val="wdyuqq"/>
    <w:basedOn w:val="DefaultParagraphFont"/>
    <w:rsid w:val="00B85BDD"/>
  </w:style>
  <w:style w:type="character" w:styleId="SmartLink">
    <w:name w:val="Smart Link"/>
    <w:basedOn w:val="DefaultParagraphFont"/>
    <w:uiPriority w:val="99"/>
    <w:semiHidden/>
    <w:unhideWhenUsed/>
    <w:rsid w:val="008B3FED"/>
    <w:rPr>
      <w:color w:val="0000FF"/>
      <w:u w:val="single"/>
      <w:shd w:val="clear" w:color="auto" w:fill="F3F2F1"/>
    </w:rPr>
  </w:style>
  <w:style w:type="table" w:styleId="GridTable1Light-Accent1">
    <w:name w:val="Grid Table 1 Light Accent 1"/>
    <w:basedOn w:val="TableNormal"/>
    <w:uiPriority w:val="46"/>
    <w:rsid w:val="00FF4FB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DD60DA"/>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xxxmsonormal">
    <w:name w:val="x_x_x_msonormal"/>
    <w:basedOn w:val="Normal"/>
    <w:rsid w:val="00FD3629"/>
    <w:pPr>
      <w:spacing w:after="0" w:line="240" w:lineRule="auto"/>
    </w:pPr>
    <w:rPr>
      <w:rFonts w:ascii="Calibri" w:hAnsi="Calibri" w:cs="Calibri"/>
    </w:rPr>
  </w:style>
  <w:style w:type="table" w:styleId="TableGridLight">
    <w:name w:val="Grid Table Light"/>
    <w:basedOn w:val="TableNormal"/>
    <w:uiPriority w:val="40"/>
    <w:rsid w:val="00154D42"/>
    <w:pPr>
      <w:spacing w:after="0" w:line="240" w:lineRule="auto"/>
    </w:pPr>
    <w:rPr>
      <w:kern w:val="2"/>
      <w:lang w:val="en-I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518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qFormat/>
    <w:locked/>
    <w:rsid w:val="009F6E34"/>
    <w:rPr>
      <w:rFonts w:ascii="Segoe UI Semilight" w:hAnsi="Segoe UI Semilight" w:cs="Segoe UI Semilight"/>
      <w:sz w:val="20"/>
      <w:szCs w:val="20"/>
    </w:rPr>
  </w:style>
  <w:style w:type="paragraph" w:customStyle="1" w:styleId="y-list--item">
    <w:name w:val="y-list--item"/>
    <w:basedOn w:val="Normal"/>
    <w:rsid w:val="009F6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i-text">
    <w:name w:val="fui-text"/>
    <w:basedOn w:val="DefaultParagraphFont"/>
    <w:rsid w:val="009F6E34"/>
  </w:style>
  <w:style w:type="character" w:styleId="Emphasis">
    <w:name w:val="Emphasis"/>
    <w:basedOn w:val="DefaultParagraphFont"/>
    <w:uiPriority w:val="20"/>
    <w:qFormat/>
    <w:rsid w:val="002A0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7627">
      <w:marLeft w:val="0"/>
      <w:marRight w:val="0"/>
      <w:marTop w:val="0"/>
      <w:marBottom w:val="0"/>
      <w:divBdr>
        <w:top w:val="none" w:sz="0" w:space="0" w:color="auto"/>
        <w:left w:val="none" w:sz="0" w:space="0" w:color="auto"/>
        <w:bottom w:val="none" w:sz="0" w:space="0" w:color="auto"/>
        <w:right w:val="none" w:sz="0" w:space="0" w:color="auto"/>
      </w:divBdr>
      <w:divsChild>
        <w:div w:id="1568804128">
          <w:marLeft w:val="0"/>
          <w:marRight w:val="0"/>
          <w:marTop w:val="0"/>
          <w:marBottom w:val="0"/>
          <w:divBdr>
            <w:top w:val="none" w:sz="0" w:space="0" w:color="auto"/>
            <w:left w:val="none" w:sz="0" w:space="0" w:color="auto"/>
            <w:bottom w:val="none" w:sz="0" w:space="0" w:color="auto"/>
            <w:right w:val="none" w:sz="0" w:space="0" w:color="auto"/>
          </w:divBdr>
        </w:div>
      </w:divsChild>
    </w:div>
    <w:div w:id="11878427">
      <w:bodyDiv w:val="1"/>
      <w:marLeft w:val="0"/>
      <w:marRight w:val="0"/>
      <w:marTop w:val="0"/>
      <w:marBottom w:val="0"/>
      <w:divBdr>
        <w:top w:val="none" w:sz="0" w:space="0" w:color="auto"/>
        <w:left w:val="none" w:sz="0" w:space="0" w:color="auto"/>
        <w:bottom w:val="none" w:sz="0" w:space="0" w:color="auto"/>
        <w:right w:val="none" w:sz="0" w:space="0" w:color="auto"/>
      </w:divBdr>
    </w:div>
    <w:div w:id="27416187">
      <w:marLeft w:val="0"/>
      <w:marRight w:val="0"/>
      <w:marTop w:val="0"/>
      <w:marBottom w:val="0"/>
      <w:divBdr>
        <w:top w:val="none" w:sz="0" w:space="0" w:color="auto"/>
        <w:left w:val="none" w:sz="0" w:space="0" w:color="auto"/>
        <w:bottom w:val="none" w:sz="0" w:space="0" w:color="auto"/>
        <w:right w:val="none" w:sz="0" w:space="0" w:color="auto"/>
      </w:divBdr>
      <w:divsChild>
        <w:div w:id="2141223594">
          <w:marLeft w:val="0"/>
          <w:marRight w:val="0"/>
          <w:marTop w:val="0"/>
          <w:marBottom w:val="0"/>
          <w:divBdr>
            <w:top w:val="none" w:sz="0" w:space="0" w:color="auto"/>
            <w:left w:val="none" w:sz="0" w:space="0" w:color="auto"/>
            <w:bottom w:val="none" w:sz="0" w:space="0" w:color="auto"/>
            <w:right w:val="none" w:sz="0" w:space="0" w:color="auto"/>
          </w:divBdr>
        </w:div>
      </w:divsChild>
    </w:div>
    <w:div w:id="35205885">
      <w:marLeft w:val="0"/>
      <w:marRight w:val="0"/>
      <w:marTop w:val="0"/>
      <w:marBottom w:val="0"/>
      <w:divBdr>
        <w:top w:val="none" w:sz="0" w:space="0" w:color="auto"/>
        <w:left w:val="none" w:sz="0" w:space="0" w:color="auto"/>
        <w:bottom w:val="none" w:sz="0" w:space="0" w:color="auto"/>
        <w:right w:val="none" w:sz="0" w:space="0" w:color="auto"/>
      </w:divBdr>
      <w:divsChild>
        <w:div w:id="432172120">
          <w:marLeft w:val="0"/>
          <w:marRight w:val="0"/>
          <w:marTop w:val="0"/>
          <w:marBottom w:val="0"/>
          <w:divBdr>
            <w:top w:val="none" w:sz="0" w:space="0" w:color="auto"/>
            <w:left w:val="none" w:sz="0" w:space="0" w:color="auto"/>
            <w:bottom w:val="none" w:sz="0" w:space="0" w:color="auto"/>
            <w:right w:val="none" w:sz="0" w:space="0" w:color="auto"/>
          </w:divBdr>
        </w:div>
      </w:divsChild>
    </w:div>
    <w:div w:id="35590930">
      <w:bodyDiv w:val="1"/>
      <w:marLeft w:val="0"/>
      <w:marRight w:val="0"/>
      <w:marTop w:val="0"/>
      <w:marBottom w:val="0"/>
      <w:divBdr>
        <w:top w:val="none" w:sz="0" w:space="0" w:color="auto"/>
        <w:left w:val="none" w:sz="0" w:space="0" w:color="auto"/>
        <w:bottom w:val="none" w:sz="0" w:space="0" w:color="auto"/>
        <w:right w:val="none" w:sz="0" w:space="0" w:color="auto"/>
      </w:divBdr>
    </w:div>
    <w:div w:id="35812724">
      <w:bodyDiv w:val="1"/>
      <w:marLeft w:val="0"/>
      <w:marRight w:val="0"/>
      <w:marTop w:val="0"/>
      <w:marBottom w:val="0"/>
      <w:divBdr>
        <w:top w:val="none" w:sz="0" w:space="0" w:color="auto"/>
        <w:left w:val="none" w:sz="0" w:space="0" w:color="auto"/>
        <w:bottom w:val="none" w:sz="0" w:space="0" w:color="auto"/>
        <w:right w:val="none" w:sz="0" w:space="0" w:color="auto"/>
      </w:divBdr>
      <w:divsChild>
        <w:div w:id="224072512">
          <w:marLeft w:val="0"/>
          <w:marRight w:val="0"/>
          <w:marTop w:val="0"/>
          <w:marBottom w:val="0"/>
          <w:divBdr>
            <w:top w:val="none" w:sz="0" w:space="0" w:color="auto"/>
            <w:left w:val="none" w:sz="0" w:space="0" w:color="auto"/>
            <w:bottom w:val="none" w:sz="0" w:space="0" w:color="auto"/>
            <w:right w:val="none" w:sz="0" w:space="0" w:color="auto"/>
          </w:divBdr>
        </w:div>
        <w:div w:id="671833822">
          <w:marLeft w:val="0"/>
          <w:marRight w:val="0"/>
          <w:marTop w:val="0"/>
          <w:marBottom w:val="0"/>
          <w:divBdr>
            <w:top w:val="none" w:sz="0" w:space="0" w:color="auto"/>
            <w:left w:val="none" w:sz="0" w:space="0" w:color="auto"/>
            <w:bottom w:val="none" w:sz="0" w:space="0" w:color="auto"/>
            <w:right w:val="none" w:sz="0" w:space="0" w:color="auto"/>
          </w:divBdr>
        </w:div>
      </w:divsChild>
    </w:div>
    <w:div w:id="44526300">
      <w:bodyDiv w:val="1"/>
      <w:marLeft w:val="0"/>
      <w:marRight w:val="0"/>
      <w:marTop w:val="0"/>
      <w:marBottom w:val="0"/>
      <w:divBdr>
        <w:top w:val="none" w:sz="0" w:space="0" w:color="auto"/>
        <w:left w:val="none" w:sz="0" w:space="0" w:color="auto"/>
        <w:bottom w:val="none" w:sz="0" w:space="0" w:color="auto"/>
        <w:right w:val="none" w:sz="0" w:space="0" w:color="auto"/>
      </w:divBdr>
    </w:div>
    <w:div w:id="62989759">
      <w:marLeft w:val="0"/>
      <w:marRight w:val="0"/>
      <w:marTop w:val="0"/>
      <w:marBottom w:val="0"/>
      <w:divBdr>
        <w:top w:val="none" w:sz="0" w:space="0" w:color="auto"/>
        <w:left w:val="none" w:sz="0" w:space="0" w:color="auto"/>
        <w:bottom w:val="none" w:sz="0" w:space="0" w:color="auto"/>
        <w:right w:val="none" w:sz="0" w:space="0" w:color="auto"/>
      </w:divBdr>
      <w:divsChild>
        <w:div w:id="9182770">
          <w:marLeft w:val="0"/>
          <w:marRight w:val="0"/>
          <w:marTop w:val="0"/>
          <w:marBottom w:val="0"/>
          <w:divBdr>
            <w:top w:val="none" w:sz="0" w:space="0" w:color="auto"/>
            <w:left w:val="none" w:sz="0" w:space="0" w:color="auto"/>
            <w:bottom w:val="none" w:sz="0" w:space="0" w:color="auto"/>
            <w:right w:val="none" w:sz="0" w:space="0" w:color="auto"/>
          </w:divBdr>
        </w:div>
      </w:divsChild>
    </w:div>
    <w:div w:id="79103334">
      <w:bodyDiv w:val="1"/>
      <w:marLeft w:val="0"/>
      <w:marRight w:val="0"/>
      <w:marTop w:val="0"/>
      <w:marBottom w:val="0"/>
      <w:divBdr>
        <w:top w:val="none" w:sz="0" w:space="0" w:color="auto"/>
        <w:left w:val="none" w:sz="0" w:space="0" w:color="auto"/>
        <w:bottom w:val="none" w:sz="0" w:space="0" w:color="auto"/>
        <w:right w:val="none" w:sz="0" w:space="0" w:color="auto"/>
      </w:divBdr>
      <w:divsChild>
        <w:div w:id="82342518">
          <w:marLeft w:val="0"/>
          <w:marRight w:val="0"/>
          <w:marTop w:val="0"/>
          <w:marBottom w:val="0"/>
          <w:divBdr>
            <w:top w:val="none" w:sz="0" w:space="0" w:color="auto"/>
            <w:left w:val="none" w:sz="0" w:space="0" w:color="auto"/>
            <w:bottom w:val="none" w:sz="0" w:space="0" w:color="auto"/>
            <w:right w:val="none" w:sz="0" w:space="0" w:color="auto"/>
          </w:divBdr>
        </w:div>
        <w:div w:id="418142461">
          <w:marLeft w:val="0"/>
          <w:marRight w:val="0"/>
          <w:marTop w:val="0"/>
          <w:marBottom w:val="0"/>
          <w:divBdr>
            <w:top w:val="none" w:sz="0" w:space="0" w:color="auto"/>
            <w:left w:val="none" w:sz="0" w:space="0" w:color="auto"/>
            <w:bottom w:val="none" w:sz="0" w:space="0" w:color="auto"/>
            <w:right w:val="none" w:sz="0" w:space="0" w:color="auto"/>
          </w:divBdr>
        </w:div>
        <w:div w:id="1297567252">
          <w:marLeft w:val="0"/>
          <w:marRight w:val="0"/>
          <w:marTop w:val="0"/>
          <w:marBottom w:val="0"/>
          <w:divBdr>
            <w:top w:val="none" w:sz="0" w:space="0" w:color="auto"/>
            <w:left w:val="none" w:sz="0" w:space="0" w:color="auto"/>
            <w:bottom w:val="none" w:sz="0" w:space="0" w:color="auto"/>
            <w:right w:val="none" w:sz="0" w:space="0" w:color="auto"/>
          </w:divBdr>
        </w:div>
      </w:divsChild>
    </w:div>
    <w:div w:id="80611175">
      <w:bodyDiv w:val="1"/>
      <w:marLeft w:val="0"/>
      <w:marRight w:val="0"/>
      <w:marTop w:val="0"/>
      <w:marBottom w:val="0"/>
      <w:divBdr>
        <w:top w:val="none" w:sz="0" w:space="0" w:color="auto"/>
        <w:left w:val="none" w:sz="0" w:space="0" w:color="auto"/>
        <w:bottom w:val="none" w:sz="0" w:space="0" w:color="auto"/>
        <w:right w:val="none" w:sz="0" w:space="0" w:color="auto"/>
      </w:divBdr>
      <w:divsChild>
        <w:div w:id="1153258936">
          <w:marLeft w:val="0"/>
          <w:marRight w:val="0"/>
          <w:marTop w:val="0"/>
          <w:marBottom w:val="0"/>
          <w:divBdr>
            <w:top w:val="none" w:sz="0" w:space="0" w:color="auto"/>
            <w:left w:val="none" w:sz="0" w:space="0" w:color="auto"/>
            <w:bottom w:val="none" w:sz="0" w:space="0" w:color="auto"/>
            <w:right w:val="none" w:sz="0" w:space="0" w:color="auto"/>
          </w:divBdr>
        </w:div>
        <w:div w:id="1714689854">
          <w:marLeft w:val="0"/>
          <w:marRight w:val="0"/>
          <w:marTop w:val="0"/>
          <w:marBottom w:val="0"/>
          <w:divBdr>
            <w:top w:val="none" w:sz="0" w:space="0" w:color="auto"/>
            <w:left w:val="none" w:sz="0" w:space="0" w:color="auto"/>
            <w:bottom w:val="none" w:sz="0" w:space="0" w:color="auto"/>
            <w:right w:val="none" w:sz="0" w:space="0" w:color="auto"/>
          </w:divBdr>
        </w:div>
      </w:divsChild>
    </w:div>
    <w:div w:id="107160570">
      <w:bodyDiv w:val="1"/>
      <w:marLeft w:val="0"/>
      <w:marRight w:val="0"/>
      <w:marTop w:val="0"/>
      <w:marBottom w:val="0"/>
      <w:divBdr>
        <w:top w:val="none" w:sz="0" w:space="0" w:color="auto"/>
        <w:left w:val="none" w:sz="0" w:space="0" w:color="auto"/>
        <w:bottom w:val="none" w:sz="0" w:space="0" w:color="auto"/>
        <w:right w:val="none" w:sz="0" w:space="0" w:color="auto"/>
      </w:divBdr>
      <w:divsChild>
        <w:div w:id="91172335">
          <w:marLeft w:val="0"/>
          <w:marRight w:val="0"/>
          <w:marTop w:val="0"/>
          <w:marBottom w:val="0"/>
          <w:divBdr>
            <w:top w:val="none" w:sz="0" w:space="0" w:color="auto"/>
            <w:left w:val="none" w:sz="0" w:space="0" w:color="auto"/>
            <w:bottom w:val="none" w:sz="0" w:space="0" w:color="auto"/>
            <w:right w:val="none" w:sz="0" w:space="0" w:color="auto"/>
          </w:divBdr>
        </w:div>
        <w:div w:id="1105345964">
          <w:marLeft w:val="0"/>
          <w:marRight w:val="0"/>
          <w:marTop w:val="0"/>
          <w:marBottom w:val="0"/>
          <w:divBdr>
            <w:top w:val="none" w:sz="0" w:space="0" w:color="auto"/>
            <w:left w:val="none" w:sz="0" w:space="0" w:color="auto"/>
            <w:bottom w:val="none" w:sz="0" w:space="0" w:color="auto"/>
            <w:right w:val="none" w:sz="0" w:space="0" w:color="auto"/>
          </w:divBdr>
        </w:div>
        <w:div w:id="1376157248">
          <w:marLeft w:val="0"/>
          <w:marRight w:val="0"/>
          <w:marTop w:val="0"/>
          <w:marBottom w:val="0"/>
          <w:divBdr>
            <w:top w:val="none" w:sz="0" w:space="0" w:color="auto"/>
            <w:left w:val="none" w:sz="0" w:space="0" w:color="auto"/>
            <w:bottom w:val="none" w:sz="0" w:space="0" w:color="auto"/>
            <w:right w:val="none" w:sz="0" w:space="0" w:color="auto"/>
          </w:divBdr>
        </w:div>
      </w:divsChild>
    </w:div>
    <w:div w:id="108009783">
      <w:bodyDiv w:val="1"/>
      <w:marLeft w:val="0"/>
      <w:marRight w:val="0"/>
      <w:marTop w:val="0"/>
      <w:marBottom w:val="0"/>
      <w:divBdr>
        <w:top w:val="none" w:sz="0" w:space="0" w:color="auto"/>
        <w:left w:val="none" w:sz="0" w:space="0" w:color="auto"/>
        <w:bottom w:val="none" w:sz="0" w:space="0" w:color="auto"/>
        <w:right w:val="none" w:sz="0" w:space="0" w:color="auto"/>
      </w:divBdr>
      <w:divsChild>
        <w:div w:id="8069264">
          <w:marLeft w:val="0"/>
          <w:marRight w:val="0"/>
          <w:marTop w:val="0"/>
          <w:marBottom w:val="0"/>
          <w:divBdr>
            <w:top w:val="none" w:sz="0" w:space="0" w:color="auto"/>
            <w:left w:val="none" w:sz="0" w:space="0" w:color="auto"/>
            <w:bottom w:val="none" w:sz="0" w:space="0" w:color="auto"/>
            <w:right w:val="none" w:sz="0" w:space="0" w:color="auto"/>
          </w:divBdr>
          <w:divsChild>
            <w:div w:id="753361920">
              <w:marLeft w:val="0"/>
              <w:marRight w:val="0"/>
              <w:marTop w:val="0"/>
              <w:marBottom w:val="0"/>
              <w:divBdr>
                <w:top w:val="none" w:sz="0" w:space="0" w:color="auto"/>
                <w:left w:val="none" w:sz="0" w:space="0" w:color="auto"/>
                <w:bottom w:val="none" w:sz="0" w:space="0" w:color="auto"/>
                <w:right w:val="none" w:sz="0" w:space="0" w:color="auto"/>
              </w:divBdr>
            </w:div>
          </w:divsChild>
        </w:div>
        <w:div w:id="14041666">
          <w:marLeft w:val="0"/>
          <w:marRight w:val="0"/>
          <w:marTop w:val="0"/>
          <w:marBottom w:val="0"/>
          <w:divBdr>
            <w:top w:val="none" w:sz="0" w:space="0" w:color="auto"/>
            <w:left w:val="none" w:sz="0" w:space="0" w:color="auto"/>
            <w:bottom w:val="none" w:sz="0" w:space="0" w:color="auto"/>
            <w:right w:val="none" w:sz="0" w:space="0" w:color="auto"/>
          </w:divBdr>
          <w:divsChild>
            <w:div w:id="454443403">
              <w:marLeft w:val="0"/>
              <w:marRight w:val="0"/>
              <w:marTop w:val="0"/>
              <w:marBottom w:val="0"/>
              <w:divBdr>
                <w:top w:val="none" w:sz="0" w:space="0" w:color="auto"/>
                <w:left w:val="none" w:sz="0" w:space="0" w:color="auto"/>
                <w:bottom w:val="none" w:sz="0" w:space="0" w:color="auto"/>
                <w:right w:val="none" w:sz="0" w:space="0" w:color="auto"/>
              </w:divBdr>
            </w:div>
            <w:div w:id="523910339">
              <w:marLeft w:val="0"/>
              <w:marRight w:val="0"/>
              <w:marTop w:val="0"/>
              <w:marBottom w:val="0"/>
              <w:divBdr>
                <w:top w:val="none" w:sz="0" w:space="0" w:color="auto"/>
                <w:left w:val="none" w:sz="0" w:space="0" w:color="auto"/>
                <w:bottom w:val="none" w:sz="0" w:space="0" w:color="auto"/>
                <w:right w:val="none" w:sz="0" w:space="0" w:color="auto"/>
              </w:divBdr>
            </w:div>
          </w:divsChild>
        </w:div>
        <w:div w:id="74137086">
          <w:marLeft w:val="0"/>
          <w:marRight w:val="0"/>
          <w:marTop w:val="0"/>
          <w:marBottom w:val="0"/>
          <w:divBdr>
            <w:top w:val="none" w:sz="0" w:space="0" w:color="auto"/>
            <w:left w:val="none" w:sz="0" w:space="0" w:color="auto"/>
            <w:bottom w:val="none" w:sz="0" w:space="0" w:color="auto"/>
            <w:right w:val="none" w:sz="0" w:space="0" w:color="auto"/>
          </w:divBdr>
          <w:divsChild>
            <w:div w:id="1393887393">
              <w:marLeft w:val="0"/>
              <w:marRight w:val="0"/>
              <w:marTop w:val="0"/>
              <w:marBottom w:val="0"/>
              <w:divBdr>
                <w:top w:val="none" w:sz="0" w:space="0" w:color="auto"/>
                <w:left w:val="none" w:sz="0" w:space="0" w:color="auto"/>
                <w:bottom w:val="none" w:sz="0" w:space="0" w:color="auto"/>
                <w:right w:val="none" w:sz="0" w:space="0" w:color="auto"/>
              </w:divBdr>
            </w:div>
          </w:divsChild>
        </w:div>
        <w:div w:id="103504899">
          <w:marLeft w:val="0"/>
          <w:marRight w:val="0"/>
          <w:marTop w:val="0"/>
          <w:marBottom w:val="0"/>
          <w:divBdr>
            <w:top w:val="none" w:sz="0" w:space="0" w:color="auto"/>
            <w:left w:val="none" w:sz="0" w:space="0" w:color="auto"/>
            <w:bottom w:val="none" w:sz="0" w:space="0" w:color="auto"/>
            <w:right w:val="none" w:sz="0" w:space="0" w:color="auto"/>
          </w:divBdr>
          <w:divsChild>
            <w:div w:id="2017341994">
              <w:marLeft w:val="0"/>
              <w:marRight w:val="0"/>
              <w:marTop w:val="0"/>
              <w:marBottom w:val="0"/>
              <w:divBdr>
                <w:top w:val="none" w:sz="0" w:space="0" w:color="auto"/>
                <w:left w:val="none" w:sz="0" w:space="0" w:color="auto"/>
                <w:bottom w:val="none" w:sz="0" w:space="0" w:color="auto"/>
                <w:right w:val="none" w:sz="0" w:space="0" w:color="auto"/>
              </w:divBdr>
            </w:div>
          </w:divsChild>
        </w:div>
        <w:div w:id="150215405">
          <w:marLeft w:val="0"/>
          <w:marRight w:val="0"/>
          <w:marTop w:val="0"/>
          <w:marBottom w:val="0"/>
          <w:divBdr>
            <w:top w:val="none" w:sz="0" w:space="0" w:color="auto"/>
            <w:left w:val="none" w:sz="0" w:space="0" w:color="auto"/>
            <w:bottom w:val="none" w:sz="0" w:space="0" w:color="auto"/>
            <w:right w:val="none" w:sz="0" w:space="0" w:color="auto"/>
          </w:divBdr>
          <w:divsChild>
            <w:div w:id="2037726953">
              <w:marLeft w:val="0"/>
              <w:marRight w:val="0"/>
              <w:marTop w:val="0"/>
              <w:marBottom w:val="0"/>
              <w:divBdr>
                <w:top w:val="none" w:sz="0" w:space="0" w:color="auto"/>
                <w:left w:val="none" w:sz="0" w:space="0" w:color="auto"/>
                <w:bottom w:val="none" w:sz="0" w:space="0" w:color="auto"/>
                <w:right w:val="none" w:sz="0" w:space="0" w:color="auto"/>
              </w:divBdr>
            </w:div>
          </w:divsChild>
        </w:div>
        <w:div w:id="190187976">
          <w:marLeft w:val="0"/>
          <w:marRight w:val="0"/>
          <w:marTop w:val="0"/>
          <w:marBottom w:val="0"/>
          <w:divBdr>
            <w:top w:val="none" w:sz="0" w:space="0" w:color="auto"/>
            <w:left w:val="none" w:sz="0" w:space="0" w:color="auto"/>
            <w:bottom w:val="none" w:sz="0" w:space="0" w:color="auto"/>
            <w:right w:val="none" w:sz="0" w:space="0" w:color="auto"/>
          </w:divBdr>
          <w:divsChild>
            <w:div w:id="822114146">
              <w:marLeft w:val="0"/>
              <w:marRight w:val="0"/>
              <w:marTop w:val="0"/>
              <w:marBottom w:val="0"/>
              <w:divBdr>
                <w:top w:val="none" w:sz="0" w:space="0" w:color="auto"/>
                <w:left w:val="none" w:sz="0" w:space="0" w:color="auto"/>
                <w:bottom w:val="none" w:sz="0" w:space="0" w:color="auto"/>
                <w:right w:val="none" w:sz="0" w:space="0" w:color="auto"/>
              </w:divBdr>
            </w:div>
          </w:divsChild>
        </w:div>
        <w:div w:id="198856153">
          <w:marLeft w:val="0"/>
          <w:marRight w:val="0"/>
          <w:marTop w:val="0"/>
          <w:marBottom w:val="0"/>
          <w:divBdr>
            <w:top w:val="none" w:sz="0" w:space="0" w:color="auto"/>
            <w:left w:val="none" w:sz="0" w:space="0" w:color="auto"/>
            <w:bottom w:val="none" w:sz="0" w:space="0" w:color="auto"/>
            <w:right w:val="none" w:sz="0" w:space="0" w:color="auto"/>
          </w:divBdr>
          <w:divsChild>
            <w:div w:id="4674753">
              <w:marLeft w:val="0"/>
              <w:marRight w:val="0"/>
              <w:marTop w:val="0"/>
              <w:marBottom w:val="0"/>
              <w:divBdr>
                <w:top w:val="none" w:sz="0" w:space="0" w:color="auto"/>
                <w:left w:val="none" w:sz="0" w:space="0" w:color="auto"/>
                <w:bottom w:val="none" w:sz="0" w:space="0" w:color="auto"/>
                <w:right w:val="none" w:sz="0" w:space="0" w:color="auto"/>
              </w:divBdr>
            </w:div>
          </w:divsChild>
        </w:div>
        <w:div w:id="199317521">
          <w:marLeft w:val="0"/>
          <w:marRight w:val="0"/>
          <w:marTop w:val="0"/>
          <w:marBottom w:val="0"/>
          <w:divBdr>
            <w:top w:val="none" w:sz="0" w:space="0" w:color="auto"/>
            <w:left w:val="none" w:sz="0" w:space="0" w:color="auto"/>
            <w:bottom w:val="none" w:sz="0" w:space="0" w:color="auto"/>
            <w:right w:val="none" w:sz="0" w:space="0" w:color="auto"/>
          </w:divBdr>
          <w:divsChild>
            <w:div w:id="1764957680">
              <w:marLeft w:val="0"/>
              <w:marRight w:val="0"/>
              <w:marTop w:val="0"/>
              <w:marBottom w:val="0"/>
              <w:divBdr>
                <w:top w:val="none" w:sz="0" w:space="0" w:color="auto"/>
                <w:left w:val="none" w:sz="0" w:space="0" w:color="auto"/>
                <w:bottom w:val="none" w:sz="0" w:space="0" w:color="auto"/>
                <w:right w:val="none" w:sz="0" w:space="0" w:color="auto"/>
              </w:divBdr>
            </w:div>
          </w:divsChild>
        </w:div>
        <w:div w:id="213125066">
          <w:marLeft w:val="0"/>
          <w:marRight w:val="0"/>
          <w:marTop w:val="0"/>
          <w:marBottom w:val="0"/>
          <w:divBdr>
            <w:top w:val="none" w:sz="0" w:space="0" w:color="auto"/>
            <w:left w:val="none" w:sz="0" w:space="0" w:color="auto"/>
            <w:bottom w:val="none" w:sz="0" w:space="0" w:color="auto"/>
            <w:right w:val="none" w:sz="0" w:space="0" w:color="auto"/>
          </w:divBdr>
          <w:divsChild>
            <w:div w:id="2019261736">
              <w:marLeft w:val="0"/>
              <w:marRight w:val="0"/>
              <w:marTop w:val="0"/>
              <w:marBottom w:val="0"/>
              <w:divBdr>
                <w:top w:val="none" w:sz="0" w:space="0" w:color="auto"/>
                <w:left w:val="none" w:sz="0" w:space="0" w:color="auto"/>
                <w:bottom w:val="none" w:sz="0" w:space="0" w:color="auto"/>
                <w:right w:val="none" w:sz="0" w:space="0" w:color="auto"/>
              </w:divBdr>
            </w:div>
          </w:divsChild>
        </w:div>
        <w:div w:id="231081694">
          <w:marLeft w:val="0"/>
          <w:marRight w:val="0"/>
          <w:marTop w:val="0"/>
          <w:marBottom w:val="0"/>
          <w:divBdr>
            <w:top w:val="none" w:sz="0" w:space="0" w:color="auto"/>
            <w:left w:val="none" w:sz="0" w:space="0" w:color="auto"/>
            <w:bottom w:val="none" w:sz="0" w:space="0" w:color="auto"/>
            <w:right w:val="none" w:sz="0" w:space="0" w:color="auto"/>
          </w:divBdr>
          <w:divsChild>
            <w:div w:id="131409906">
              <w:marLeft w:val="0"/>
              <w:marRight w:val="0"/>
              <w:marTop w:val="0"/>
              <w:marBottom w:val="0"/>
              <w:divBdr>
                <w:top w:val="none" w:sz="0" w:space="0" w:color="auto"/>
                <w:left w:val="none" w:sz="0" w:space="0" w:color="auto"/>
                <w:bottom w:val="none" w:sz="0" w:space="0" w:color="auto"/>
                <w:right w:val="none" w:sz="0" w:space="0" w:color="auto"/>
              </w:divBdr>
            </w:div>
          </w:divsChild>
        </w:div>
        <w:div w:id="292491099">
          <w:marLeft w:val="0"/>
          <w:marRight w:val="0"/>
          <w:marTop w:val="0"/>
          <w:marBottom w:val="0"/>
          <w:divBdr>
            <w:top w:val="none" w:sz="0" w:space="0" w:color="auto"/>
            <w:left w:val="none" w:sz="0" w:space="0" w:color="auto"/>
            <w:bottom w:val="none" w:sz="0" w:space="0" w:color="auto"/>
            <w:right w:val="none" w:sz="0" w:space="0" w:color="auto"/>
          </w:divBdr>
          <w:divsChild>
            <w:div w:id="610667698">
              <w:marLeft w:val="0"/>
              <w:marRight w:val="0"/>
              <w:marTop w:val="0"/>
              <w:marBottom w:val="0"/>
              <w:divBdr>
                <w:top w:val="none" w:sz="0" w:space="0" w:color="auto"/>
                <w:left w:val="none" w:sz="0" w:space="0" w:color="auto"/>
                <w:bottom w:val="none" w:sz="0" w:space="0" w:color="auto"/>
                <w:right w:val="none" w:sz="0" w:space="0" w:color="auto"/>
              </w:divBdr>
            </w:div>
          </w:divsChild>
        </w:div>
        <w:div w:id="366488188">
          <w:marLeft w:val="0"/>
          <w:marRight w:val="0"/>
          <w:marTop w:val="0"/>
          <w:marBottom w:val="0"/>
          <w:divBdr>
            <w:top w:val="none" w:sz="0" w:space="0" w:color="auto"/>
            <w:left w:val="none" w:sz="0" w:space="0" w:color="auto"/>
            <w:bottom w:val="none" w:sz="0" w:space="0" w:color="auto"/>
            <w:right w:val="none" w:sz="0" w:space="0" w:color="auto"/>
          </w:divBdr>
          <w:divsChild>
            <w:div w:id="2094424415">
              <w:marLeft w:val="0"/>
              <w:marRight w:val="0"/>
              <w:marTop w:val="0"/>
              <w:marBottom w:val="0"/>
              <w:divBdr>
                <w:top w:val="none" w:sz="0" w:space="0" w:color="auto"/>
                <w:left w:val="none" w:sz="0" w:space="0" w:color="auto"/>
                <w:bottom w:val="none" w:sz="0" w:space="0" w:color="auto"/>
                <w:right w:val="none" w:sz="0" w:space="0" w:color="auto"/>
              </w:divBdr>
            </w:div>
          </w:divsChild>
        </w:div>
        <w:div w:id="368650954">
          <w:marLeft w:val="0"/>
          <w:marRight w:val="0"/>
          <w:marTop w:val="0"/>
          <w:marBottom w:val="0"/>
          <w:divBdr>
            <w:top w:val="none" w:sz="0" w:space="0" w:color="auto"/>
            <w:left w:val="none" w:sz="0" w:space="0" w:color="auto"/>
            <w:bottom w:val="none" w:sz="0" w:space="0" w:color="auto"/>
            <w:right w:val="none" w:sz="0" w:space="0" w:color="auto"/>
          </w:divBdr>
          <w:divsChild>
            <w:div w:id="1167285558">
              <w:marLeft w:val="0"/>
              <w:marRight w:val="0"/>
              <w:marTop w:val="0"/>
              <w:marBottom w:val="0"/>
              <w:divBdr>
                <w:top w:val="none" w:sz="0" w:space="0" w:color="auto"/>
                <w:left w:val="none" w:sz="0" w:space="0" w:color="auto"/>
                <w:bottom w:val="none" w:sz="0" w:space="0" w:color="auto"/>
                <w:right w:val="none" w:sz="0" w:space="0" w:color="auto"/>
              </w:divBdr>
            </w:div>
          </w:divsChild>
        </w:div>
        <w:div w:id="414211000">
          <w:marLeft w:val="0"/>
          <w:marRight w:val="0"/>
          <w:marTop w:val="0"/>
          <w:marBottom w:val="0"/>
          <w:divBdr>
            <w:top w:val="none" w:sz="0" w:space="0" w:color="auto"/>
            <w:left w:val="none" w:sz="0" w:space="0" w:color="auto"/>
            <w:bottom w:val="none" w:sz="0" w:space="0" w:color="auto"/>
            <w:right w:val="none" w:sz="0" w:space="0" w:color="auto"/>
          </w:divBdr>
          <w:divsChild>
            <w:div w:id="1588536250">
              <w:marLeft w:val="0"/>
              <w:marRight w:val="0"/>
              <w:marTop w:val="0"/>
              <w:marBottom w:val="0"/>
              <w:divBdr>
                <w:top w:val="none" w:sz="0" w:space="0" w:color="auto"/>
                <w:left w:val="none" w:sz="0" w:space="0" w:color="auto"/>
                <w:bottom w:val="none" w:sz="0" w:space="0" w:color="auto"/>
                <w:right w:val="none" w:sz="0" w:space="0" w:color="auto"/>
              </w:divBdr>
            </w:div>
          </w:divsChild>
        </w:div>
        <w:div w:id="424034327">
          <w:marLeft w:val="0"/>
          <w:marRight w:val="0"/>
          <w:marTop w:val="0"/>
          <w:marBottom w:val="0"/>
          <w:divBdr>
            <w:top w:val="none" w:sz="0" w:space="0" w:color="auto"/>
            <w:left w:val="none" w:sz="0" w:space="0" w:color="auto"/>
            <w:bottom w:val="none" w:sz="0" w:space="0" w:color="auto"/>
            <w:right w:val="none" w:sz="0" w:space="0" w:color="auto"/>
          </w:divBdr>
          <w:divsChild>
            <w:div w:id="244145749">
              <w:marLeft w:val="0"/>
              <w:marRight w:val="0"/>
              <w:marTop w:val="0"/>
              <w:marBottom w:val="0"/>
              <w:divBdr>
                <w:top w:val="none" w:sz="0" w:space="0" w:color="auto"/>
                <w:left w:val="none" w:sz="0" w:space="0" w:color="auto"/>
                <w:bottom w:val="none" w:sz="0" w:space="0" w:color="auto"/>
                <w:right w:val="none" w:sz="0" w:space="0" w:color="auto"/>
              </w:divBdr>
            </w:div>
          </w:divsChild>
        </w:div>
        <w:div w:id="424112065">
          <w:marLeft w:val="0"/>
          <w:marRight w:val="0"/>
          <w:marTop w:val="0"/>
          <w:marBottom w:val="0"/>
          <w:divBdr>
            <w:top w:val="none" w:sz="0" w:space="0" w:color="auto"/>
            <w:left w:val="none" w:sz="0" w:space="0" w:color="auto"/>
            <w:bottom w:val="none" w:sz="0" w:space="0" w:color="auto"/>
            <w:right w:val="none" w:sz="0" w:space="0" w:color="auto"/>
          </w:divBdr>
          <w:divsChild>
            <w:div w:id="1426725900">
              <w:marLeft w:val="0"/>
              <w:marRight w:val="0"/>
              <w:marTop w:val="0"/>
              <w:marBottom w:val="0"/>
              <w:divBdr>
                <w:top w:val="none" w:sz="0" w:space="0" w:color="auto"/>
                <w:left w:val="none" w:sz="0" w:space="0" w:color="auto"/>
                <w:bottom w:val="none" w:sz="0" w:space="0" w:color="auto"/>
                <w:right w:val="none" w:sz="0" w:space="0" w:color="auto"/>
              </w:divBdr>
            </w:div>
          </w:divsChild>
        </w:div>
        <w:div w:id="446004426">
          <w:marLeft w:val="0"/>
          <w:marRight w:val="0"/>
          <w:marTop w:val="0"/>
          <w:marBottom w:val="0"/>
          <w:divBdr>
            <w:top w:val="none" w:sz="0" w:space="0" w:color="auto"/>
            <w:left w:val="none" w:sz="0" w:space="0" w:color="auto"/>
            <w:bottom w:val="none" w:sz="0" w:space="0" w:color="auto"/>
            <w:right w:val="none" w:sz="0" w:space="0" w:color="auto"/>
          </w:divBdr>
          <w:divsChild>
            <w:div w:id="2065643524">
              <w:marLeft w:val="0"/>
              <w:marRight w:val="0"/>
              <w:marTop w:val="0"/>
              <w:marBottom w:val="0"/>
              <w:divBdr>
                <w:top w:val="none" w:sz="0" w:space="0" w:color="auto"/>
                <w:left w:val="none" w:sz="0" w:space="0" w:color="auto"/>
                <w:bottom w:val="none" w:sz="0" w:space="0" w:color="auto"/>
                <w:right w:val="none" w:sz="0" w:space="0" w:color="auto"/>
              </w:divBdr>
            </w:div>
          </w:divsChild>
        </w:div>
        <w:div w:id="472723591">
          <w:marLeft w:val="0"/>
          <w:marRight w:val="0"/>
          <w:marTop w:val="0"/>
          <w:marBottom w:val="0"/>
          <w:divBdr>
            <w:top w:val="none" w:sz="0" w:space="0" w:color="auto"/>
            <w:left w:val="none" w:sz="0" w:space="0" w:color="auto"/>
            <w:bottom w:val="none" w:sz="0" w:space="0" w:color="auto"/>
            <w:right w:val="none" w:sz="0" w:space="0" w:color="auto"/>
          </w:divBdr>
          <w:divsChild>
            <w:div w:id="1132822037">
              <w:marLeft w:val="0"/>
              <w:marRight w:val="0"/>
              <w:marTop w:val="0"/>
              <w:marBottom w:val="0"/>
              <w:divBdr>
                <w:top w:val="none" w:sz="0" w:space="0" w:color="auto"/>
                <w:left w:val="none" w:sz="0" w:space="0" w:color="auto"/>
                <w:bottom w:val="none" w:sz="0" w:space="0" w:color="auto"/>
                <w:right w:val="none" w:sz="0" w:space="0" w:color="auto"/>
              </w:divBdr>
            </w:div>
          </w:divsChild>
        </w:div>
        <w:div w:id="501162168">
          <w:marLeft w:val="0"/>
          <w:marRight w:val="0"/>
          <w:marTop w:val="0"/>
          <w:marBottom w:val="0"/>
          <w:divBdr>
            <w:top w:val="none" w:sz="0" w:space="0" w:color="auto"/>
            <w:left w:val="none" w:sz="0" w:space="0" w:color="auto"/>
            <w:bottom w:val="none" w:sz="0" w:space="0" w:color="auto"/>
            <w:right w:val="none" w:sz="0" w:space="0" w:color="auto"/>
          </w:divBdr>
          <w:divsChild>
            <w:div w:id="267272397">
              <w:marLeft w:val="0"/>
              <w:marRight w:val="0"/>
              <w:marTop w:val="0"/>
              <w:marBottom w:val="0"/>
              <w:divBdr>
                <w:top w:val="none" w:sz="0" w:space="0" w:color="auto"/>
                <w:left w:val="none" w:sz="0" w:space="0" w:color="auto"/>
                <w:bottom w:val="none" w:sz="0" w:space="0" w:color="auto"/>
                <w:right w:val="none" w:sz="0" w:space="0" w:color="auto"/>
              </w:divBdr>
            </w:div>
          </w:divsChild>
        </w:div>
        <w:div w:id="526329540">
          <w:marLeft w:val="0"/>
          <w:marRight w:val="0"/>
          <w:marTop w:val="0"/>
          <w:marBottom w:val="0"/>
          <w:divBdr>
            <w:top w:val="none" w:sz="0" w:space="0" w:color="auto"/>
            <w:left w:val="none" w:sz="0" w:space="0" w:color="auto"/>
            <w:bottom w:val="none" w:sz="0" w:space="0" w:color="auto"/>
            <w:right w:val="none" w:sz="0" w:space="0" w:color="auto"/>
          </w:divBdr>
          <w:divsChild>
            <w:div w:id="1014070048">
              <w:marLeft w:val="0"/>
              <w:marRight w:val="0"/>
              <w:marTop w:val="0"/>
              <w:marBottom w:val="0"/>
              <w:divBdr>
                <w:top w:val="none" w:sz="0" w:space="0" w:color="auto"/>
                <w:left w:val="none" w:sz="0" w:space="0" w:color="auto"/>
                <w:bottom w:val="none" w:sz="0" w:space="0" w:color="auto"/>
                <w:right w:val="none" w:sz="0" w:space="0" w:color="auto"/>
              </w:divBdr>
            </w:div>
          </w:divsChild>
        </w:div>
        <w:div w:id="603803718">
          <w:marLeft w:val="0"/>
          <w:marRight w:val="0"/>
          <w:marTop w:val="0"/>
          <w:marBottom w:val="0"/>
          <w:divBdr>
            <w:top w:val="none" w:sz="0" w:space="0" w:color="auto"/>
            <w:left w:val="none" w:sz="0" w:space="0" w:color="auto"/>
            <w:bottom w:val="none" w:sz="0" w:space="0" w:color="auto"/>
            <w:right w:val="none" w:sz="0" w:space="0" w:color="auto"/>
          </w:divBdr>
          <w:divsChild>
            <w:div w:id="1172911816">
              <w:marLeft w:val="0"/>
              <w:marRight w:val="0"/>
              <w:marTop w:val="0"/>
              <w:marBottom w:val="0"/>
              <w:divBdr>
                <w:top w:val="none" w:sz="0" w:space="0" w:color="auto"/>
                <w:left w:val="none" w:sz="0" w:space="0" w:color="auto"/>
                <w:bottom w:val="none" w:sz="0" w:space="0" w:color="auto"/>
                <w:right w:val="none" w:sz="0" w:space="0" w:color="auto"/>
              </w:divBdr>
            </w:div>
          </w:divsChild>
        </w:div>
        <w:div w:id="620693937">
          <w:marLeft w:val="0"/>
          <w:marRight w:val="0"/>
          <w:marTop w:val="0"/>
          <w:marBottom w:val="0"/>
          <w:divBdr>
            <w:top w:val="none" w:sz="0" w:space="0" w:color="auto"/>
            <w:left w:val="none" w:sz="0" w:space="0" w:color="auto"/>
            <w:bottom w:val="none" w:sz="0" w:space="0" w:color="auto"/>
            <w:right w:val="none" w:sz="0" w:space="0" w:color="auto"/>
          </w:divBdr>
          <w:divsChild>
            <w:div w:id="79178619">
              <w:marLeft w:val="0"/>
              <w:marRight w:val="0"/>
              <w:marTop w:val="0"/>
              <w:marBottom w:val="0"/>
              <w:divBdr>
                <w:top w:val="none" w:sz="0" w:space="0" w:color="auto"/>
                <w:left w:val="none" w:sz="0" w:space="0" w:color="auto"/>
                <w:bottom w:val="none" w:sz="0" w:space="0" w:color="auto"/>
                <w:right w:val="none" w:sz="0" w:space="0" w:color="auto"/>
              </w:divBdr>
            </w:div>
          </w:divsChild>
        </w:div>
        <w:div w:id="623656777">
          <w:marLeft w:val="0"/>
          <w:marRight w:val="0"/>
          <w:marTop w:val="0"/>
          <w:marBottom w:val="0"/>
          <w:divBdr>
            <w:top w:val="none" w:sz="0" w:space="0" w:color="auto"/>
            <w:left w:val="none" w:sz="0" w:space="0" w:color="auto"/>
            <w:bottom w:val="none" w:sz="0" w:space="0" w:color="auto"/>
            <w:right w:val="none" w:sz="0" w:space="0" w:color="auto"/>
          </w:divBdr>
          <w:divsChild>
            <w:div w:id="341472675">
              <w:marLeft w:val="0"/>
              <w:marRight w:val="0"/>
              <w:marTop w:val="0"/>
              <w:marBottom w:val="0"/>
              <w:divBdr>
                <w:top w:val="none" w:sz="0" w:space="0" w:color="auto"/>
                <w:left w:val="none" w:sz="0" w:space="0" w:color="auto"/>
                <w:bottom w:val="none" w:sz="0" w:space="0" w:color="auto"/>
                <w:right w:val="none" w:sz="0" w:space="0" w:color="auto"/>
              </w:divBdr>
            </w:div>
          </w:divsChild>
        </w:div>
        <w:div w:id="641619061">
          <w:marLeft w:val="0"/>
          <w:marRight w:val="0"/>
          <w:marTop w:val="0"/>
          <w:marBottom w:val="0"/>
          <w:divBdr>
            <w:top w:val="none" w:sz="0" w:space="0" w:color="auto"/>
            <w:left w:val="none" w:sz="0" w:space="0" w:color="auto"/>
            <w:bottom w:val="none" w:sz="0" w:space="0" w:color="auto"/>
            <w:right w:val="none" w:sz="0" w:space="0" w:color="auto"/>
          </w:divBdr>
          <w:divsChild>
            <w:div w:id="202525542">
              <w:marLeft w:val="0"/>
              <w:marRight w:val="0"/>
              <w:marTop w:val="0"/>
              <w:marBottom w:val="0"/>
              <w:divBdr>
                <w:top w:val="none" w:sz="0" w:space="0" w:color="auto"/>
                <w:left w:val="none" w:sz="0" w:space="0" w:color="auto"/>
                <w:bottom w:val="none" w:sz="0" w:space="0" w:color="auto"/>
                <w:right w:val="none" w:sz="0" w:space="0" w:color="auto"/>
              </w:divBdr>
            </w:div>
          </w:divsChild>
        </w:div>
        <w:div w:id="760218554">
          <w:marLeft w:val="0"/>
          <w:marRight w:val="0"/>
          <w:marTop w:val="0"/>
          <w:marBottom w:val="0"/>
          <w:divBdr>
            <w:top w:val="none" w:sz="0" w:space="0" w:color="auto"/>
            <w:left w:val="none" w:sz="0" w:space="0" w:color="auto"/>
            <w:bottom w:val="none" w:sz="0" w:space="0" w:color="auto"/>
            <w:right w:val="none" w:sz="0" w:space="0" w:color="auto"/>
          </w:divBdr>
          <w:divsChild>
            <w:div w:id="490678389">
              <w:marLeft w:val="0"/>
              <w:marRight w:val="0"/>
              <w:marTop w:val="0"/>
              <w:marBottom w:val="0"/>
              <w:divBdr>
                <w:top w:val="none" w:sz="0" w:space="0" w:color="auto"/>
                <w:left w:val="none" w:sz="0" w:space="0" w:color="auto"/>
                <w:bottom w:val="none" w:sz="0" w:space="0" w:color="auto"/>
                <w:right w:val="none" w:sz="0" w:space="0" w:color="auto"/>
              </w:divBdr>
            </w:div>
          </w:divsChild>
        </w:div>
        <w:div w:id="764694891">
          <w:marLeft w:val="0"/>
          <w:marRight w:val="0"/>
          <w:marTop w:val="0"/>
          <w:marBottom w:val="0"/>
          <w:divBdr>
            <w:top w:val="none" w:sz="0" w:space="0" w:color="auto"/>
            <w:left w:val="none" w:sz="0" w:space="0" w:color="auto"/>
            <w:bottom w:val="none" w:sz="0" w:space="0" w:color="auto"/>
            <w:right w:val="none" w:sz="0" w:space="0" w:color="auto"/>
          </w:divBdr>
          <w:divsChild>
            <w:div w:id="772164818">
              <w:marLeft w:val="0"/>
              <w:marRight w:val="0"/>
              <w:marTop w:val="0"/>
              <w:marBottom w:val="0"/>
              <w:divBdr>
                <w:top w:val="none" w:sz="0" w:space="0" w:color="auto"/>
                <w:left w:val="none" w:sz="0" w:space="0" w:color="auto"/>
                <w:bottom w:val="none" w:sz="0" w:space="0" w:color="auto"/>
                <w:right w:val="none" w:sz="0" w:space="0" w:color="auto"/>
              </w:divBdr>
            </w:div>
          </w:divsChild>
        </w:div>
        <w:div w:id="797724621">
          <w:marLeft w:val="0"/>
          <w:marRight w:val="0"/>
          <w:marTop w:val="0"/>
          <w:marBottom w:val="0"/>
          <w:divBdr>
            <w:top w:val="none" w:sz="0" w:space="0" w:color="auto"/>
            <w:left w:val="none" w:sz="0" w:space="0" w:color="auto"/>
            <w:bottom w:val="none" w:sz="0" w:space="0" w:color="auto"/>
            <w:right w:val="none" w:sz="0" w:space="0" w:color="auto"/>
          </w:divBdr>
          <w:divsChild>
            <w:div w:id="766073843">
              <w:marLeft w:val="0"/>
              <w:marRight w:val="0"/>
              <w:marTop w:val="0"/>
              <w:marBottom w:val="0"/>
              <w:divBdr>
                <w:top w:val="none" w:sz="0" w:space="0" w:color="auto"/>
                <w:left w:val="none" w:sz="0" w:space="0" w:color="auto"/>
                <w:bottom w:val="none" w:sz="0" w:space="0" w:color="auto"/>
                <w:right w:val="none" w:sz="0" w:space="0" w:color="auto"/>
              </w:divBdr>
            </w:div>
          </w:divsChild>
        </w:div>
        <w:div w:id="815489892">
          <w:marLeft w:val="0"/>
          <w:marRight w:val="0"/>
          <w:marTop w:val="0"/>
          <w:marBottom w:val="0"/>
          <w:divBdr>
            <w:top w:val="none" w:sz="0" w:space="0" w:color="auto"/>
            <w:left w:val="none" w:sz="0" w:space="0" w:color="auto"/>
            <w:bottom w:val="none" w:sz="0" w:space="0" w:color="auto"/>
            <w:right w:val="none" w:sz="0" w:space="0" w:color="auto"/>
          </w:divBdr>
          <w:divsChild>
            <w:div w:id="1045257994">
              <w:marLeft w:val="0"/>
              <w:marRight w:val="0"/>
              <w:marTop w:val="0"/>
              <w:marBottom w:val="0"/>
              <w:divBdr>
                <w:top w:val="none" w:sz="0" w:space="0" w:color="auto"/>
                <w:left w:val="none" w:sz="0" w:space="0" w:color="auto"/>
                <w:bottom w:val="none" w:sz="0" w:space="0" w:color="auto"/>
                <w:right w:val="none" w:sz="0" w:space="0" w:color="auto"/>
              </w:divBdr>
            </w:div>
          </w:divsChild>
        </w:div>
        <w:div w:id="817921060">
          <w:marLeft w:val="0"/>
          <w:marRight w:val="0"/>
          <w:marTop w:val="0"/>
          <w:marBottom w:val="0"/>
          <w:divBdr>
            <w:top w:val="none" w:sz="0" w:space="0" w:color="auto"/>
            <w:left w:val="none" w:sz="0" w:space="0" w:color="auto"/>
            <w:bottom w:val="none" w:sz="0" w:space="0" w:color="auto"/>
            <w:right w:val="none" w:sz="0" w:space="0" w:color="auto"/>
          </w:divBdr>
          <w:divsChild>
            <w:div w:id="1461418661">
              <w:marLeft w:val="0"/>
              <w:marRight w:val="0"/>
              <w:marTop w:val="0"/>
              <w:marBottom w:val="0"/>
              <w:divBdr>
                <w:top w:val="none" w:sz="0" w:space="0" w:color="auto"/>
                <w:left w:val="none" w:sz="0" w:space="0" w:color="auto"/>
                <w:bottom w:val="none" w:sz="0" w:space="0" w:color="auto"/>
                <w:right w:val="none" w:sz="0" w:space="0" w:color="auto"/>
              </w:divBdr>
            </w:div>
          </w:divsChild>
        </w:div>
        <w:div w:id="860624381">
          <w:marLeft w:val="0"/>
          <w:marRight w:val="0"/>
          <w:marTop w:val="0"/>
          <w:marBottom w:val="0"/>
          <w:divBdr>
            <w:top w:val="none" w:sz="0" w:space="0" w:color="auto"/>
            <w:left w:val="none" w:sz="0" w:space="0" w:color="auto"/>
            <w:bottom w:val="none" w:sz="0" w:space="0" w:color="auto"/>
            <w:right w:val="none" w:sz="0" w:space="0" w:color="auto"/>
          </w:divBdr>
          <w:divsChild>
            <w:div w:id="1858232141">
              <w:marLeft w:val="0"/>
              <w:marRight w:val="0"/>
              <w:marTop w:val="0"/>
              <w:marBottom w:val="0"/>
              <w:divBdr>
                <w:top w:val="none" w:sz="0" w:space="0" w:color="auto"/>
                <w:left w:val="none" w:sz="0" w:space="0" w:color="auto"/>
                <w:bottom w:val="none" w:sz="0" w:space="0" w:color="auto"/>
                <w:right w:val="none" w:sz="0" w:space="0" w:color="auto"/>
              </w:divBdr>
            </w:div>
          </w:divsChild>
        </w:div>
        <w:div w:id="861816971">
          <w:marLeft w:val="0"/>
          <w:marRight w:val="0"/>
          <w:marTop w:val="0"/>
          <w:marBottom w:val="0"/>
          <w:divBdr>
            <w:top w:val="none" w:sz="0" w:space="0" w:color="auto"/>
            <w:left w:val="none" w:sz="0" w:space="0" w:color="auto"/>
            <w:bottom w:val="none" w:sz="0" w:space="0" w:color="auto"/>
            <w:right w:val="none" w:sz="0" w:space="0" w:color="auto"/>
          </w:divBdr>
          <w:divsChild>
            <w:div w:id="1524513681">
              <w:marLeft w:val="0"/>
              <w:marRight w:val="0"/>
              <w:marTop w:val="0"/>
              <w:marBottom w:val="0"/>
              <w:divBdr>
                <w:top w:val="none" w:sz="0" w:space="0" w:color="auto"/>
                <w:left w:val="none" w:sz="0" w:space="0" w:color="auto"/>
                <w:bottom w:val="none" w:sz="0" w:space="0" w:color="auto"/>
                <w:right w:val="none" w:sz="0" w:space="0" w:color="auto"/>
              </w:divBdr>
            </w:div>
          </w:divsChild>
        </w:div>
        <w:div w:id="895510361">
          <w:marLeft w:val="0"/>
          <w:marRight w:val="0"/>
          <w:marTop w:val="0"/>
          <w:marBottom w:val="0"/>
          <w:divBdr>
            <w:top w:val="none" w:sz="0" w:space="0" w:color="auto"/>
            <w:left w:val="none" w:sz="0" w:space="0" w:color="auto"/>
            <w:bottom w:val="none" w:sz="0" w:space="0" w:color="auto"/>
            <w:right w:val="none" w:sz="0" w:space="0" w:color="auto"/>
          </w:divBdr>
          <w:divsChild>
            <w:div w:id="1094932030">
              <w:marLeft w:val="0"/>
              <w:marRight w:val="0"/>
              <w:marTop w:val="0"/>
              <w:marBottom w:val="0"/>
              <w:divBdr>
                <w:top w:val="none" w:sz="0" w:space="0" w:color="auto"/>
                <w:left w:val="none" w:sz="0" w:space="0" w:color="auto"/>
                <w:bottom w:val="none" w:sz="0" w:space="0" w:color="auto"/>
                <w:right w:val="none" w:sz="0" w:space="0" w:color="auto"/>
              </w:divBdr>
            </w:div>
          </w:divsChild>
        </w:div>
        <w:div w:id="924650161">
          <w:marLeft w:val="0"/>
          <w:marRight w:val="0"/>
          <w:marTop w:val="0"/>
          <w:marBottom w:val="0"/>
          <w:divBdr>
            <w:top w:val="none" w:sz="0" w:space="0" w:color="auto"/>
            <w:left w:val="none" w:sz="0" w:space="0" w:color="auto"/>
            <w:bottom w:val="none" w:sz="0" w:space="0" w:color="auto"/>
            <w:right w:val="none" w:sz="0" w:space="0" w:color="auto"/>
          </w:divBdr>
          <w:divsChild>
            <w:div w:id="303127343">
              <w:marLeft w:val="0"/>
              <w:marRight w:val="0"/>
              <w:marTop w:val="0"/>
              <w:marBottom w:val="0"/>
              <w:divBdr>
                <w:top w:val="none" w:sz="0" w:space="0" w:color="auto"/>
                <w:left w:val="none" w:sz="0" w:space="0" w:color="auto"/>
                <w:bottom w:val="none" w:sz="0" w:space="0" w:color="auto"/>
                <w:right w:val="none" w:sz="0" w:space="0" w:color="auto"/>
              </w:divBdr>
            </w:div>
          </w:divsChild>
        </w:div>
        <w:div w:id="934442982">
          <w:marLeft w:val="0"/>
          <w:marRight w:val="0"/>
          <w:marTop w:val="0"/>
          <w:marBottom w:val="0"/>
          <w:divBdr>
            <w:top w:val="none" w:sz="0" w:space="0" w:color="auto"/>
            <w:left w:val="none" w:sz="0" w:space="0" w:color="auto"/>
            <w:bottom w:val="none" w:sz="0" w:space="0" w:color="auto"/>
            <w:right w:val="none" w:sz="0" w:space="0" w:color="auto"/>
          </w:divBdr>
          <w:divsChild>
            <w:div w:id="643238984">
              <w:marLeft w:val="0"/>
              <w:marRight w:val="0"/>
              <w:marTop w:val="0"/>
              <w:marBottom w:val="0"/>
              <w:divBdr>
                <w:top w:val="none" w:sz="0" w:space="0" w:color="auto"/>
                <w:left w:val="none" w:sz="0" w:space="0" w:color="auto"/>
                <w:bottom w:val="none" w:sz="0" w:space="0" w:color="auto"/>
                <w:right w:val="none" w:sz="0" w:space="0" w:color="auto"/>
              </w:divBdr>
            </w:div>
          </w:divsChild>
        </w:div>
        <w:div w:id="964694990">
          <w:marLeft w:val="0"/>
          <w:marRight w:val="0"/>
          <w:marTop w:val="0"/>
          <w:marBottom w:val="0"/>
          <w:divBdr>
            <w:top w:val="none" w:sz="0" w:space="0" w:color="auto"/>
            <w:left w:val="none" w:sz="0" w:space="0" w:color="auto"/>
            <w:bottom w:val="none" w:sz="0" w:space="0" w:color="auto"/>
            <w:right w:val="none" w:sz="0" w:space="0" w:color="auto"/>
          </w:divBdr>
          <w:divsChild>
            <w:div w:id="443771913">
              <w:marLeft w:val="0"/>
              <w:marRight w:val="0"/>
              <w:marTop w:val="0"/>
              <w:marBottom w:val="0"/>
              <w:divBdr>
                <w:top w:val="none" w:sz="0" w:space="0" w:color="auto"/>
                <w:left w:val="none" w:sz="0" w:space="0" w:color="auto"/>
                <w:bottom w:val="none" w:sz="0" w:space="0" w:color="auto"/>
                <w:right w:val="none" w:sz="0" w:space="0" w:color="auto"/>
              </w:divBdr>
            </w:div>
          </w:divsChild>
        </w:div>
        <w:div w:id="978459343">
          <w:marLeft w:val="0"/>
          <w:marRight w:val="0"/>
          <w:marTop w:val="0"/>
          <w:marBottom w:val="0"/>
          <w:divBdr>
            <w:top w:val="none" w:sz="0" w:space="0" w:color="auto"/>
            <w:left w:val="none" w:sz="0" w:space="0" w:color="auto"/>
            <w:bottom w:val="none" w:sz="0" w:space="0" w:color="auto"/>
            <w:right w:val="none" w:sz="0" w:space="0" w:color="auto"/>
          </w:divBdr>
          <w:divsChild>
            <w:div w:id="1445541219">
              <w:marLeft w:val="0"/>
              <w:marRight w:val="0"/>
              <w:marTop w:val="0"/>
              <w:marBottom w:val="0"/>
              <w:divBdr>
                <w:top w:val="none" w:sz="0" w:space="0" w:color="auto"/>
                <w:left w:val="none" w:sz="0" w:space="0" w:color="auto"/>
                <w:bottom w:val="none" w:sz="0" w:space="0" w:color="auto"/>
                <w:right w:val="none" w:sz="0" w:space="0" w:color="auto"/>
              </w:divBdr>
            </w:div>
            <w:div w:id="1744795535">
              <w:marLeft w:val="0"/>
              <w:marRight w:val="0"/>
              <w:marTop w:val="0"/>
              <w:marBottom w:val="0"/>
              <w:divBdr>
                <w:top w:val="none" w:sz="0" w:space="0" w:color="auto"/>
                <w:left w:val="none" w:sz="0" w:space="0" w:color="auto"/>
                <w:bottom w:val="none" w:sz="0" w:space="0" w:color="auto"/>
                <w:right w:val="none" w:sz="0" w:space="0" w:color="auto"/>
              </w:divBdr>
            </w:div>
          </w:divsChild>
        </w:div>
        <w:div w:id="1003778266">
          <w:marLeft w:val="0"/>
          <w:marRight w:val="0"/>
          <w:marTop w:val="0"/>
          <w:marBottom w:val="0"/>
          <w:divBdr>
            <w:top w:val="none" w:sz="0" w:space="0" w:color="auto"/>
            <w:left w:val="none" w:sz="0" w:space="0" w:color="auto"/>
            <w:bottom w:val="none" w:sz="0" w:space="0" w:color="auto"/>
            <w:right w:val="none" w:sz="0" w:space="0" w:color="auto"/>
          </w:divBdr>
          <w:divsChild>
            <w:div w:id="1279338861">
              <w:marLeft w:val="0"/>
              <w:marRight w:val="0"/>
              <w:marTop w:val="0"/>
              <w:marBottom w:val="0"/>
              <w:divBdr>
                <w:top w:val="none" w:sz="0" w:space="0" w:color="auto"/>
                <w:left w:val="none" w:sz="0" w:space="0" w:color="auto"/>
                <w:bottom w:val="none" w:sz="0" w:space="0" w:color="auto"/>
                <w:right w:val="none" w:sz="0" w:space="0" w:color="auto"/>
              </w:divBdr>
            </w:div>
          </w:divsChild>
        </w:div>
        <w:div w:id="1003968673">
          <w:marLeft w:val="0"/>
          <w:marRight w:val="0"/>
          <w:marTop w:val="0"/>
          <w:marBottom w:val="0"/>
          <w:divBdr>
            <w:top w:val="none" w:sz="0" w:space="0" w:color="auto"/>
            <w:left w:val="none" w:sz="0" w:space="0" w:color="auto"/>
            <w:bottom w:val="none" w:sz="0" w:space="0" w:color="auto"/>
            <w:right w:val="none" w:sz="0" w:space="0" w:color="auto"/>
          </w:divBdr>
          <w:divsChild>
            <w:div w:id="377314912">
              <w:marLeft w:val="0"/>
              <w:marRight w:val="0"/>
              <w:marTop w:val="0"/>
              <w:marBottom w:val="0"/>
              <w:divBdr>
                <w:top w:val="none" w:sz="0" w:space="0" w:color="auto"/>
                <w:left w:val="none" w:sz="0" w:space="0" w:color="auto"/>
                <w:bottom w:val="none" w:sz="0" w:space="0" w:color="auto"/>
                <w:right w:val="none" w:sz="0" w:space="0" w:color="auto"/>
              </w:divBdr>
            </w:div>
          </w:divsChild>
        </w:div>
        <w:div w:id="1095974878">
          <w:marLeft w:val="0"/>
          <w:marRight w:val="0"/>
          <w:marTop w:val="0"/>
          <w:marBottom w:val="0"/>
          <w:divBdr>
            <w:top w:val="none" w:sz="0" w:space="0" w:color="auto"/>
            <w:left w:val="none" w:sz="0" w:space="0" w:color="auto"/>
            <w:bottom w:val="none" w:sz="0" w:space="0" w:color="auto"/>
            <w:right w:val="none" w:sz="0" w:space="0" w:color="auto"/>
          </w:divBdr>
          <w:divsChild>
            <w:div w:id="1728068360">
              <w:marLeft w:val="0"/>
              <w:marRight w:val="0"/>
              <w:marTop w:val="0"/>
              <w:marBottom w:val="0"/>
              <w:divBdr>
                <w:top w:val="none" w:sz="0" w:space="0" w:color="auto"/>
                <w:left w:val="none" w:sz="0" w:space="0" w:color="auto"/>
                <w:bottom w:val="none" w:sz="0" w:space="0" w:color="auto"/>
                <w:right w:val="none" w:sz="0" w:space="0" w:color="auto"/>
              </w:divBdr>
            </w:div>
          </w:divsChild>
        </w:div>
        <w:div w:id="1103257529">
          <w:marLeft w:val="0"/>
          <w:marRight w:val="0"/>
          <w:marTop w:val="0"/>
          <w:marBottom w:val="0"/>
          <w:divBdr>
            <w:top w:val="none" w:sz="0" w:space="0" w:color="auto"/>
            <w:left w:val="none" w:sz="0" w:space="0" w:color="auto"/>
            <w:bottom w:val="none" w:sz="0" w:space="0" w:color="auto"/>
            <w:right w:val="none" w:sz="0" w:space="0" w:color="auto"/>
          </w:divBdr>
          <w:divsChild>
            <w:div w:id="1580213666">
              <w:marLeft w:val="0"/>
              <w:marRight w:val="0"/>
              <w:marTop w:val="0"/>
              <w:marBottom w:val="0"/>
              <w:divBdr>
                <w:top w:val="none" w:sz="0" w:space="0" w:color="auto"/>
                <w:left w:val="none" w:sz="0" w:space="0" w:color="auto"/>
                <w:bottom w:val="none" w:sz="0" w:space="0" w:color="auto"/>
                <w:right w:val="none" w:sz="0" w:space="0" w:color="auto"/>
              </w:divBdr>
            </w:div>
          </w:divsChild>
        </w:div>
        <w:div w:id="1121918585">
          <w:marLeft w:val="0"/>
          <w:marRight w:val="0"/>
          <w:marTop w:val="0"/>
          <w:marBottom w:val="0"/>
          <w:divBdr>
            <w:top w:val="none" w:sz="0" w:space="0" w:color="auto"/>
            <w:left w:val="none" w:sz="0" w:space="0" w:color="auto"/>
            <w:bottom w:val="none" w:sz="0" w:space="0" w:color="auto"/>
            <w:right w:val="none" w:sz="0" w:space="0" w:color="auto"/>
          </w:divBdr>
          <w:divsChild>
            <w:div w:id="2072264396">
              <w:marLeft w:val="0"/>
              <w:marRight w:val="0"/>
              <w:marTop w:val="0"/>
              <w:marBottom w:val="0"/>
              <w:divBdr>
                <w:top w:val="none" w:sz="0" w:space="0" w:color="auto"/>
                <w:left w:val="none" w:sz="0" w:space="0" w:color="auto"/>
                <w:bottom w:val="none" w:sz="0" w:space="0" w:color="auto"/>
                <w:right w:val="none" w:sz="0" w:space="0" w:color="auto"/>
              </w:divBdr>
            </w:div>
          </w:divsChild>
        </w:div>
        <w:div w:id="1124885854">
          <w:marLeft w:val="0"/>
          <w:marRight w:val="0"/>
          <w:marTop w:val="0"/>
          <w:marBottom w:val="0"/>
          <w:divBdr>
            <w:top w:val="none" w:sz="0" w:space="0" w:color="auto"/>
            <w:left w:val="none" w:sz="0" w:space="0" w:color="auto"/>
            <w:bottom w:val="none" w:sz="0" w:space="0" w:color="auto"/>
            <w:right w:val="none" w:sz="0" w:space="0" w:color="auto"/>
          </w:divBdr>
          <w:divsChild>
            <w:div w:id="809597549">
              <w:marLeft w:val="0"/>
              <w:marRight w:val="0"/>
              <w:marTop w:val="0"/>
              <w:marBottom w:val="0"/>
              <w:divBdr>
                <w:top w:val="none" w:sz="0" w:space="0" w:color="auto"/>
                <w:left w:val="none" w:sz="0" w:space="0" w:color="auto"/>
                <w:bottom w:val="none" w:sz="0" w:space="0" w:color="auto"/>
                <w:right w:val="none" w:sz="0" w:space="0" w:color="auto"/>
              </w:divBdr>
            </w:div>
          </w:divsChild>
        </w:div>
        <w:div w:id="1159267064">
          <w:marLeft w:val="0"/>
          <w:marRight w:val="0"/>
          <w:marTop w:val="0"/>
          <w:marBottom w:val="0"/>
          <w:divBdr>
            <w:top w:val="none" w:sz="0" w:space="0" w:color="auto"/>
            <w:left w:val="none" w:sz="0" w:space="0" w:color="auto"/>
            <w:bottom w:val="none" w:sz="0" w:space="0" w:color="auto"/>
            <w:right w:val="none" w:sz="0" w:space="0" w:color="auto"/>
          </w:divBdr>
          <w:divsChild>
            <w:div w:id="1086002189">
              <w:marLeft w:val="0"/>
              <w:marRight w:val="0"/>
              <w:marTop w:val="0"/>
              <w:marBottom w:val="0"/>
              <w:divBdr>
                <w:top w:val="none" w:sz="0" w:space="0" w:color="auto"/>
                <w:left w:val="none" w:sz="0" w:space="0" w:color="auto"/>
                <w:bottom w:val="none" w:sz="0" w:space="0" w:color="auto"/>
                <w:right w:val="none" w:sz="0" w:space="0" w:color="auto"/>
              </w:divBdr>
            </w:div>
          </w:divsChild>
        </w:div>
        <w:div w:id="1221673578">
          <w:marLeft w:val="0"/>
          <w:marRight w:val="0"/>
          <w:marTop w:val="0"/>
          <w:marBottom w:val="0"/>
          <w:divBdr>
            <w:top w:val="none" w:sz="0" w:space="0" w:color="auto"/>
            <w:left w:val="none" w:sz="0" w:space="0" w:color="auto"/>
            <w:bottom w:val="none" w:sz="0" w:space="0" w:color="auto"/>
            <w:right w:val="none" w:sz="0" w:space="0" w:color="auto"/>
          </w:divBdr>
          <w:divsChild>
            <w:div w:id="686714820">
              <w:marLeft w:val="0"/>
              <w:marRight w:val="0"/>
              <w:marTop w:val="0"/>
              <w:marBottom w:val="0"/>
              <w:divBdr>
                <w:top w:val="none" w:sz="0" w:space="0" w:color="auto"/>
                <w:left w:val="none" w:sz="0" w:space="0" w:color="auto"/>
                <w:bottom w:val="none" w:sz="0" w:space="0" w:color="auto"/>
                <w:right w:val="none" w:sz="0" w:space="0" w:color="auto"/>
              </w:divBdr>
            </w:div>
          </w:divsChild>
        </w:div>
        <w:div w:id="1306818969">
          <w:marLeft w:val="0"/>
          <w:marRight w:val="0"/>
          <w:marTop w:val="0"/>
          <w:marBottom w:val="0"/>
          <w:divBdr>
            <w:top w:val="none" w:sz="0" w:space="0" w:color="auto"/>
            <w:left w:val="none" w:sz="0" w:space="0" w:color="auto"/>
            <w:bottom w:val="none" w:sz="0" w:space="0" w:color="auto"/>
            <w:right w:val="none" w:sz="0" w:space="0" w:color="auto"/>
          </w:divBdr>
          <w:divsChild>
            <w:div w:id="1455714360">
              <w:marLeft w:val="0"/>
              <w:marRight w:val="0"/>
              <w:marTop w:val="0"/>
              <w:marBottom w:val="0"/>
              <w:divBdr>
                <w:top w:val="none" w:sz="0" w:space="0" w:color="auto"/>
                <w:left w:val="none" w:sz="0" w:space="0" w:color="auto"/>
                <w:bottom w:val="none" w:sz="0" w:space="0" w:color="auto"/>
                <w:right w:val="none" w:sz="0" w:space="0" w:color="auto"/>
              </w:divBdr>
            </w:div>
          </w:divsChild>
        </w:div>
        <w:div w:id="1410806562">
          <w:marLeft w:val="0"/>
          <w:marRight w:val="0"/>
          <w:marTop w:val="0"/>
          <w:marBottom w:val="0"/>
          <w:divBdr>
            <w:top w:val="none" w:sz="0" w:space="0" w:color="auto"/>
            <w:left w:val="none" w:sz="0" w:space="0" w:color="auto"/>
            <w:bottom w:val="none" w:sz="0" w:space="0" w:color="auto"/>
            <w:right w:val="none" w:sz="0" w:space="0" w:color="auto"/>
          </w:divBdr>
          <w:divsChild>
            <w:div w:id="1486320794">
              <w:marLeft w:val="0"/>
              <w:marRight w:val="0"/>
              <w:marTop w:val="0"/>
              <w:marBottom w:val="0"/>
              <w:divBdr>
                <w:top w:val="none" w:sz="0" w:space="0" w:color="auto"/>
                <w:left w:val="none" w:sz="0" w:space="0" w:color="auto"/>
                <w:bottom w:val="none" w:sz="0" w:space="0" w:color="auto"/>
                <w:right w:val="none" w:sz="0" w:space="0" w:color="auto"/>
              </w:divBdr>
            </w:div>
          </w:divsChild>
        </w:div>
        <w:div w:id="1413356667">
          <w:marLeft w:val="0"/>
          <w:marRight w:val="0"/>
          <w:marTop w:val="0"/>
          <w:marBottom w:val="0"/>
          <w:divBdr>
            <w:top w:val="none" w:sz="0" w:space="0" w:color="auto"/>
            <w:left w:val="none" w:sz="0" w:space="0" w:color="auto"/>
            <w:bottom w:val="none" w:sz="0" w:space="0" w:color="auto"/>
            <w:right w:val="none" w:sz="0" w:space="0" w:color="auto"/>
          </w:divBdr>
          <w:divsChild>
            <w:div w:id="741410932">
              <w:marLeft w:val="0"/>
              <w:marRight w:val="0"/>
              <w:marTop w:val="0"/>
              <w:marBottom w:val="0"/>
              <w:divBdr>
                <w:top w:val="none" w:sz="0" w:space="0" w:color="auto"/>
                <w:left w:val="none" w:sz="0" w:space="0" w:color="auto"/>
                <w:bottom w:val="none" w:sz="0" w:space="0" w:color="auto"/>
                <w:right w:val="none" w:sz="0" w:space="0" w:color="auto"/>
              </w:divBdr>
            </w:div>
          </w:divsChild>
        </w:div>
        <w:div w:id="1457484169">
          <w:marLeft w:val="0"/>
          <w:marRight w:val="0"/>
          <w:marTop w:val="0"/>
          <w:marBottom w:val="0"/>
          <w:divBdr>
            <w:top w:val="none" w:sz="0" w:space="0" w:color="auto"/>
            <w:left w:val="none" w:sz="0" w:space="0" w:color="auto"/>
            <w:bottom w:val="none" w:sz="0" w:space="0" w:color="auto"/>
            <w:right w:val="none" w:sz="0" w:space="0" w:color="auto"/>
          </w:divBdr>
          <w:divsChild>
            <w:div w:id="1084109913">
              <w:marLeft w:val="0"/>
              <w:marRight w:val="0"/>
              <w:marTop w:val="0"/>
              <w:marBottom w:val="0"/>
              <w:divBdr>
                <w:top w:val="none" w:sz="0" w:space="0" w:color="auto"/>
                <w:left w:val="none" w:sz="0" w:space="0" w:color="auto"/>
                <w:bottom w:val="none" w:sz="0" w:space="0" w:color="auto"/>
                <w:right w:val="none" w:sz="0" w:space="0" w:color="auto"/>
              </w:divBdr>
            </w:div>
          </w:divsChild>
        </w:div>
        <w:div w:id="1535970416">
          <w:marLeft w:val="0"/>
          <w:marRight w:val="0"/>
          <w:marTop w:val="0"/>
          <w:marBottom w:val="0"/>
          <w:divBdr>
            <w:top w:val="none" w:sz="0" w:space="0" w:color="auto"/>
            <w:left w:val="none" w:sz="0" w:space="0" w:color="auto"/>
            <w:bottom w:val="none" w:sz="0" w:space="0" w:color="auto"/>
            <w:right w:val="none" w:sz="0" w:space="0" w:color="auto"/>
          </w:divBdr>
          <w:divsChild>
            <w:div w:id="2015959337">
              <w:marLeft w:val="0"/>
              <w:marRight w:val="0"/>
              <w:marTop w:val="0"/>
              <w:marBottom w:val="0"/>
              <w:divBdr>
                <w:top w:val="none" w:sz="0" w:space="0" w:color="auto"/>
                <w:left w:val="none" w:sz="0" w:space="0" w:color="auto"/>
                <w:bottom w:val="none" w:sz="0" w:space="0" w:color="auto"/>
                <w:right w:val="none" w:sz="0" w:space="0" w:color="auto"/>
              </w:divBdr>
            </w:div>
          </w:divsChild>
        </w:div>
        <w:div w:id="1553539277">
          <w:marLeft w:val="0"/>
          <w:marRight w:val="0"/>
          <w:marTop w:val="0"/>
          <w:marBottom w:val="0"/>
          <w:divBdr>
            <w:top w:val="none" w:sz="0" w:space="0" w:color="auto"/>
            <w:left w:val="none" w:sz="0" w:space="0" w:color="auto"/>
            <w:bottom w:val="none" w:sz="0" w:space="0" w:color="auto"/>
            <w:right w:val="none" w:sz="0" w:space="0" w:color="auto"/>
          </w:divBdr>
          <w:divsChild>
            <w:div w:id="1918319976">
              <w:marLeft w:val="0"/>
              <w:marRight w:val="0"/>
              <w:marTop w:val="0"/>
              <w:marBottom w:val="0"/>
              <w:divBdr>
                <w:top w:val="none" w:sz="0" w:space="0" w:color="auto"/>
                <w:left w:val="none" w:sz="0" w:space="0" w:color="auto"/>
                <w:bottom w:val="none" w:sz="0" w:space="0" w:color="auto"/>
                <w:right w:val="none" w:sz="0" w:space="0" w:color="auto"/>
              </w:divBdr>
            </w:div>
          </w:divsChild>
        </w:div>
        <w:div w:id="1607343607">
          <w:marLeft w:val="0"/>
          <w:marRight w:val="0"/>
          <w:marTop w:val="0"/>
          <w:marBottom w:val="0"/>
          <w:divBdr>
            <w:top w:val="none" w:sz="0" w:space="0" w:color="auto"/>
            <w:left w:val="none" w:sz="0" w:space="0" w:color="auto"/>
            <w:bottom w:val="none" w:sz="0" w:space="0" w:color="auto"/>
            <w:right w:val="none" w:sz="0" w:space="0" w:color="auto"/>
          </w:divBdr>
          <w:divsChild>
            <w:div w:id="1054547532">
              <w:marLeft w:val="0"/>
              <w:marRight w:val="0"/>
              <w:marTop w:val="0"/>
              <w:marBottom w:val="0"/>
              <w:divBdr>
                <w:top w:val="none" w:sz="0" w:space="0" w:color="auto"/>
                <w:left w:val="none" w:sz="0" w:space="0" w:color="auto"/>
                <w:bottom w:val="none" w:sz="0" w:space="0" w:color="auto"/>
                <w:right w:val="none" w:sz="0" w:space="0" w:color="auto"/>
              </w:divBdr>
            </w:div>
          </w:divsChild>
        </w:div>
        <w:div w:id="1614171492">
          <w:marLeft w:val="0"/>
          <w:marRight w:val="0"/>
          <w:marTop w:val="0"/>
          <w:marBottom w:val="0"/>
          <w:divBdr>
            <w:top w:val="none" w:sz="0" w:space="0" w:color="auto"/>
            <w:left w:val="none" w:sz="0" w:space="0" w:color="auto"/>
            <w:bottom w:val="none" w:sz="0" w:space="0" w:color="auto"/>
            <w:right w:val="none" w:sz="0" w:space="0" w:color="auto"/>
          </w:divBdr>
          <w:divsChild>
            <w:div w:id="415329307">
              <w:marLeft w:val="0"/>
              <w:marRight w:val="0"/>
              <w:marTop w:val="0"/>
              <w:marBottom w:val="0"/>
              <w:divBdr>
                <w:top w:val="none" w:sz="0" w:space="0" w:color="auto"/>
                <w:left w:val="none" w:sz="0" w:space="0" w:color="auto"/>
                <w:bottom w:val="none" w:sz="0" w:space="0" w:color="auto"/>
                <w:right w:val="none" w:sz="0" w:space="0" w:color="auto"/>
              </w:divBdr>
            </w:div>
          </w:divsChild>
        </w:div>
        <w:div w:id="1747461759">
          <w:marLeft w:val="0"/>
          <w:marRight w:val="0"/>
          <w:marTop w:val="0"/>
          <w:marBottom w:val="0"/>
          <w:divBdr>
            <w:top w:val="none" w:sz="0" w:space="0" w:color="auto"/>
            <w:left w:val="none" w:sz="0" w:space="0" w:color="auto"/>
            <w:bottom w:val="none" w:sz="0" w:space="0" w:color="auto"/>
            <w:right w:val="none" w:sz="0" w:space="0" w:color="auto"/>
          </w:divBdr>
          <w:divsChild>
            <w:div w:id="364521721">
              <w:marLeft w:val="0"/>
              <w:marRight w:val="0"/>
              <w:marTop w:val="0"/>
              <w:marBottom w:val="0"/>
              <w:divBdr>
                <w:top w:val="none" w:sz="0" w:space="0" w:color="auto"/>
                <w:left w:val="none" w:sz="0" w:space="0" w:color="auto"/>
                <w:bottom w:val="none" w:sz="0" w:space="0" w:color="auto"/>
                <w:right w:val="none" w:sz="0" w:space="0" w:color="auto"/>
              </w:divBdr>
            </w:div>
          </w:divsChild>
        </w:div>
        <w:div w:id="1809862947">
          <w:marLeft w:val="0"/>
          <w:marRight w:val="0"/>
          <w:marTop w:val="0"/>
          <w:marBottom w:val="0"/>
          <w:divBdr>
            <w:top w:val="none" w:sz="0" w:space="0" w:color="auto"/>
            <w:left w:val="none" w:sz="0" w:space="0" w:color="auto"/>
            <w:bottom w:val="none" w:sz="0" w:space="0" w:color="auto"/>
            <w:right w:val="none" w:sz="0" w:space="0" w:color="auto"/>
          </w:divBdr>
          <w:divsChild>
            <w:div w:id="1314019517">
              <w:marLeft w:val="0"/>
              <w:marRight w:val="0"/>
              <w:marTop w:val="0"/>
              <w:marBottom w:val="0"/>
              <w:divBdr>
                <w:top w:val="none" w:sz="0" w:space="0" w:color="auto"/>
                <w:left w:val="none" w:sz="0" w:space="0" w:color="auto"/>
                <w:bottom w:val="none" w:sz="0" w:space="0" w:color="auto"/>
                <w:right w:val="none" w:sz="0" w:space="0" w:color="auto"/>
              </w:divBdr>
            </w:div>
          </w:divsChild>
        </w:div>
        <w:div w:id="1855538632">
          <w:marLeft w:val="0"/>
          <w:marRight w:val="0"/>
          <w:marTop w:val="0"/>
          <w:marBottom w:val="0"/>
          <w:divBdr>
            <w:top w:val="none" w:sz="0" w:space="0" w:color="auto"/>
            <w:left w:val="none" w:sz="0" w:space="0" w:color="auto"/>
            <w:bottom w:val="none" w:sz="0" w:space="0" w:color="auto"/>
            <w:right w:val="none" w:sz="0" w:space="0" w:color="auto"/>
          </w:divBdr>
          <w:divsChild>
            <w:div w:id="1028260610">
              <w:marLeft w:val="0"/>
              <w:marRight w:val="0"/>
              <w:marTop w:val="0"/>
              <w:marBottom w:val="0"/>
              <w:divBdr>
                <w:top w:val="none" w:sz="0" w:space="0" w:color="auto"/>
                <w:left w:val="none" w:sz="0" w:space="0" w:color="auto"/>
                <w:bottom w:val="none" w:sz="0" w:space="0" w:color="auto"/>
                <w:right w:val="none" w:sz="0" w:space="0" w:color="auto"/>
              </w:divBdr>
            </w:div>
          </w:divsChild>
        </w:div>
        <w:div w:id="1913542149">
          <w:marLeft w:val="0"/>
          <w:marRight w:val="0"/>
          <w:marTop w:val="0"/>
          <w:marBottom w:val="0"/>
          <w:divBdr>
            <w:top w:val="none" w:sz="0" w:space="0" w:color="auto"/>
            <w:left w:val="none" w:sz="0" w:space="0" w:color="auto"/>
            <w:bottom w:val="none" w:sz="0" w:space="0" w:color="auto"/>
            <w:right w:val="none" w:sz="0" w:space="0" w:color="auto"/>
          </w:divBdr>
          <w:divsChild>
            <w:div w:id="2065986027">
              <w:marLeft w:val="0"/>
              <w:marRight w:val="0"/>
              <w:marTop w:val="0"/>
              <w:marBottom w:val="0"/>
              <w:divBdr>
                <w:top w:val="none" w:sz="0" w:space="0" w:color="auto"/>
                <w:left w:val="none" w:sz="0" w:space="0" w:color="auto"/>
                <w:bottom w:val="none" w:sz="0" w:space="0" w:color="auto"/>
                <w:right w:val="none" w:sz="0" w:space="0" w:color="auto"/>
              </w:divBdr>
            </w:div>
          </w:divsChild>
        </w:div>
        <w:div w:id="1928419264">
          <w:marLeft w:val="0"/>
          <w:marRight w:val="0"/>
          <w:marTop w:val="0"/>
          <w:marBottom w:val="0"/>
          <w:divBdr>
            <w:top w:val="none" w:sz="0" w:space="0" w:color="auto"/>
            <w:left w:val="none" w:sz="0" w:space="0" w:color="auto"/>
            <w:bottom w:val="none" w:sz="0" w:space="0" w:color="auto"/>
            <w:right w:val="none" w:sz="0" w:space="0" w:color="auto"/>
          </w:divBdr>
          <w:divsChild>
            <w:div w:id="2090734920">
              <w:marLeft w:val="0"/>
              <w:marRight w:val="0"/>
              <w:marTop w:val="0"/>
              <w:marBottom w:val="0"/>
              <w:divBdr>
                <w:top w:val="none" w:sz="0" w:space="0" w:color="auto"/>
                <w:left w:val="none" w:sz="0" w:space="0" w:color="auto"/>
                <w:bottom w:val="none" w:sz="0" w:space="0" w:color="auto"/>
                <w:right w:val="none" w:sz="0" w:space="0" w:color="auto"/>
              </w:divBdr>
            </w:div>
          </w:divsChild>
        </w:div>
        <w:div w:id="1951546415">
          <w:marLeft w:val="0"/>
          <w:marRight w:val="0"/>
          <w:marTop w:val="0"/>
          <w:marBottom w:val="0"/>
          <w:divBdr>
            <w:top w:val="none" w:sz="0" w:space="0" w:color="auto"/>
            <w:left w:val="none" w:sz="0" w:space="0" w:color="auto"/>
            <w:bottom w:val="none" w:sz="0" w:space="0" w:color="auto"/>
            <w:right w:val="none" w:sz="0" w:space="0" w:color="auto"/>
          </w:divBdr>
          <w:divsChild>
            <w:div w:id="526329648">
              <w:marLeft w:val="0"/>
              <w:marRight w:val="0"/>
              <w:marTop w:val="0"/>
              <w:marBottom w:val="0"/>
              <w:divBdr>
                <w:top w:val="none" w:sz="0" w:space="0" w:color="auto"/>
                <w:left w:val="none" w:sz="0" w:space="0" w:color="auto"/>
                <w:bottom w:val="none" w:sz="0" w:space="0" w:color="auto"/>
                <w:right w:val="none" w:sz="0" w:space="0" w:color="auto"/>
              </w:divBdr>
            </w:div>
          </w:divsChild>
        </w:div>
        <w:div w:id="1979920362">
          <w:marLeft w:val="0"/>
          <w:marRight w:val="0"/>
          <w:marTop w:val="0"/>
          <w:marBottom w:val="0"/>
          <w:divBdr>
            <w:top w:val="none" w:sz="0" w:space="0" w:color="auto"/>
            <w:left w:val="none" w:sz="0" w:space="0" w:color="auto"/>
            <w:bottom w:val="none" w:sz="0" w:space="0" w:color="auto"/>
            <w:right w:val="none" w:sz="0" w:space="0" w:color="auto"/>
          </w:divBdr>
          <w:divsChild>
            <w:div w:id="1189299498">
              <w:marLeft w:val="0"/>
              <w:marRight w:val="0"/>
              <w:marTop w:val="0"/>
              <w:marBottom w:val="0"/>
              <w:divBdr>
                <w:top w:val="none" w:sz="0" w:space="0" w:color="auto"/>
                <w:left w:val="none" w:sz="0" w:space="0" w:color="auto"/>
                <w:bottom w:val="none" w:sz="0" w:space="0" w:color="auto"/>
                <w:right w:val="none" w:sz="0" w:space="0" w:color="auto"/>
              </w:divBdr>
            </w:div>
          </w:divsChild>
        </w:div>
        <w:div w:id="1981299267">
          <w:marLeft w:val="0"/>
          <w:marRight w:val="0"/>
          <w:marTop w:val="0"/>
          <w:marBottom w:val="0"/>
          <w:divBdr>
            <w:top w:val="none" w:sz="0" w:space="0" w:color="auto"/>
            <w:left w:val="none" w:sz="0" w:space="0" w:color="auto"/>
            <w:bottom w:val="none" w:sz="0" w:space="0" w:color="auto"/>
            <w:right w:val="none" w:sz="0" w:space="0" w:color="auto"/>
          </w:divBdr>
          <w:divsChild>
            <w:div w:id="505100535">
              <w:marLeft w:val="0"/>
              <w:marRight w:val="0"/>
              <w:marTop w:val="0"/>
              <w:marBottom w:val="0"/>
              <w:divBdr>
                <w:top w:val="none" w:sz="0" w:space="0" w:color="auto"/>
                <w:left w:val="none" w:sz="0" w:space="0" w:color="auto"/>
                <w:bottom w:val="none" w:sz="0" w:space="0" w:color="auto"/>
                <w:right w:val="none" w:sz="0" w:space="0" w:color="auto"/>
              </w:divBdr>
            </w:div>
          </w:divsChild>
        </w:div>
        <w:div w:id="2019623627">
          <w:marLeft w:val="0"/>
          <w:marRight w:val="0"/>
          <w:marTop w:val="0"/>
          <w:marBottom w:val="0"/>
          <w:divBdr>
            <w:top w:val="none" w:sz="0" w:space="0" w:color="auto"/>
            <w:left w:val="none" w:sz="0" w:space="0" w:color="auto"/>
            <w:bottom w:val="none" w:sz="0" w:space="0" w:color="auto"/>
            <w:right w:val="none" w:sz="0" w:space="0" w:color="auto"/>
          </w:divBdr>
          <w:divsChild>
            <w:div w:id="781459812">
              <w:marLeft w:val="0"/>
              <w:marRight w:val="0"/>
              <w:marTop w:val="0"/>
              <w:marBottom w:val="0"/>
              <w:divBdr>
                <w:top w:val="none" w:sz="0" w:space="0" w:color="auto"/>
                <w:left w:val="none" w:sz="0" w:space="0" w:color="auto"/>
                <w:bottom w:val="none" w:sz="0" w:space="0" w:color="auto"/>
                <w:right w:val="none" w:sz="0" w:space="0" w:color="auto"/>
              </w:divBdr>
            </w:div>
          </w:divsChild>
        </w:div>
        <w:div w:id="2055932023">
          <w:marLeft w:val="0"/>
          <w:marRight w:val="0"/>
          <w:marTop w:val="0"/>
          <w:marBottom w:val="0"/>
          <w:divBdr>
            <w:top w:val="none" w:sz="0" w:space="0" w:color="auto"/>
            <w:left w:val="none" w:sz="0" w:space="0" w:color="auto"/>
            <w:bottom w:val="none" w:sz="0" w:space="0" w:color="auto"/>
            <w:right w:val="none" w:sz="0" w:space="0" w:color="auto"/>
          </w:divBdr>
          <w:divsChild>
            <w:div w:id="1100099884">
              <w:marLeft w:val="0"/>
              <w:marRight w:val="0"/>
              <w:marTop w:val="0"/>
              <w:marBottom w:val="0"/>
              <w:divBdr>
                <w:top w:val="none" w:sz="0" w:space="0" w:color="auto"/>
                <w:left w:val="none" w:sz="0" w:space="0" w:color="auto"/>
                <w:bottom w:val="none" w:sz="0" w:space="0" w:color="auto"/>
                <w:right w:val="none" w:sz="0" w:space="0" w:color="auto"/>
              </w:divBdr>
            </w:div>
          </w:divsChild>
        </w:div>
        <w:div w:id="2062365463">
          <w:marLeft w:val="0"/>
          <w:marRight w:val="0"/>
          <w:marTop w:val="0"/>
          <w:marBottom w:val="0"/>
          <w:divBdr>
            <w:top w:val="none" w:sz="0" w:space="0" w:color="auto"/>
            <w:left w:val="none" w:sz="0" w:space="0" w:color="auto"/>
            <w:bottom w:val="none" w:sz="0" w:space="0" w:color="auto"/>
            <w:right w:val="none" w:sz="0" w:space="0" w:color="auto"/>
          </w:divBdr>
          <w:divsChild>
            <w:div w:id="1694962199">
              <w:marLeft w:val="0"/>
              <w:marRight w:val="0"/>
              <w:marTop w:val="0"/>
              <w:marBottom w:val="0"/>
              <w:divBdr>
                <w:top w:val="none" w:sz="0" w:space="0" w:color="auto"/>
                <w:left w:val="none" w:sz="0" w:space="0" w:color="auto"/>
                <w:bottom w:val="none" w:sz="0" w:space="0" w:color="auto"/>
                <w:right w:val="none" w:sz="0" w:space="0" w:color="auto"/>
              </w:divBdr>
            </w:div>
          </w:divsChild>
        </w:div>
        <w:div w:id="2076076956">
          <w:marLeft w:val="0"/>
          <w:marRight w:val="0"/>
          <w:marTop w:val="0"/>
          <w:marBottom w:val="0"/>
          <w:divBdr>
            <w:top w:val="none" w:sz="0" w:space="0" w:color="auto"/>
            <w:left w:val="none" w:sz="0" w:space="0" w:color="auto"/>
            <w:bottom w:val="none" w:sz="0" w:space="0" w:color="auto"/>
            <w:right w:val="none" w:sz="0" w:space="0" w:color="auto"/>
          </w:divBdr>
          <w:divsChild>
            <w:div w:id="926383229">
              <w:marLeft w:val="0"/>
              <w:marRight w:val="0"/>
              <w:marTop w:val="0"/>
              <w:marBottom w:val="0"/>
              <w:divBdr>
                <w:top w:val="none" w:sz="0" w:space="0" w:color="auto"/>
                <w:left w:val="none" w:sz="0" w:space="0" w:color="auto"/>
                <w:bottom w:val="none" w:sz="0" w:space="0" w:color="auto"/>
                <w:right w:val="none" w:sz="0" w:space="0" w:color="auto"/>
              </w:divBdr>
            </w:div>
          </w:divsChild>
        </w:div>
        <w:div w:id="2077240182">
          <w:marLeft w:val="0"/>
          <w:marRight w:val="0"/>
          <w:marTop w:val="0"/>
          <w:marBottom w:val="0"/>
          <w:divBdr>
            <w:top w:val="none" w:sz="0" w:space="0" w:color="auto"/>
            <w:left w:val="none" w:sz="0" w:space="0" w:color="auto"/>
            <w:bottom w:val="none" w:sz="0" w:space="0" w:color="auto"/>
            <w:right w:val="none" w:sz="0" w:space="0" w:color="auto"/>
          </w:divBdr>
          <w:divsChild>
            <w:div w:id="13369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742">
      <w:bodyDiv w:val="1"/>
      <w:marLeft w:val="0"/>
      <w:marRight w:val="0"/>
      <w:marTop w:val="0"/>
      <w:marBottom w:val="0"/>
      <w:divBdr>
        <w:top w:val="none" w:sz="0" w:space="0" w:color="auto"/>
        <w:left w:val="none" w:sz="0" w:space="0" w:color="auto"/>
        <w:bottom w:val="none" w:sz="0" w:space="0" w:color="auto"/>
        <w:right w:val="none" w:sz="0" w:space="0" w:color="auto"/>
      </w:divBdr>
    </w:div>
    <w:div w:id="135420390">
      <w:bodyDiv w:val="1"/>
      <w:marLeft w:val="0"/>
      <w:marRight w:val="0"/>
      <w:marTop w:val="0"/>
      <w:marBottom w:val="0"/>
      <w:divBdr>
        <w:top w:val="none" w:sz="0" w:space="0" w:color="auto"/>
        <w:left w:val="none" w:sz="0" w:space="0" w:color="auto"/>
        <w:bottom w:val="none" w:sz="0" w:space="0" w:color="auto"/>
        <w:right w:val="none" w:sz="0" w:space="0" w:color="auto"/>
      </w:divBdr>
    </w:div>
    <w:div w:id="142042290">
      <w:bodyDiv w:val="1"/>
      <w:marLeft w:val="0"/>
      <w:marRight w:val="0"/>
      <w:marTop w:val="0"/>
      <w:marBottom w:val="0"/>
      <w:divBdr>
        <w:top w:val="none" w:sz="0" w:space="0" w:color="auto"/>
        <w:left w:val="none" w:sz="0" w:space="0" w:color="auto"/>
        <w:bottom w:val="none" w:sz="0" w:space="0" w:color="auto"/>
        <w:right w:val="none" w:sz="0" w:space="0" w:color="auto"/>
      </w:divBdr>
    </w:div>
    <w:div w:id="152910813">
      <w:bodyDiv w:val="1"/>
      <w:marLeft w:val="0"/>
      <w:marRight w:val="0"/>
      <w:marTop w:val="0"/>
      <w:marBottom w:val="0"/>
      <w:divBdr>
        <w:top w:val="none" w:sz="0" w:space="0" w:color="auto"/>
        <w:left w:val="none" w:sz="0" w:space="0" w:color="auto"/>
        <w:bottom w:val="none" w:sz="0" w:space="0" w:color="auto"/>
        <w:right w:val="none" w:sz="0" w:space="0" w:color="auto"/>
      </w:divBdr>
    </w:div>
    <w:div w:id="157305822">
      <w:marLeft w:val="0"/>
      <w:marRight w:val="0"/>
      <w:marTop w:val="0"/>
      <w:marBottom w:val="0"/>
      <w:divBdr>
        <w:top w:val="none" w:sz="0" w:space="0" w:color="auto"/>
        <w:left w:val="none" w:sz="0" w:space="0" w:color="auto"/>
        <w:bottom w:val="none" w:sz="0" w:space="0" w:color="auto"/>
        <w:right w:val="none" w:sz="0" w:space="0" w:color="auto"/>
      </w:divBdr>
      <w:divsChild>
        <w:div w:id="403068701">
          <w:marLeft w:val="0"/>
          <w:marRight w:val="0"/>
          <w:marTop w:val="0"/>
          <w:marBottom w:val="0"/>
          <w:divBdr>
            <w:top w:val="none" w:sz="0" w:space="0" w:color="auto"/>
            <w:left w:val="none" w:sz="0" w:space="0" w:color="auto"/>
            <w:bottom w:val="none" w:sz="0" w:space="0" w:color="auto"/>
            <w:right w:val="none" w:sz="0" w:space="0" w:color="auto"/>
          </w:divBdr>
        </w:div>
      </w:divsChild>
    </w:div>
    <w:div w:id="157816600">
      <w:bodyDiv w:val="1"/>
      <w:marLeft w:val="0"/>
      <w:marRight w:val="0"/>
      <w:marTop w:val="0"/>
      <w:marBottom w:val="0"/>
      <w:divBdr>
        <w:top w:val="none" w:sz="0" w:space="0" w:color="auto"/>
        <w:left w:val="none" w:sz="0" w:space="0" w:color="auto"/>
        <w:bottom w:val="none" w:sz="0" w:space="0" w:color="auto"/>
        <w:right w:val="none" w:sz="0" w:space="0" w:color="auto"/>
      </w:divBdr>
    </w:div>
    <w:div w:id="158422202">
      <w:marLeft w:val="0"/>
      <w:marRight w:val="0"/>
      <w:marTop w:val="0"/>
      <w:marBottom w:val="0"/>
      <w:divBdr>
        <w:top w:val="none" w:sz="0" w:space="0" w:color="auto"/>
        <w:left w:val="none" w:sz="0" w:space="0" w:color="auto"/>
        <w:bottom w:val="none" w:sz="0" w:space="0" w:color="auto"/>
        <w:right w:val="none" w:sz="0" w:space="0" w:color="auto"/>
      </w:divBdr>
      <w:divsChild>
        <w:div w:id="1329746867">
          <w:marLeft w:val="0"/>
          <w:marRight w:val="0"/>
          <w:marTop w:val="0"/>
          <w:marBottom w:val="0"/>
          <w:divBdr>
            <w:top w:val="none" w:sz="0" w:space="0" w:color="auto"/>
            <w:left w:val="none" w:sz="0" w:space="0" w:color="auto"/>
            <w:bottom w:val="none" w:sz="0" w:space="0" w:color="auto"/>
            <w:right w:val="none" w:sz="0" w:space="0" w:color="auto"/>
          </w:divBdr>
        </w:div>
      </w:divsChild>
    </w:div>
    <w:div w:id="158473028">
      <w:marLeft w:val="0"/>
      <w:marRight w:val="0"/>
      <w:marTop w:val="0"/>
      <w:marBottom w:val="0"/>
      <w:divBdr>
        <w:top w:val="none" w:sz="0" w:space="0" w:color="auto"/>
        <w:left w:val="none" w:sz="0" w:space="0" w:color="auto"/>
        <w:bottom w:val="none" w:sz="0" w:space="0" w:color="auto"/>
        <w:right w:val="none" w:sz="0" w:space="0" w:color="auto"/>
      </w:divBdr>
      <w:divsChild>
        <w:div w:id="960499757">
          <w:marLeft w:val="0"/>
          <w:marRight w:val="0"/>
          <w:marTop w:val="0"/>
          <w:marBottom w:val="0"/>
          <w:divBdr>
            <w:top w:val="none" w:sz="0" w:space="0" w:color="auto"/>
            <w:left w:val="none" w:sz="0" w:space="0" w:color="auto"/>
            <w:bottom w:val="none" w:sz="0" w:space="0" w:color="auto"/>
            <w:right w:val="none" w:sz="0" w:space="0" w:color="auto"/>
          </w:divBdr>
        </w:div>
      </w:divsChild>
    </w:div>
    <w:div w:id="172653418">
      <w:bodyDiv w:val="1"/>
      <w:marLeft w:val="0"/>
      <w:marRight w:val="0"/>
      <w:marTop w:val="0"/>
      <w:marBottom w:val="0"/>
      <w:divBdr>
        <w:top w:val="none" w:sz="0" w:space="0" w:color="auto"/>
        <w:left w:val="none" w:sz="0" w:space="0" w:color="auto"/>
        <w:bottom w:val="none" w:sz="0" w:space="0" w:color="auto"/>
        <w:right w:val="none" w:sz="0" w:space="0" w:color="auto"/>
      </w:divBdr>
      <w:divsChild>
        <w:div w:id="1730688651">
          <w:marLeft w:val="576"/>
          <w:marRight w:val="0"/>
          <w:marTop w:val="0"/>
          <w:marBottom w:val="120"/>
          <w:divBdr>
            <w:top w:val="none" w:sz="0" w:space="0" w:color="auto"/>
            <w:left w:val="none" w:sz="0" w:space="0" w:color="auto"/>
            <w:bottom w:val="none" w:sz="0" w:space="0" w:color="auto"/>
            <w:right w:val="none" w:sz="0" w:space="0" w:color="auto"/>
          </w:divBdr>
        </w:div>
        <w:div w:id="1765422630">
          <w:marLeft w:val="216"/>
          <w:marRight w:val="0"/>
          <w:marTop w:val="0"/>
          <w:marBottom w:val="120"/>
          <w:divBdr>
            <w:top w:val="none" w:sz="0" w:space="0" w:color="auto"/>
            <w:left w:val="none" w:sz="0" w:space="0" w:color="auto"/>
            <w:bottom w:val="none" w:sz="0" w:space="0" w:color="auto"/>
            <w:right w:val="none" w:sz="0" w:space="0" w:color="auto"/>
          </w:divBdr>
        </w:div>
        <w:div w:id="1769999960">
          <w:marLeft w:val="576"/>
          <w:marRight w:val="0"/>
          <w:marTop w:val="0"/>
          <w:marBottom w:val="120"/>
          <w:divBdr>
            <w:top w:val="none" w:sz="0" w:space="0" w:color="auto"/>
            <w:left w:val="none" w:sz="0" w:space="0" w:color="auto"/>
            <w:bottom w:val="none" w:sz="0" w:space="0" w:color="auto"/>
            <w:right w:val="none" w:sz="0" w:space="0" w:color="auto"/>
          </w:divBdr>
        </w:div>
        <w:div w:id="2086686416">
          <w:marLeft w:val="576"/>
          <w:marRight w:val="0"/>
          <w:marTop w:val="0"/>
          <w:marBottom w:val="120"/>
          <w:divBdr>
            <w:top w:val="none" w:sz="0" w:space="0" w:color="auto"/>
            <w:left w:val="none" w:sz="0" w:space="0" w:color="auto"/>
            <w:bottom w:val="none" w:sz="0" w:space="0" w:color="auto"/>
            <w:right w:val="none" w:sz="0" w:space="0" w:color="auto"/>
          </w:divBdr>
        </w:div>
      </w:divsChild>
    </w:div>
    <w:div w:id="173612817">
      <w:marLeft w:val="0"/>
      <w:marRight w:val="0"/>
      <w:marTop w:val="0"/>
      <w:marBottom w:val="0"/>
      <w:divBdr>
        <w:top w:val="none" w:sz="0" w:space="0" w:color="auto"/>
        <w:left w:val="none" w:sz="0" w:space="0" w:color="auto"/>
        <w:bottom w:val="none" w:sz="0" w:space="0" w:color="auto"/>
        <w:right w:val="none" w:sz="0" w:space="0" w:color="auto"/>
      </w:divBdr>
      <w:divsChild>
        <w:div w:id="160900329">
          <w:marLeft w:val="0"/>
          <w:marRight w:val="0"/>
          <w:marTop w:val="0"/>
          <w:marBottom w:val="0"/>
          <w:divBdr>
            <w:top w:val="none" w:sz="0" w:space="0" w:color="auto"/>
            <w:left w:val="none" w:sz="0" w:space="0" w:color="auto"/>
            <w:bottom w:val="none" w:sz="0" w:space="0" w:color="auto"/>
            <w:right w:val="none" w:sz="0" w:space="0" w:color="auto"/>
          </w:divBdr>
        </w:div>
      </w:divsChild>
    </w:div>
    <w:div w:id="186598713">
      <w:bodyDiv w:val="1"/>
      <w:marLeft w:val="0"/>
      <w:marRight w:val="0"/>
      <w:marTop w:val="0"/>
      <w:marBottom w:val="0"/>
      <w:divBdr>
        <w:top w:val="none" w:sz="0" w:space="0" w:color="auto"/>
        <w:left w:val="none" w:sz="0" w:space="0" w:color="auto"/>
        <w:bottom w:val="none" w:sz="0" w:space="0" w:color="auto"/>
        <w:right w:val="none" w:sz="0" w:space="0" w:color="auto"/>
      </w:divBdr>
    </w:div>
    <w:div w:id="188420327">
      <w:bodyDiv w:val="1"/>
      <w:marLeft w:val="0"/>
      <w:marRight w:val="0"/>
      <w:marTop w:val="0"/>
      <w:marBottom w:val="0"/>
      <w:divBdr>
        <w:top w:val="none" w:sz="0" w:space="0" w:color="auto"/>
        <w:left w:val="none" w:sz="0" w:space="0" w:color="auto"/>
        <w:bottom w:val="none" w:sz="0" w:space="0" w:color="auto"/>
        <w:right w:val="none" w:sz="0" w:space="0" w:color="auto"/>
      </w:divBdr>
    </w:div>
    <w:div w:id="197205541">
      <w:marLeft w:val="0"/>
      <w:marRight w:val="0"/>
      <w:marTop w:val="0"/>
      <w:marBottom w:val="0"/>
      <w:divBdr>
        <w:top w:val="none" w:sz="0" w:space="0" w:color="auto"/>
        <w:left w:val="none" w:sz="0" w:space="0" w:color="auto"/>
        <w:bottom w:val="none" w:sz="0" w:space="0" w:color="auto"/>
        <w:right w:val="none" w:sz="0" w:space="0" w:color="auto"/>
      </w:divBdr>
      <w:divsChild>
        <w:div w:id="460072189">
          <w:marLeft w:val="0"/>
          <w:marRight w:val="0"/>
          <w:marTop w:val="0"/>
          <w:marBottom w:val="0"/>
          <w:divBdr>
            <w:top w:val="none" w:sz="0" w:space="0" w:color="auto"/>
            <w:left w:val="none" w:sz="0" w:space="0" w:color="auto"/>
            <w:bottom w:val="none" w:sz="0" w:space="0" w:color="auto"/>
            <w:right w:val="none" w:sz="0" w:space="0" w:color="auto"/>
          </w:divBdr>
        </w:div>
      </w:divsChild>
    </w:div>
    <w:div w:id="202987319">
      <w:marLeft w:val="0"/>
      <w:marRight w:val="0"/>
      <w:marTop w:val="0"/>
      <w:marBottom w:val="0"/>
      <w:divBdr>
        <w:top w:val="none" w:sz="0" w:space="0" w:color="auto"/>
        <w:left w:val="none" w:sz="0" w:space="0" w:color="auto"/>
        <w:bottom w:val="none" w:sz="0" w:space="0" w:color="auto"/>
        <w:right w:val="none" w:sz="0" w:space="0" w:color="auto"/>
      </w:divBdr>
      <w:divsChild>
        <w:div w:id="73477827">
          <w:marLeft w:val="0"/>
          <w:marRight w:val="0"/>
          <w:marTop w:val="0"/>
          <w:marBottom w:val="0"/>
          <w:divBdr>
            <w:top w:val="none" w:sz="0" w:space="0" w:color="auto"/>
            <w:left w:val="none" w:sz="0" w:space="0" w:color="auto"/>
            <w:bottom w:val="none" w:sz="0" w:space="0" w:color="auto"/>
            <w:right w:val="none" w:sz="0" w:space="0" w:color="auto"/>
          </w:divBdr>
        </w:div>
      </w:divsChild>
    </w:div>
    <w:div w:id="214238817">
      <w:bodyDiv w:val="1"/>
      <w:marLeft w:val="0"/>
      <w:marRight w:val="0"/>
      <w:marTop w:val="0"/>
      <w:marBottom w:val="0"/>
      <w:divBdr>
        <w:top w:val="none" w:sz="0" w:space="0" w:color="auto"/>
        <w:left w:val="none" w:sz="0" w:space="0" w:color="auto"/>
        <w:bottom w:val="none" w:sz="0" w:space="0" w:color="auto"/>
        <w:right w:val="none" w:sz="0" w:space="0" w:color="auto"/>
      </w:divBdr>
    </w:div>
    <w:div w:id="220605210">
      <w:bodyDiv w:val="1"/>
      <w:marLeft w:val="0"/>
      <w:marRight w:val="0"/>
      <w:marTop w:val="0"/>
      <w:marBottom w:val="0"/>
      <w:divBdr>
        <w:top w:val="none" w:sz="0" w:space="0" w:color="auto"/>
        <w:left w:val="none" w:sz="0" w:space="0" w:color="auto"/>
        <w:bottom w:val="none" w:sz="0" w:space="0" w:color="auto"/>
        <w:right w:val="none" w:sz="0" w:space="0" w:color="auto"/>
      </w:divBdr>
    </w:div>
    <w:div w:id="248736338">
      <w:marLeft w:val="0"/>
      <w:marRight w:val="0"/>
      <w:marTop w:val="0"/>
      <w:marBottom w:val="0"/>
      <w:divBdr>
        <w:top w:val="none" w:sz="0" w:space="0" w:color="auto"/>
        <w:left w:val="none" w:sz="0" w:space="0" w:color="auto"/>
        <w:bottom w:val="none" w:sz="0" w:space="0" w:color="auto"/>
        <w:right w:val="none" w:sz="0" w:space="0" w:color="auto"/>
      </w:divBdr>
      <w:divsChild>
        <w:div w:id="1439177410">
          <w:marLeft w:val="0"/>
          <w:marRight w:val="0"/>
          <w:marTop w:val="0"/>
          <w:marBottom w:val="0"/>
          <w:divBdr>
            <w:top w:val="none" w:sz="0" w:space="0" w:color="auto"/>
            <w:left w:val="none" w:sz="0" w:space="0" w:color="auto"/>
            <w:bottom w:val="none" w:sz="0" w:space="0" w:color="auto"/>
            <w:right w:val="none" w:sz="0" w:space="0" w:color="auto"/>
          </w:divBdr>
        </w:div>
      </w:divsChild>
    </w:div>
    <w:div w:id="249241452">
      <w:bodyDiv w:val="1"/>
      <w:marLeft w:val="0"/>
      <w:marRight w:val="0"/>
      <w:marTop w:val="0"/>
      <w:marBottom w:val="0"/>
      <w:divBdr>
        <w:top w:val="none" w:sz="0" w:space="0" w:color="auto"/>
        <w:left w:val="none" w:sz="0" w:space="0" w:color="auto"/>
        <w:bottom w:val="none" w:sz="0" w:space="0" w:color="auto"/>
        <w:right w:val="none" w:sz="0" w:space="0" w:color="auto"/>
      </w:divBdr>
      <w:divsChild>
        <w:div w:id="421800732">
          <w:marLeft w:val="0"/>
          <w:marRight w:val="0"/>
          <w:marTop w:val="0"/>
          <w:marBottom w:val="0"/>
          <w:divBdr>
            <w:top w:val="none" w:sz="0" w:space="0" w:color="auto"/>
            <w:left w:val="none" w:sz="0" w:space="0" w:color="auto"/>
            <w:bottom w:val="none" w:sz="0" w:space="0" w:color="auto"/>
            <w:right w:val="none" w:sz="0" w:space="0" w:color="auto"/>
          </w:divBdr>
        </w:div>
        <w:div w:id="1534265845">
          <w:marLeft w:val="0"/>
          <w:marRight w:val="0"/>
          <w:marTop w:val="0"/>
          <w:marBottom w:val="0"/>
          <w:divBdr>
            <w:top w:val="none" w:sz="0" w:space="0" w:color="auto"/>
            <w:left w:val="none" w:sz="0" w:space="0" w:color="auto"/>
            <w:bottom w:val="none" w:sz="0" w:space="0" w:color="auto"/>
            <w:right w:val="none" w:sz="0" w:space="0" w:color="auto"/>
          </w:divBdr>
        </w:div>
      </w:divsChild>
    </w:div>
    <w:div w:id="260571158">
      <w:marLeft w:val="0"/>
      <w:marRight w:val="0"/>
      <w:marTop w:val="0"/>
      <w:marBottom w:val="0"/>
      <w:divBdr>
        <w:top w:val="none" w:sz="0" w:space="0" w:color="auto"/>
        <w:left w:val="none" w:sz="0" w:space="0" w:color="auto"/>
        <w:bottom w:val="none" w:sz="0" w:space="0" w:color="auto"/>
        <w:right w:val="none" w:sz="0" w:space="0" w:color="auto"/>
      </w:divBdr>
      <w:divsChild>
        <w:div w:id="1363558565">
          <w:marLeft w:val="0"/>
          <w:marRight w:val="0"/>
          <w:marTop w:val="0"/>
          <w:marBottom w:val="0"/>
          <w:divBdr>
            <w:top w:val="none" w:sz="0" w:space="0" w:color="auto"/>
            <w:left w:val="none" w:sz="0" w:space="0" w:color="auto"/>
            <w:bottom w:val="none" w:sz="0" w:space="0" w:color="auto"/>
            <w:right w:val="none" w:sz="0" w:space="0" w:color="auto"/>
          </w:divBdr>
        </w:div>
      </w:divsChild>
    </w:div>
    <w:div w:id="268053166">
      <w:bodyDiv w:val="1"/>
      <w:marLeft w:val="0"/>
      <w:marRight w:val="0"/>
      <w:marTop w:val="0"/>
      <w:marBottom w:val="0"/>
      <w:divBdr>
        <w:top w:val="none" w:sz="0" w:space="0" w:color="auto"/>
        <w:left w:val="none" w:sz="0" w:space="0" w:color="auto"/>
        <w:bottom w:val="none" w:sz="0" w:space="0" w:color="auto"/>
        <w:right w:val="none" w:sz="0" w:space="0" w:color="auto"/>
      </w:divBdr>
      <w:divsChild>
        <w:div w:id="37513724">
          <w:marLeft w:val="216"/>
          <w:marRight w:val="0"/>
          <w:marTop w:val="0"/>
          <w:marBottom w:val="200"/>
          <w:divBdr>
            <w:top w:val="none" w:sz="0" w:space="0" w:color="auto"/>
            <w:left w:val="none" w:sz="0" w:space="0" w:color="auto"/>
            <w:bottom w:val="none" w:sz="0" w:space="0" w:color="auto"/>
            <w:right w:val="none" w:sz="0" w:space="0" w:color="auto"/>
          </w:divBdr>
        </w:div>
        <w:div w:id="875697254">
          <w:marLeft w:val="216"/>
          <w:marRight w:val="0"/>
          <w:marTop w:val="0"/>
          <w:marBottom w:val="120"/>
          <w:divBdr>
            <w:top w:val="none" w:sz="0" w:space="0" w:color="auto"/>
            <w:left w:val="none" w:sz="0" w:space="0" w:color="auto"/>
            <w:bottom w:val="none" w:sz="0" w:space="0" w:color="auto"/>
            <w:right w:val="none" w:sz="0" w:space="0" w:color="auto"/>
          </w:divBdr>
        </w:div>
      </w:divsChild>
    </w:div>
    <w:div w:id="268512841">
      <w:marLeft w:val="0"/>
      <w:marRight w:val="0"/>
      <w:marTop w:val="0"/>
      <w:marBottom w:val="0"/>
      <w:divBdr>
        <w:top w:val="none" w:sz="0" w:space="0" w:color="auto"/>
        <w:left w:val="none" w:sz="0" w:space="0" w:color="auto"/>
        <w:bottom w:val="none" w:sz="0" w:space="0" w:color="auto"/>
        <w:right w:val="none" w:sz="0" w:space="0" w:color="auto"/>
      </w:divBdr>
      <w:divsChild>
        <w:div w:id="1614362268">
          <w:marLeft w:val="0"/>
          <w:marRight w:val="0"/>
          <w:marTop w:val="0"/>
          <w:marBottom w:val="0"/>
          <w:divBdr>
            <w:top w:val="none" w:sz="0" w:space="0" w:color="auto"/>
            <w:left w:val="none" w:sz="0" w:space="0" w:color="auto"/>
            <w:bottom w:val="none" w:sz="0" w:space="0" w:color="auto"/>
            <w:right w:val="none" w:sz="0" w:space="0" w:color="auto"/>
          </w:divBdr>
        </w:div>
      </w:divsChild>
    </w:div>
    <w:div w:id="277761498">
      <w:marLeft w:val="0"/>
      <w:marRight w:val="0"/>
      <w:marTop w:val="0"/>
      <w:marBottom w:val="0"/>
      <w:divBdr>
        <w:top w:val="none" w:sz="0" w:space="0" w:color="auto"/>
        <w:left w:val="none" w:sz="0" w:space="0" w:color="auto"/>
        <w:bottom w:val="none" w:sz="0" w:space="0" w:color="auto"/>
        <w:right w:val="none" w:sz="0" w:space="0" w:color="auto"/>
      </w:divBdr>
      <w:divsChild>
        <w:div w:id="583493363">
          <w:marLeft w:val="0"/>
          <w:marRight w:val="0"/>
          <w:marTop w:val="0"/>
          <w:marBottom w:val="0"/>
          <w:divBdr>
            <w:top w:val="none" w:sz="0" w:space="0" w:color="auto"/>
            <w:left w:val="none" w:sz="0" w:space="0" w:color="auto"/>
            <w:bottom w:val="none" w:sz="0" w:space="0" w:color="auto"/>
            <w:right w:val="none" w:sz="0" w:space="0" w:color="auto"/>
          </w:divBdr>
        </w:div>
      </w:divsChild>
    </w:div>
    <w:div w:id="280113774">
      <w:marLeft w:val="0"/>
      <w:marRight w:val="0"/>
      <w:marTop w:val="0"/>
      <w:marBottom w:val="0"/>
      <w:divBdr>
        <w:top w:val="none" w:sz="0" w:space="0" w:color="auto"/>
        <w:left w:val="none" w:sz="0" w:space="0" w:color="auto"/>
        <w:bottom w:val="none" w:sz="0" w:space="0" w:color="auto"/>
        <w:right w:val="none" w:sz="0" w:space="0" w:color="auto"/>
      </w:divBdr>
      <w:divsChild>
        <w:div w:id="1873837782">
          <w:marLeft w:val="0"/>
          <w:marRight w:val="0"/>
          <w:marTop w:val="0"/>
          <w:marBottom w:val="0"/>
          <w:divBdr>
            <w:top w:val="none" w:sz="0" w:space="0" w:color="auto"/>
            <w:left w:val="none" w:sz="0" w:space="0" w:color="auto"/>
            <w:bottom w:val="none" w:sz="0" w:space="0" w:color="auto"/>
            <w:right w:val="none" w:sz="0" w:space="0" w:color="auto"/>
          </w:divBdr>
        </w:div>
      </w:divsChild>
    </w:div>
    <w:div w:id="299841887">
      <w:bodyDiv w:val="1"/>
      <w:marLeft w:val="0"/>
      <w:marRight w:val="0"/>
      <w:marTop w:val="0"/>
      <w:marBottom w:val="0"/>
      <w:divBdr>
        <w:top w:val="none" w:sz="0" w:space="0" w:color="auto"/>
        <w:left w:val="none" w:sz="0" w:space="0" w:color="auto"/>
        <w:bottom w:val="none" w:sz="0" w:space="0" w:color="auto"/>
        <w:right w:val="none" w:sz="0" w:space="0" w:color="auto"/>
      </w:divBdr>
    </w:div>
    <w:div w:id="313528423">
      <w:marLeft w:val="0"/>
      <w:marRight w:val="0"/>
      <w:marTop w:val="0"/>
      <w:marBottom w:val="0"/>
      <w:divBdr>
        <w:top w:val="none" w:sz="0" w:space="0" w:color="auto"/>
        <w:left w:val="none" w:sz="0" w:space="0" w:color="auto"/>
        <w:bottom w:val="none" w:sz="0" w:space="0" w:color="auto"/>
        <w:right w:val="none" w:sz="0" w:space="0" w:color="auto"/>
      </w:divBdr>
      <w:divsChild>
        <w:div w:id="1503663346">
          <w:marLeft w:val="0"/>
          <w:marRight w:val="0"/>
          <w:marTop w:val="0"/>
          <w:marBottom w:val="0"/>
          <w:divBdr>
            <w:top w:val="none" w:sz="0" w:space="0" w:color="auto"/>
            <w:left w:val="none" w:sz="0" w:space="0" w:color="auto"/>
            <w:bottom w:val="none" w:sz="0" w:space="0" w:color="auto"/>
            <w:right w:val="none" w:sz="0" w:space="0" w:color="auto"/>
          </w:divBdr>
        </w:div>
      </w:divsChild>
    </w:div>
    <w:div w:id="315035008">
      <w:bodyDiv w:val="1"/>
      <w:marLeft w:val="0"/>
      <w:marRight w:val="0"/>
      <w:marTop w:val="0"/>
      <w:marBottom w:val="0"/>
      <w:divBdr>
        <w:top w:val="none" w:sz="0" w:space="0" w:color="auto"/>
        <w:left w:val="none" w:sz="0" w:space="0" w:color="auto"/>
        <w:bottom w:val="none" w:sz="0" w:space="0" w:color="auto"/>
        <w:right w:val="none" w:sz="0" w:space="0" w:color="auto"/>
      </w:divBdr>
      <w:divsChild>
        <w:div w:id="107749055">
          <w:marLeft w:val="0"/>
          <w:marRight w:val="0"/>
          <w:marTop w:val="0"/>
          <w:marBottom w:val="0"/>
          <w:divBdr>
            <w:top w:val="none" w:sz="0" w:space="0" w:color="auto"/>
            <w:left w:val="none" w:sz="0" w:space="0" w:color="auto"/>
            <w:bottom w:val="none" w:sz="0" w:space="0" w:color="auto"/>
            <w:right w:val="none" w:sz="0" w:space="0" w:color="auto"/>
          </w:divBdr>
        </w:div>
        <w:div w:id="1439330691">
          <w:marLeft w:val="0"/>
          <w:marRight w:val="0"/>
          <w:marTop w:val="0"/>
          <w:marBottom w:val="0"/>
          <w:divBdr>
            <w:top w:val="none" w:sz="0" w:space="0" w:color="auto"/>
            <w:left w:val="none" w:sz="0" w:space="0" w:color="auto"/>
            <w:bottom w:val="none" w:sz="0" w:space="0" w:color="auto"/>
            <w:right w:val="none" w:sz="0" w:space="0" w:color="auto"/>
          </w:divBdr>
        </w:div>
        <w:div w:id="1689940937">
          <w:marLeft w:val="0"/>
          <w:marRight w:val="0"/>
          <w:marTop w:val="0"/>
          <w:marBottom w:val="0"/>
          <w:divBdr>
            <w:top w:val="none" w:sz="0" w:space="0" w:color="auto"/>
            <w:left w:val="none" w:sz="0" w:space="0" w:color="auto"/>
            <w:bottom w:val="none" w:sz="0" w:space="0" w:color="auto"/>
            <w:right w:val="none" w:sz="0" w:space="0" w:color="auto"/>
          </w:divBdr>
        </w:div>
      </w:divsChild>
    </w:div>
    <w:div w:id="320155635">
      <w:bodyDiv w:val="1"/>
      <w:marLeft w:val="0"/>
      <w:marRight w:val="0"/>
      <w:marTop w:val="0"/>
      <w:marBottom w:val="0"/>
      <w:divBdr>
        <w:top w:val="none" w:sz="0" w:space="0" w:color="auto"/>
        <w:left w:val="none" w:sz="0" w:space="0" w:color="auto"/>
        <w:bottom w:val="none" w:sz="0" w:space="0" w:color="auto"/>
        <w:right w:val="none" w:sz="0" w:space="0" w:color="auto"/>
      </w:divBdr>
    </w:div>
    <w:div w:id="348682366">
      <w:bodyDiv w:val="1"/>
      <w:marLeft w:val="0"/>
      <w:marRight w:val="0"/>
      <w:marTop w:val="0"/>
      <w:marBottom w:val="0"/>
      <w:divBdr>
        <w:top w:val="none" w:sz="0" w:space="0" w:color="auto"/>
        <w:left w:val="none" w:sz="0" w:space="0" w:color="auto"/>
        <w:bottom w:val="none" w:sz="0" w:space="0" w:color="auto"/>
        <w:right w:val="none" w:sz="0" w:space="0" w:color="auto"/>
      </w:divBdr>
    </w:div>
    <w:div w:id="365718761">
      <w:bodyDiv w:val="1"/>
      <w:marLeft w:val="0"/>
      <w:marRight w:val="0"/>
      <w:marTop w:val="0"/>
      <w:marBottom w:val="0"/>
      <w:divBdr>
        <w:top w:val="none" w:sz="0" w:space="0" w:color="auto"/>
        <w:left w:val="none" w:sz="0" w:space="0" w:color="auto"/>
        <w:bottom w:val="none" w:sz="0" w:space="0" w:color="auto"/>
        <w:right w:val="none" w:sz="0" w:space="0" w:color="auto"/>
      </w:divBdr>
      <w:divsChild>
        <w:div w:id="986664548">
          <w:marLeft w:val="0"/>
          <w:marRight w:val="0"/>
          <w:marTop w:val="0"/>
          <w:marBottom w:val="0"/>
          <w:divBdr>
            <w:top w:val="none" w:sz="0" w:space="0" w:color="auto"/>
            <w:left w:val="none" w:sz="0" w:space="0" w:color="auto"/>
            <w:bottom w:val="none" w:sz="0" w:space="0" w:color="auto"/>
            <w:right w:val="none" w:sz="0" w:space="0" w:color="auto"/>
          </w:divBdr>
        </w:div>
        <w:div w:id="1145732556">
          <w:marLeft w:val="0"/>
          <w:marRight w:val="0"/>
          <w:marTop w:val="0"/>
          <w:marBottom w:val="0"/>
          <w:divBdr>
            <w:top w:val="none" w:sz="0" w:space="0" w:color="auto"/>
            <w:left w:val="none" w:sz="0" w:space="0" w:color="auto"/>
            <w:bottom w:val="none" w:sz="0" w:space="0" w:color="auto"/>
            <w:right w:val="none" w:sz="0" w:space="0" w:color="auto"/>
          </w:divBdr>
        </w:div>
        <w:div w:id="1873028536">
          <w:marLeft w:val="0"/>
          <w:marRight w:val="0"/>
          <w:marTop w:val="0"/>
          <w:marBottom w:val="0"/>
          <w:divBdr>
            <w:top w:val="none" w:sz="0" w:space="0" w:color="auto"/>
            <w:left w:val="none" w:sz="0" w:space="0" w:color="auto"/>
            <w:bottom w:val="none" w:sz="0" w:space="0" w:color="auto"/>
            <w:right w:val="none" w:sz="0" w:space="0" w:color="auto"/>
          </w:divBdr>
        </w:div>
      </w:divsChild>
    </w:div>
    <w:div w:id="372076656">
      <w:marLeft w:val="0"/>
      <w:marRight w:val="0"/>
      <w:marTop w:val="0"/>
      <w:marBottom w:val="0"/>
      <w:divBdr>
        <w:top w:val="none" w:sz="0" w:space="0" w:color="auto"/>
        <w:left w:val="none" w:sz="0" w:space="0" w:color="auto"/>
        <w:bottom w:val="none" w:sz="0" w:space="0" w:color="auto"/>
        <w:right w:val="none" w:sz="0" w:space="0" w:color="auto"/>
      </w:divBdr>
      <w:divsChild>
        <w:div w:id="1484738112">
          <w:marLeft w:val="0"/>
          <w:marRight w:val="0"/>
          <w:marTop w:val="0"/>
          <w:marBottom w:val="0"/>
          <w:divBdr>
            <w:top w:val="none" w:sz="0" w:space="0" w:color="auto"/>
            <w:left w:val="none" w:sz="0" w:space="0" w:color="auto"/>
            <w:bottom w:val="none" w:sz="0" w:space="0" w:color="auto"/>
            <w:right w:val="none" w:sz="0" w:space="0" w:color="auto"/>
          </w:divBdr>
        </w:div>
      </w:divsChild>
    </w:div>
    <w:div w:id="373896337">
      <w:bodyDiv w:val="1"/>
      <w:marLeft w:val="0"/>
      <w:marRight w:val="0"/>
      <w:marTop w:val="0"/>
      <w:marBottom w:val="0"/>
      <w:divBdr>
        <w:top w:val="none" w:sz="0" w:space="0" w:color="auto"/>
        <w:left w:val="none" w:sz="0" w:space="0" w:color="auto"/>
        <w:bottom w:val="none" w:sz="0" w:space="0" w:color="auto"/>
        <w:right w:val="none" w:sz="0" w:space="0" w:color="auto"/>
      </w:divBdr>
      <w:divsChild>
        <w:div w:id="648940498">
          <w:marLeft w:val="245"/>
          <w:marRight w:val="0"/>
          <w:marTop w:val="48"/>
          <w:marBottom w:val="40"/>
          <w:divBdr>
            <w:top w:val="none" w:sz="0" w:space="0" w:color="auto"/>
            <w:left w:val="none" w:sz="0" w:space="0" w:color="auto"/>
            <w:bottom w:val="none" w:sz="0" w:space="0" w:color="auto"/>
            <w:right w:val="none" w:sz="0" w:space="0" w:color="auto"/>
          </w:divBdr>
        </w:div>
        <w:div w:id="1001858528">
          <w:marLeft w:val="245"/>
          <w:marRight w:val="0"/>
          <w:marTop w:val="0"/>
          <w:marBottom w:val="40"/>
          <w:divBdr>
            <w:top w:val="none" w:sz="0" w:space="0" w:color="auto"/>
            <w:left w:val="none" w:sz="0" w:space="0" w:color="auto"/>
            <w:bottom w:val="none" w:sz="0" w:space="0" w:color="auto"/>
            <w:right w:val="none" w:sz="0" w:space="0" w:color="auto"/>
          </w:divBdr>
        </w:div>
        <w:div w:id="1205366866">
          <w:marLeft w:val="576"/>
          <w:marRight w:val="0"/>
          <w:marTop w:val="0"/>
          <w:marBottom w:val="120"/>
          <w:divBdr>
            <w:top w:val="none" w:sz="0" w:space="0" w:color="auto"/>
            <w:left w:val="none" w:sz="0" w:space="0" w:color="auto"/>
            <w:bottom w:val="none" w:sz="0" w:space="0" w:color="auto"/>
            <w:right w:val="none" w:sz="0" w:space="0" w:color="auto"/>
          </w:divBdr>
        </w:div>
        <w:div w:id="1294868509">
          <w:marLeft w:val="216"/>
          <w:marRight w:val="0"/>
          <w:marTop w:val="0"/>
          <w:marBottom w:val="120"/>
          <w:divBdr>
            <w:top w:val="none" w:sz="0" w:space="0" w:color="auto"/>
            <w:left w:val="none" w:sz="0" w:space="0" w:color="auto"/>
            <w:bottom w:val="none" w:sz="0" w:space="0" w:color="auto"/>
            <w:right w:val="none" w:sz="0" w:space="0" w:color="auto"/>
          </w:divBdr>
        </w:div>
        <w:div w:id="1600403850">
          <w:marLeft w:val="216"/>
          <w:marRight w:val="0"/>
          <w:marTop w:val="0"/>
          <w:marBottom w:val="120"/>
          <w:divBdr>
            <w:top w:val="none" w:sz="0" w:space="0" w:color="auto"/>
            <w:left w:val="none" w:sz="0" w:space="0" w:color="auto"/>
            <w:bottom w:val="none" w:sz="0" w:space="0" w:color="auto"/>
            <w:right w:val="none" w:sz="0" w:space="0" w:color="auto"/>
          </w:divBdr>
        </w:div>
        <w:div w:id="2079354737">
          <w:marLeft w:val="576"/>
          <w:marRight w:val="0"/>
          <w:marTop w:val="0"/>
          <w:marBottom w:val="120"/>
          <w:divBdr>
            <w:top w:val="none" w:sz="0" w:space="0" w:color="auto"/>
            <w:left w:val="none" w:sz="0" w:space="0" w:color="auto"/>
            <w:bottom w:val="none" w:sz="0" w:space="0" w:color="auto"/>
            <w:right w:val="none" w:sz="0" w:space="0" w:color="auto"/>
          </w:divBdr>
        </w:div>
        <w:div w:id="2103408796">
          <w:marLeft w:val="216"/>
          <w:marRight w:val="0"/>
          <w:marTop w:val="0"/>
          <w:marBottom w:val="120"/>
          <w:divBdr>
            <w:top w:val="none" w:sz="0" w:space="0" w:color="auto"/>
            <w:left w:val="none" w:sz="0" w:space="0" w:color="auto"/>
            <w:bottom w:val="none" w:sz="0" w:space="0" w:color="auto"/>
            <w:right w:val="none" w:sz="0" w:space="0" w:color="auto"/>
          </w:divBdr>
        </w:div>
      </w:divsChild>
    </w:div>
    <w:div w:id="376053332">
      <w:marLeft w:val="0"/>
      <w:marRight w:val="0"/>
      <w:marTop w:val="0"/>
      <w:marBottom w:val="0"/>
      <w:divBdr>
        <w:top w:val="none" w:sz="0" w:space="0" w:color="auto"/>
        <w:left w:val="none" w:sz="0" w:space="0" w:color="auto"/>
        <w:bottom w:val="none" w:sz="0" w:space="0" w:color="auto"/>
        <w:right w:val="none" w:sz="0" w:space="0" w:color="auto"/>
      </w:divBdr>
      <w:divsChild>
        <w:div w:id="439568903">
          <w:marLeft w:val="0"/>
          <w:marRight w:val="0"/>
          <w:marTop w:val="0"/>
          <w:marBottom w:val="0"/>
          <w:divBdr>
            <w:top w:val="none" w:sz="0" w:space="0" w:color="auto"/>
            <w:left w:val="none" w:sz="0" w:space="0" w:color="auto"/>
            <w:bottom w:val="none" w:sz="0" w:space="0" w:color="auto"/>
            <w:right w:val="none" w:sz="0" w:space="0" w:color="auto"/>
          </w:divBdr>
        </w:div>
      </w:divsChild>
    </w:div>
    <w:div w:id="383604192">
      <w:bodyDiv w:val="1"/>
      <w:marLeft w:val="0"/>
      <w:marRight w:val="0"/>
      <w:marTop w:val="0"/>
      <w:marBottom w:val="0"/>
      <w:divBdr>
        <w:top w:val="none" w:sz="0" w:space="0" w:color="auto"/>
        <w:left w:val="none" w:sz="0" w:space="0" w:color="auto"/>
        <w:bottom w:val="none" w:sz="0" w:space="0" w:color="auto"/>
        <w:right w:val="none" w:sz="0" w:space="0" w:color="auto"/>
      </w:divBdr>
    </w:div>
    <w:div w:id="407459587">
      <w:marLeft w:val="0"/>
      <w:marRight w:val="0"/>
      <w:marTop w:val="0"/>
      <w:marBottom w:val="0"/>
      <w:divBdr>
        <w:top w:val="none" w:sz="0" w:space="0" w:color="auto"/>
        <w:left w:val="none" w:sz="0" w:space="0" w:color="auto"/>
        <w:bottom w:val="none" w:sz="0" w:space="0" w:color="auto"/>
        <w:right w:val="none" w:sz="0" w:space="0" w:color="auto"/>
      </w:divBdr>
      <w:divsChild>
        <w:div w:id="834148297">
          <w:marLeft w:val="0"/>
          <w:marRight w:val="0"/>
          <w:marTop w:val="0"/>
          <w:marBottom w:val="0"/>
          <w:divBdr>
            <w:top w:val="none" w:sz="0" w:space="0" w:color="auto"/>
            <w:left w:val="none" w:sz="0" w:space="0" w:color="auto"/>
            <w:bottom w:val="none" w:sz="0" w:space="0" w:color="auto"/>
            <w:right w:val="none" w:sz="0" w:space="0" w:color="auto"/>
          </w:divBdr>
        </w:div>
      </w:divsChild>
    </w:div>
    <w:div w:id="408773808">
      <w:marLeft w:val="0"/>
      <w:marRight w:val="0"/>
      <w:marTop w:val="0"/>
      <w:marBottom w:val="0"/>
      <w:divBdr>
        <w:top w:val="none" w:sz="0" w:space="0" w:color="auto"/>
        <w:left w:val="none" w:sz="0" w:space="0" w:color="auto"/>
        <w:bottom w:val="none" w:sz="0" w:space="0" w:color="auto"/>
        <w:right w:val="none" w:sz="0" w:space="0" w:color="auto"/>
      </w:divBdr>
      <w:divsChild>
        <w:div w:id="1374846925">
          <w:marLeft w:val="0"/>
          <w:marRight w:val="0"/>
          <w:marTop w:val="0"/>
          <w:marBottom w:val="0"/>
          <w:divBdr>
            <w:top w:val="none" w:sz="0" w:space="0" w:color="auto"/>
            <w:left w:val="none" w:sz="0" w:space="0" w:color="auto"/>
            <w:bottom w:val="none" w:sz="0" w:space="0" w:color="auto"/>
            <w:right w:val="none" w:sz="0" w:space="0" w:color="auto"/>
          </w:divBdr>
        </w:div>
      </w:divsChild>
    </w:div>
    <w:div w:id="413210253">
      <w:marLeft w:val="0"/>
      <w:marRight w:val="0"/>
      <w:marTop w:val="0"/>
      <w:marBottom w:val="0"/>
      <w:divBdr>
        <w:top w:val="none" w:sz="0" w:space="0" w:color="auto"/>
        <w:left w:val="none" w:sz="0" w:space="0" w:color="auto"/>
        <w:bottom w:val="none" w:sz="0" w:space="0" w:color="auto"/>
        <w:right w:val="none" w:sz="0" w:space="0" w:color="auto"/>
      </w:divBdr>
      <w:divsChild>
        <w:div w:id="865143883">
          <w:marLeft w:val="0"/>
          <w:marRight w:val="0"/>
          <w:marTop w:val="0"/>
          <w:marBottom w:val="0"/>
          <w:divBdr>
            <w:top w:val="none" w:sz="0" w:space="0" w:color="auto"/>
            <w:left w:val="none" w:sz="0" w:space="0" w:color="auto"/>
            <w:bottom w:val="none" w:sz="0" w:space="0" w:color="auto"/>
            <w:right w:val="none" w:sz="0" w:space="0" w:color="auto"/>
          </w:divBdr>
        </w:div>
      </w:divsChild>
    </w:div>
    <w:div w:id="429854334">
      <w:bodyDiv w:val="1"/>
      <w:marLeft w:val="0"/>
      <w:marRight w:val="0"/>
      <w:marTop w:val="0"/>
      <w:marBottom w:val="0"/>
      <w:divBdr>
        <w:top w:val="none" w:sz="0" w:space="0" w:color="auto"/>
        <w:left w:val="none" w:sz="0" w:space="0" w:color="auto"/>
        <w:bottom w:val="none" w:sz="0" w:space="0" w:color="auto"/>
        <w:right w:val="none" w:sz="0" w:space="0" w:color="auto"/>
      </w:divBdr>
    </w:div>
    <w:div w:id="440875570">
      <w:bodyDiv w:val="1"/>
      <w:marLeft w:val="0"/>
      <w:marRight w:val="0"/>
      <w:marTop w:val="0"/>
      <w:marBottom w:val="0"/>
      <w:divBdr>
        <w:top w:val="none" w:sz="0" w:space="0" w:color="auto"/>
        <w:left w:val="none" w:sz="0" w:space="0" w:color="auto"/>
        <w:bottom w:val="none" w:sz="0" w:space="0" w:color="auto"/>
        <w:right w:val="none" w:sz="0" w:space="0" w:color="auto"/>
      </w:divBdr>
    </w:div>
    <w:div w:id="447088113">
      <w:bodyDiv w:val="1"/>
      <w:marLeft w:val="0"/>
      <w:marRight w:val="0"/>
      <w:marTop w:val="0"/>
      <w:marBottom w:val="0"/>
      <w:divBdr>
        <w:top w:val="none" w:sz="0" w:space="0" w:color="auto"/>
        <w:left w:val="none" w:sz="0" w:space="0" w:color="auto"/>
        <w:bottom w:val="none" w:sz="0" w:space="0" w:color="auto"/>
        <w:right w:val="none" w:sz="0" w:space="0" w:color="auto"/>
      </w:divBdr>
    </w:div>
    <w:div w:id="456681955">
      <w:bodyDiv w:val="1"/>
      <w:marLeft w:val="0"/>
      <w:marRight w:val="0"/>
      <w:marTop w:val="0"/>
      <w:marBottom w:val="0"/>
      <w:divBdr>
        <w:top w:val="none" w:sz="0" w:space="0" w:color="auto"/>
        <w:left w:val="none" w:sz="0" w:space="0" w:color="auto"/>
        <w:bottom w:val="none" w:sz="0" w:space="0" w:color="auto"/>
        <w:right w:val="none" w:sz="0" w:space="0" w:color="auto"/>
      </w:divBdr>
    </w:div>
    <w:div w:id="461730168">
      <w:marLeft w:val="0"/>
      <w:marRight w:val="0"/>
      <w:marTop w:val="0"/>
      <w:marBottom w:val="0"/>
      <w:divBdr>
        <w:top w:val="none" w:sz="0" w:space="0" w:color="auto"/>
        <w:left w:val="none" w:sz="0" w:space="0" w:color="auto"/>
        <w:bottom w:val="none" w:sz="0" w:space="0" w:color="auto"/>
        <w:right w:val="none" w:sz="0" w:space="0" w:color="auto"/>
      </w:divBdr>
      <w:divsChild>
        <w:div w:id="1025668735">
          <w:marLeft w:val="0"/>
          <w:marRight w:val="0"/>
          <w:marTop w:val="0"/>
          <w:marBottom w:val="0"/>
          <w:divBdr>
            <w:top w:val="none" w:sz="0" w:space="0" w:color="auto"/>
            <w:left w:val="none" w:sz="0" w:space="0" w:color="auto"/>
            <w:bottom w:val="none" w:sz="0" w:space="0" w:color="auto"/>
            <w:right w:val="none" w:sz="0" w:space="0" w:color="auto"/>
          </w:divBdr>
        </w:div>
      </w:divsChild>
    </w:div>
    <w:div w:id="462308795">
      <w:bodyDiv w:val="1"/>
      <w:marLeft w:val="0"/>
      <w:marRight w:val="0"/>
      <w:marTop w:val="0"/>
      <w:marBottom w:val="0"/>
      <w:divBdr>
        <w:top w:val="none" w:sz="0" w:space="0" w:color="auto"/>
        <w:left w:val="none" w:sz="0" w:space="0" w:color="auto"/>
        <w:bottom w:val="none" w:sz="0" w:space="0" w:color="auto"/>
        <w:right w:val="none" w:sz="0" w:space="0" w:color="auto"/>
      </w:divBdr>
    </w:div>
    <w:div w:id="469834460">
      <w:marLeft w:val="0"/>
      <w:marRight w:val="0"/>
      <w:marTop w:val="0"/>
      <w:marBottom w:val="0"/>
      <w:divBdr>
        <w:top w:val="none" w:sz="0" w:space="0" w:color="auto"/>
        <w:left w:val="none" w:sz="0" w:space="0" w:color="auto"/>
        <w:bottom w:val="none" w:sz="0" w:space="0" w:color="auto"/>
        <w:right w:val="none" w:sz="0" w:space="0" w:color="auto"/>
      </w:divBdr>
      <w:divsChild>
        <w:div w:id="320549372">
          <w:marLeft w:val="0"/>
          <w:marRight w:val="0"/>
          <w:marTop w:val="0"/>
          <w:marBottom w:val="0"/>
          <w:divBdr>
            <w:top w:val="none" w:sz="0" w:space="0" w:color="auto"/>
            <w:left w:val="none" w:sz="0" w:space="0" w:color="auto"/>
            <w:bottom w:val="none" w:sz="0" w:space="0" w:color="auto"/>
            <w:right w:val="none" w:sz="0" w:space="0" w:color="auto"/>
          </w:divBdr>
        </w:div>
      </w:divsChild>
    </w:div>
    <w:div w:id="478111893">
      <w:bodyDiv w:val="1"/>
      <w:marLeft w:val="0"/>
      <w:marRight w:val="0"/>
      <w:marTop w:val="0"/>
      <w:marBottom w:val="0"/>
      <w:divBdr>
        <w:top w:val="none" w:sz="0" w:space="0" w:color="auto"/>
        <w:left w:val="none" w:sz="0" w:space="0" w:color="auto"/>
        <w:bottom w:val="none" w:sz="0" w:space="0" w:color="auto"/>
        <w:right w:val="none" w:sz="0" w:space="0" w:color="auto"/>
      </w:divBdr>
    </w:div>
    <w:div w:id="480656951">
      <w:bodyDiv w:val="1"/>
      <w:marLeft w:val="0"/>
      <w:marRight w:val="0"/>
      <w:marTop w:val="0"/>
      <w:marBottom w:val="0"/>
      <w:divBdr>
        <w:top w:val="none" w:sz="0" w:space="0" w:color="auto"/>
        <w:left w:val="none" w:sz="0" w:space="0" w:color="auto"/>
        <w:bottom w:val="none" w:sz="0" w:space="0" w:color="auto"/>
        <w:right w:val="none" w:sz="0" w:space="0" w:color="auto"/>
      </w:divBdr>
      <w:divsChild>
        <w:div w:id="509101040">
          <w:marLeft w:val="0"/>
          <w:marRight w:val="0"/>
          <w:marTop w:val="0"/>
          <w:marBottom w:val="0"/>
          <w:divBdr>
            <w:top w:val="none" w:sz="0" w:space="0" w:color="auto"/>
            <w:left w:val="none" w:sz="0" w:space="0" w:color="auto"/>
            <w:bottom w:val="none" w:sz="0" w:space="0" w:color="auto"/>
            <w:right w:val="none" w:sz="0" w:space="0" w:color="auto"/>
          </w:divBdr>
        </w:div>
        <w:div w:id="1637836958">
          <w:marLeft w:val="0"/>
          <w:marRight w:val="0"/>
          <w:marTop w:val="0"/>
          <w:marBottom w:val="0"/>
          <w:divBdr>
            <w:top w:val="none" w:sz="0" w:space="0" w:color="auto"/>
            <w:left w:val="none" w:sz="0" w:space="0" w:color="auto"/>
            <w:bottom w:val="none" w:sz="0" w:space="0" w:color="auto"/>
            <w:right w:val="none" w:sz="0" w:space="0" w:color="auto"/>
          </w:divBdr>
        </w:div>
        <w:div w:id="1830248952">
          <w:marLeft w:val="0"/>
          <w:marRight w:val="0"/>
          <w:marTop w:val="0"/>
          <w:marBottom w:val="0"/>
          <w:divBdr>
            <w:top w:val="none" w:sz="0" w:space="0" w:color="auto"/>
            <w:left w:val="none" w:sz="0" w:space="0" w:color="auto"/>
            <w:bottom w:val="none" w:sz="0" w:space="0" w:color="auto"/>
            <w:right w:val="none" w:sz="0" w:space="0" w:color="auto"/>
          </w:divBdr>
        </w:div>
      </w:divsChild>
    </w:div>
    <w:div w:id="482507049">
      <w:bodyDiv w:val="1"/>
      <w:marLeft w:val="0"/>
      <w:marRight w:val="0"/>
      <w:marTop w:val="0"/>
      <w:marBottom w:val="0"/>
      <w:divBdr>
        <w:top w:val="none" w:sz="0" w:space="0" w:color="auto"/>
        <w:left w:val="none" w:sz="0" w:space="0" w:color="auto"/>
        <w:bottom w:val="none" w:sz="0" w:space="0" w:color="auto"/>
        <w:right w:val="none" w:sz="0" w:space="0" w:color="auto"/>
      </w:divBdr>
      <w:divsChild>
        <w:div w:id="1343700206">
          <w:marLeft w:val="0"/>
          <w:marRight w:val="0"/>
          <w:marTop w:val="0"/>
          <w:marBottom w:val="0"/>
          <w:divBdr>
            <w:top w:val="none" w:sz="0" w:space="0" w:color="auto"/>
            <w:left w:val="none" w:sz="0" w:space="0" w:color="auto"/>
            <w:bottom w:val="none" w:sz="0" w:space="0" w:color="auto"/>
            <w:right w:val="none" w:sz="0" w:space="0" w:color="auto"/>
          </w:divBdr>
        </w:div>
      </w:divsChild>
    </w:div>
    <w:div w:id="518742446">
      <w:bodyDiv w:val="1"/>
      <w:marLeft w:val="0"/>
      <w:marRight w:val="0"/>
      <w:marTop w:val="0"/>
      <w:marBottom w:val="0"/>
      <w:divBdr>
        <w:top w:val="none" w:sz="0" w:space="0" w:color="auto"/>
        <w:left w:val="none" w:sz="0" w:space="0" w:color="auto"/>
        <w:bottom w:val="none" w:sz="0" w:space="0" w:color="auto"/>
        <w:right w:val="none" w:sz="0" w:space="0" w:color="auto"/>
      </w:divBdr>
    </w:div>
    <w:div w:id="556429565">
      <w:marLeft w:val="0"/>
      <w:marRight w:val="0"/>
      <w:marTop w:val="0"/>
      <w:marBottom w:val="0"/>
      <w:divBdr>
        <w:top w:val="none" w:sz="0" w:space="0" w:color="auto"/>
        <w:left w:val="none" w:sz="0" w:space="0" w:color="auto"/>
        <w:bottom w:val="none" w:sz="0" w:space="0" w:color="auto"/>
        <w:right w:val="none" w:sz="0" w:space="0" w:color="auto"/>
      </w:divBdr>
      <w:divsChild>
        <w:div w:id="1748459331">
          <w:marLeft w:val="0"/>
          <w:marRight w:val="0"/>
          <w:marTop w:val="0"/>
          <w:marBottom w:val="0"/>
          <w:divBdr>
            <w:top w:val="none" w:sz="0" w:space="0" w:color="auto"/>
            <w:left w:val="none" w:sz="0" w:space="0" w:color="auto"/>
            <w:bottom w:val="none" w:sz="0" w:space="0" w:color="auto"/>
            <w:right w:val="none" w:sz="0" w:space="0" w:color="auto"/>
          </w:divBdr>
        </w:div>
      </w:divsChild>
    </w:div>
    <w:div w:id="580605291">
      <w:marLeft w:val="0"/>
      <w:marRight w:val="0"/>
      <w:marTop w:val="0"/>
      <w:marBottom w:val="0"/>
      <w:divBdr>
        <w:top w:val="none" w:sz="0" w:space="0" w:color="auto"/>
        <w:left w:val="none" w:sz="0" w:space="0" w:color="auto"/>
        <w:bottom w:val="none" w:sz="0" w:space="0" w:color="auto"/>
        <w:right w:val="none" w:sz="0" w:space="0" w:color="auto"/>
      </w:divBdr>
      <w:divsChild>
        <w:div w:id="637564824">
          <w:marLeft w:val="0"/>
          <w:marRight w:val="0"/>
          <w:marTop w:val="0"/>
          <w:marBottom w:val="0"/>
          <w:divBdr>
            <w:top w:val="none" w:sz="0" w:space="0" w:color="auto"/>
            <w:left w:val="none" w:sz="0" w:space="0" w:color="auto"/>
            <w:bottom w:val="none" w:sz="0" w:space="0" w:color="auto"/>
            <w:right w:val="none" w:sz="0" w:space="0" w:color="auto"/>
          </w:divBdr>
        </w:div>
      </w:divsChild>
    </w:div>
    <w:div w:id="591672055">
      <w:marLeft w:val="0"/>
      <w:marRight w:val="0"/>
      <w:marTop w:val="0"/>
      <w:marBottom w:val="0"/>
      <w:divBdr>
        <w:top w:val="none" w:sz="0" w:space="0" w:color="auto"/>
        <w:left w:val="none" w:sz="0" w:space="0" w:color="auto"/>
        <w:bottom w:val="none" w:sz="0" w:space="0" w:color="auto"/>
        <w:right w:val="none" w:sz="0" w:space="0" w:color="auto"/>
      </w:divBdr>
      <w:divsChild>
        <w:div w:id="1880438205">
          <w:marLeft w:val="0"/>
          <w:marRight w:val="0"/>
          <w:marTop w:val="0"/>
          <w:marBottom w:val="0"/>
          <w:divBdr>
            <w:top w:val="none" w:sz="0" w:space="0" w:color="auto"/>
            <w:left w:val="none" w:sz="0" w:space="0" w:color="auto"/>
            <w:bottom w:val="none" w:sz="0" w:space="0" w:color="auto"/>
            <w:right w:val="none" w:sz="0" w:space="0" w:color="auto"/>
          </w:divBdr>
        </w:div>
      </w:divsChild>
    </w:div>
    <w:div w:id="593124208">
      <w:bodyDiv w:val="1"/>
      <w:marLeft w:val="0"/>
      <w:marRight w:val="0"/>
      <w:marTop w:val="0"/>
      <w:marBottom w:val="0"/>
      <w:divBdr>
        <w:top w:val="none" w:sz="0" w:space="0" w:color="auto"/>
        <w:left w:val="none" w:sz="0" w:space="0" w:color="auto"/>
        <w:bottom w:val="none" w:sz="0" w:space="0" w:color="auto"/>
        <w:right w:val="none" w:sz="0" w:space="0" w:color="auto"/>
      </w:divBdr>
    </w:div>
    <w:div w:id="597982375">
      <w:bodyDiv w:val="1"/>
      <w:marLeft w:val="0"/>
      <w:marRight w:val="0"/>
      <w:marTop w:val="0"/>
      <w:marBottom w:val="0"/>
      <w:divBdr>
        <w:top w:val="none" w:sz="0" w:space="0" w:color="auto"/>
        <w:left w:val="none" w:sz="0" w:space="0" w:color="auto"/>
        <w:bottom w:val="none" w:sz="0" w:space="0" w:color="auto"/>
        <w:right w:val="none" w:sz="0" w:space="0" w:color="auto"/>
      </w:divBdr>
    </w:div>
    <w:div w:id="621498959">
      <w:marLeft w:val="0"/>
      <w:marRight w:val="0"/>
      <w:marTop w:val="0"/>
      <w:marBottom w:val="0"/>
      <w:divBdr>
        <w:top w:val="none" w:sz="0" w:space="0" w:color="auto"/>
        <w:left w:val="none" w:sz="0" w:space="0" w:color="auto"/>
        <w:bottom w:val="none" w:sz="0" w:space="0" w:color="auto"/>
        <w:right w:val="none" w:sz="0" w:space="0" w:color="auto"/>
      </w:divBdr>
      <w:divsChild>
        <w:div w:id="2112892252">
          <w:marLeft w:val="0"/>
          <w:marRight w:val="0"/>
          <w:marTop w:val="0"/>
          <w:marBottom w:val="0"/>
          <w:divBdr>
            <w:top w:val="none" w:sz="0" w:space="0" w:color="auto"/>
            <w:left w:val="none" w:sz="0" w:space="0" w:color="auto"/>
            <w:bottom w:val="none" w:sz="0" w:space="0" w:color="auto"/>
            <w:right w:val="none" w:sz="0" w:space="0" w:color="auto"/>
          </w:divBdr>
        </w:div>
      </w:divsChild>
    </w:div>
    <w:div w:id="624041380">
      <w:bodyDiv w:val="1"/>
      <w:marLeft w:val="0"/>
      <w:marRight w:val="0"/>
      <w:marTop w:val="0"/>
      <w:marBottom w:val="0"/>
      <w:divBdr>
        <w:top w:val="none" w:sz="0" w:space="0" w:color="auto"/>
        <w:left w:val="none" w:sz="0" w:space="0" w:color="auto"/>
        <w:bottom w:val="none" w:sz="0" w:space="0" w:color="auto"/>
        <w:right w:val="none" w:sz="0" w:space="0" w:color="auto"/>
      </w:divBdr>
    </w:div>
    <w:div w:id="665674822">
      <w:bodyDiv w:val="1"/>
      <w:marLeft w:val="0"/>
      <w:marRight w:val="0"/>
      <w:marTop w:val="0"/>
      <w:marBottom w:val="0"/>
      <w:divBdr>
        <w:top w:val="none" w:sz="0" w:space="0" w:color="auto"/>
        <w:left w:val="none" w:sz="0" w:space="0" w:color="auto"/>
        <w:bottom w:val="none" w:sz="0" w:space="0" w:color="auto"/>
        <w:right w:val="none" w:sz="0" w:space="0" w:color="auto"/>
      </w:divBdr>
      <w:divsChild>
        <w:div w:id="392706308">
          <w:marLeft w:val="720"/>
          <w:marRight w:val="0"/>
          <w:marTop w:val="48"/>
          <w:marBottom w:val="0"/>
          <w:divBdr>
            <w:top w:val="none" w:sz="0" w:space="0" w:color="auto"/>
            <w:left w:val="none" w:sz="0" w:space="0" w:color="auto"/>
            <w:bottom w:val="none" w:sz="0" w:space="0" w:color="auto"/>
            <w:right w:val="none" w:sz="0" w:space="0" w:color="auto"/>
          </w:divBdr>
        </w:div>
        <w:div w:id="704603069">
          <w:marLeft w:val="720"/>
          <w:marRight w:val="0"/>
          <w:marTop w:val="48"/>
          <w:marBottom w:val="0"/>
          <w:divBdr>
            <w:top w:val="none" w:sz="0" w:space="0" w:color="auto"/>
            <w:left w:val="none" w:sz="0" w:space="0" w:color="auto"/>
            <w:bottom w:val="none" w:sz="0" w:space="0" w:color="auto"/>
            <w:right w:val="none" w:sz="0" w:space="0" w:color="auto"/>
          </w:divBdr>
        </w:div>
        <w:div w:id="923680754">
          <w:marLeft w:val="360"/>
          <w:marRight w:val="0"/>
          <w:marTop w:val="48"/>
          <w:marBottom w:val="0"/>
          <w:divBdr>
            <w:top w:val="none" w:sz="0" w:space="0" w:color="auto"/>
            <w:left w:val="none" w:sz="0" w:space="0" w:color="auto"/>
            <w:bottom w:val="none" w:sz="0" w:space="0" w:color="auto"/>
            <w:right w:val="none" w:sz="0" w:space="0" w:color="auto"/>
          </w:divBdr>
        </w:div>
        <w:div w:id="1737512740">
          <w:marLeft w:val="720"/>
          <w:marRight w:val="0"/>
          <w:marTop w:val="48"/>
          <w:marBottom w:val="0"/>
          <w:divBdr>
            <w:top w:val="none" w:sz="0" w:space="0" w:color="auto"/>
            <w:left w:val="none" w:sz="0" w:space="0" w:color="auto"/>
            <w:bottom w:val="none" w:sz="0" w:space="0" w:color="auto"/>
            <w:right w:val="none" w:sz="0" w:space="0" w:color="auto"/>
          </w:divBdr>
        </w:div>
      </w:divsChild>
    </w:div>
    <w:div w:id="676930553">
      <w:bodyDiv w:val="1"/>
      <w:marLeft w:val="0"/>
      <w:marRight w:val="0"/>
      <w:marTop w:val="0"/>
      <w:marBottom w:val="0"/>
      <w:divBdr>
        <w:top w:val="none" w:sz="0" w:space="0" w:color="auto"/>
        <w:left w:val="none" w:sz="0" w:space="0" w:color="auto"/>
        <w:bottom w:val="none" w:sz="0" w:space="0" w:color="auto"/>
        <w:right w:val="none" w:sz="0" w:space="0" w:color="auto"/>
      </w:divBdr>
    </w:div>
    <w:div w:id="679546218">
      <w:marLeft w:val="0"/>
      <w:marRight w:val="0"/>
      <w:marTop w:val="0"/>
      <w:marBottom w:val="0"/>
      <w:divBdr>
        <w:top w:val="none" w:sz="0" w:space="0" w:color="auto"/>
        <w:left w:val="none" w:sz="0" w:space="0" w:color="auto"/>
        <w:bottom w:val="none" w:sz="0" w:space="0" w:color="auto"/>
        <w:right w:val="none" w:sz="0" w:space="0" w:color="auto"/>
      </w:divBdr>
      <w:divsChild>
        <w:div w:id="814377859">
          <w:marLeft w:val="0"/>
          <w:marRight w:val="0"/>
          <w:marTop w:val="0"/>
          <w:marBottom w:val="0"/>
          <w:divBdr>
            <w:top w:val="none" w:sz="0" w:space="0" w:color="auto"/>
            <w:left w:val="none" w:sz="0" w:space="0" w:color="auto"/>
            <w:bottom w:val="none" w:sz="0" w:space="0" w:color="auto"/>
            <w:right w:val="none" w:sz="0" w:space="0" w:color="auto"/>
          </w:divBdr>
        </w:div>
      </w:divsChild>
    </w:div>
    <w:div w:id="687949865">
      <w:bodyDiv w:val="1"/>
      <w:marLeft w:val="0"/>
      <w:marRight w:val="0"/>
      <w:marTop w:val="0"/>
      <w:marBottom w:val="0"/>
      <w:divBdr>
        <w:top w:val="none" w:sz="0" w:space="0" w:color="auto"/>
        <w:left w:val="none" w:sz="0" w:space="0" w:color="auto"/>
        <w:bottom w:val="none" w:sz="0" w:space="0" w:color="auto"/>
        <w:right w:val="none" w:sz="0" w:space="0" w:color="auto"/>
      </w:divBdr>
    </w:div>
    <w:div w:id="688410389">
      <w:bodyDiv w:val="1"/>
      <w:marLeft w:val="0"/>
      <w:marRight w:val="0"/>
      <w:marTop w:val="0"/>
      <w:marBottom w:val="0"/>
      <w:divBdr>
        <w:top w:val="none" w:sz="0" w:space="0" w:color="auto"/>
        <w:left w:val="none" w:sz="0" w:space="0" w:color="auto"/>
        <w:bottom w:val="none" w:sz="0" w:space="0" w:color="auto"/>
        <w:right w:val="none" w:sz="0" w:space="0" w:color="auto"/>
      </w:divBdr>
      <w:divsChild>
        <w:div w:id="480851368">
          <w:marLeft w:val="360"/>
          <w:marRight w:val="0"/>
          <w:marTop w:val="48"/>
          <w:marBottom w:val="0"/>
          <w:divBdr>
            <w:top w:val="none" w:sz="0" w:space="0" w:color="auto"/>
            <w:left w:val="none" w:sz="0" w:space="0" w:color="auto"/>
            <w:bottom w:val="none" w:sz="0" w:space="0" w:color="auto"/>
            <w:right w:val="none" w:sz="0" w:space="0" w:color="auto"/>
          </w:divBdr>
        </w:div>
        <w:div w:id="654450873">
          <w:marLeft w:val="360"/>
          <w:marRight w:val="0"/>
          <w:marTop w:val="48"/>
          <w:marBottom w:val="0"/>
          <w:divBdr>
            <w:top w:val="none" w:sz="0" w:space="0" w:color="auto"/>
            <w:left w:val="none" w:sz="0" w:space="0" w:color="auto"/>
            <w:bottom w:val="none" w:sz="0" w:space="0" w:color="auto"/>
            <w:right w:val="none" w:sz="0" w:space="0" w:color="auto"/>
          </w:divBdr>
        </w:div>
        <w:div w:id="920062561">
          <w:marLeft w:val="360"/>
          <w:marRight w:val="0"/>
          <w:marTop w:val="48"/>
          <w:marBottom w:val="0"/>
          <w:divBdr>
            <w:top w:val="none" w:sz="0" w:space="0" w:color="auto"/>
            <w:left w:val="none" w:sz="0" w:space="0" w:color="auto"/>
            <w:bottom w:val="none" w:sz="0" w:space="0" w:color="auto"/>
            <w:right w:val="none" w:sz="0" w:space="0" w:color="auto"/>
          </w:divBdr>
        </w:div>
        <w:div w:id="1225526031">
          <w:marLeft w:val="360"/>
          <w:marRight w:val="0"/>
          <w:marTop w:val="48"/>
          <w:marBottom w:val="0"/>
          <w:divBdr>
            <w:top w:val="none" w:sz="0" w:space="0" w:color="auto"/>
            <w:left w:val="none" w:sz="0" w:space="0" w:color="auto"/>
            <w:bottom w:val="none" w:sz="0" w:space="0" w:color="auto"/>
            <w:right w:val="none" w:sz="0" w:space="0" w:color="auto"/>
          </w:divBdr>
        </w:div>
        <w:div w:id="1416972433">
          <w:marLeft w:val="360"/>
          <w:marRight w:val="0"/>
          <w:marTop w:val="48"/>
          <w:marBottom w:val="0"/>
          <w:divBdr>
            <w:top w:val="none" w:sz="0" w:space="0" w:color="auto"/>
            <w:left w:val="none" w:sz="0" w:space="0" w:color="auto"/>
            <w:bottom w:val="none" w:sz="0" w:space="0" w:color="auto"/>
            <w:right w:val="none" w:sz="0" w:space="0" w:color="auto"/>
          </w:divBdr>
        </w:div>
        <w:div w:id="1698695006">
          <w:marLeft w:val="590"/>
          <w:marRight w:val="0"/>
          <w:marTop w:val="48"/>
          <w:marBottom w:val="0"/>
          <w:divBdr>
            <w:top w:val="none" w:sz="0" w:space="0" w:color="auto"/>
            <w:left w:val="none" w:sz="0" w:space="0" w:color="auto"/>
            <w:bottom w:val="none" w:sz="0" w:space="0" w:color="auto"/>
            <w:right w:val="none" w:sz="0" w:space="0" w:color="auto"/>
          </w:divBdr>
        </w:div>
        <w:div w:id="1865243175">
          <w:marLeft w:val="590"/>
          <w:marRight w:val="0"/>
          <w:marTop w:val="48"/>
          <w:marBottom w:val="0"/>
          <w:divBdr>
            <w:top w:val="none" w:sz="0" w:space="0" w:color="auto"/>
            <w:left w:val="none" w:sz="0" w:space="0" w:color="auto"/>
            <w:bottom w:val="none" w:sz="0" w:space="0" w:color="auto"/>
            <w:right w:val="none" w:sz="0" w:space="0" w:color="auto"/>
          </w:divBdr>
        </w:div>
        <w:div w:id="1893954467">
          <w:marLeft w:val="360"/>
          <w:marRight w:val="0"/>
          <w:marTop w:val="48"/>
          <w:marBottom w:val="0"/>
          <w:divBdr>
            <w:top w:val="none" w:sz="0" w:space="0" w:color="auto"/>
            <w:left w:val="none" w:sz="0" w:space="0" w:color="auto"/>
            <w:bottom w:val="none" w:sz="0" w:space="0" w:color="auto"/>
            <w:right w:val="none" w:sz="0" w:space="0" w:color="auto"/>
          </w:divBdr>
        </w:div>
      </w:divsChild>
    </w:div>
    <w:div w:id="715542750">
      <w:marLeft w:val="0"/>
      <w:marRight w:val="0"/>
      <w:marTop w:val="0"/>
      <w:marBottom w:val="0"/>
      <w:divBdr>
        <w:top w:val="none" w:sz="0" w:space="0" w:color="auto"/>
        <w:left w:val="none" w:sz="0" w:space="0" w:color="auto"/>
        <w:bottom w:val="none" w:sz="0" w:space="0" w:color="auto"/>
        <w:right w:val="none" w:sz="0" w:space="0" w:color="auto"/>
      </w:divBdr>
      <w:divsChild>
        <w:div w:id="1764568709">
          <w:marLeft w:val="0"/>
          <w:marRight w:val="0"/>
          <w:marTop w:val="0"/>
          <w:marBottom w:val="0"/>
          <w:divBdr>
            <w:top w:val="none" w:sz="0" w:space="0" w:color="auto"/>
            <w:left w:val="none" w:sz="0" w:space="0" w:color="auto"/>
            <w:bottom w:val="none" w:sz="0" w:space="0" w:color="auto"/>
            <w:right w:val="none" w:sz="0" w:space="0" w:color="auto"/>
          </w:divBdr>
        </w:div>
      </w:divsChild>
    </w:div>
    <w:div w:id="748311597">
      <w:marLeft w:val="0"/>
      <w:marRight w:val="0"/>
      <w:marTop w:val="0"/>
      <w:marBottom w:val="0"/>
      <w:divBdr>
        <w:top w:val="none" w:sz="0" w:space="0" w:color="auto"/>
        <w:left w:val="none" w:sz="0" w:space="0" w:color="auto"/>
        <w:bottom w:val="none" w:sz="0" w:space="0" w:color="auto"/>
        <w:right w:val="none" w:sz="0" w:space="0" w:color="auto"/>
      </w:divBdr>
      <w:divsChild>
        <w:div w:id="715618383">
          <w:marLeft w:val="0"/>
          <w:marRight w:val="0"/>
          <w:marTop w:val="0"/>
          <w:marBottom w:val="0"/>
          <w:divBdr>
            <w:top w:val="none" w:sz="0" w:space="0" w:color="auto"/>
            <w:left w:val="none" w:sz="0" w:space="0" w:color="auto"/>
            <w:bottom w:val="none" w:sz="0" w:space="0" w:color="auto"/>
            <w:right w:val="none" w:sz="0" w:space="0" w:color="auto"/>
          </w:divBdr>
        </w:div>
      </w:divsChild>
    </w:div>
    <w:div w:id="756947031">
      <w:bodyDiv w:val="1"/>
      <w:marLeft w:val="0"/>
      <w:marRight w:val="0"/>
      <w:marTop w:val="0"/>
      <w:marBottom w:val="0"/>
      <w:divBdr>
        <w:top w:val="none" w:sz="0" w:space="0" w:color="auto"/>
        <w:left w:val="none" w:sz="0" w:space="0" w:color="auto"/>
        <w:bottom w:val="none" w:sz="0" w:space="0" w:color="auto"/>
        <w:right w:val="none" w:sz="0" w:space="0" w:color="auto"/>
      </w:divBdr>
      <w:divsChild>
        <w:div w:id="45035644">
          <w:marLeft w:val="0"/>
          <w:marRight w:val="0"/>
          <w:marTop w:val="0"/>
          <w:marBottom w:val="0"/>
          <w:divBdr>
            <w:top w:val="none" w:sz="0" w:space="0" w:color="auto"/>
            <w:left w:val="none" w:sz="0" w:space="0" w:color="auto"/>
            <w:bottom w:val="none" w:sz="0" w:space="0" w:color="auto"/>
            <w:right w:val="none" w:sz="0" w:space="0" w:color="auto"/>
          </w:divBdr>
          <w:divsChild>
            <w:div w:id="6805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845">
      <w:marLeft w:val="0"/>
      <w:marRight w:val="0"/>
      <w:marTop w:val="0"/>
      <w:marBottom w:val="0"/>
      <w:divBdr>
        <w:top w:val="none" w:sz="0" w:space="0" w:color="auto"/>
        <w:left w:val="none" w:sz="0" w:space="0" w:color="auto"/>
        <w:bottom w:val="none" w:sz="0" w:space="0" w:color="auto"/>
        <w:right w:val="none" w:sz="0" w:space="0" w:color="auto"/>
      </w:divBdr>
      <w:divsChild>
        <w:div w:id="680933624">
          <w:marLeft w:val="0"/>
          <w:marRight w:val="0"/>
          <w:marTop w:val="0"/>
          <w:marBottom w:val="0"/>
          <w:divBdr>
            <w:top w:val="none" w:sz="0" w:space="0" w:color="auto"/>
            <w:left w:val="none" w:sz="0" w:space="0" w:color="auto"/>
            <w:bottom w:val="none" w:sz="0" w:space="0" w:color="auto"/>
            <w:right w:val="none" w:sz="0" w:space="0" w:color="auto"/>
          </w:divBdr>
        </w:div>
      </w:divsChild>
    </w:div>
    <w:div w:id="762805383">
      <w:marLeft w:val="0"/>
      <w:marRight w:val="0"/>
      <w:marTop w:val="0"/>
      <w:marBottom w:val="0"/>
      <w:divBdr>
        <w:top w:val="none" w:sz="0" w:space="0" w:color="auto"/>
        <w:left w:val="none" w:sz="0" w:space="0" w:color="auto"/>
        <w:bottom w:val="none" w:sz="0" w:space="0" w:color="auto"/>
        <w:right w:val="none" w:sz="0" w:space="0" w:color="auto"/>
      </w:divBdr>
      <w:divsChild>
        <w:div w:id="1015497547">
          <w:marLeft w:val="0"/>
          <w:marRight w:val="0"/>
          <w:marTop w:val="0"/>
          <w:marBottom w:val="0"/>
          <w:divBdr>
            <w:top w:val="none" w:sz="0" w:space="0" w:color="auto"/>
            <w:left w:val="none" w:sz="0" w:space="0" w:color="auto"/>
            <w:bottom w:val="none" w:sz="0" w:space="0" w:color="auto"/>
            <w:right w:val="none" w:sz="0" w:space="0" w:color="auto"/>
          </w:divBdr>
        </w:div>
      </w:divsChild>
    </w:div>
    <w:div w:id="774405814">
      <w:bodyDiv w:val="1"/>
      <w:marLeft w:val="0"/>
      <w:marRight w:val="0"/>
      <w:marTop w:val="0"/>
      <w:marBottom w:val="0"/>
      <w:divBdr>
        <w:top w:val="none" w:sz="0" w:space="0" w:color="auto"/>
        <w:left w:val="none" w:sz="0" w:space="0" w:color="auto"/>
        <w:bottom w:val="none" w:sz="0" w:space="0" w:color="auto"/>
        <w:right w:val="none" w:sz="0" w:space="0" w:color="auto"/>
      </w:divBdr>
    </w:div>
    <w:div w:id="778183062">
      <w:bodyDiv w:val="1"/>
      <w:marLeft w:val="0"/>
      <w:marRight w:val="0"/>
      <w:marTop w:val="0"/>
      <w:marBottom w:val="0"/>
      <w:divBdr>
        <w:top w:val="none" w:sz="0" w:space="0" w:color="auto"/>
        <w:left w:val="none" w:sz="0" w:space="0" w:color="auto"/>
        <w:bottom w:val="none" w:sz="0" w:space="0" w:color="auto"/>
        <w:right w:val="none" w:sz="0" w:space="0" w:color="auto"/>
      </w:divBdr>
    </w:div>
    <w:div w:id="791485658">
      <w:bodyDiv w:val="1"/>
      <w:marLeft w:val="0"/>
      <w:marRight w:val="0"/>
      <w:marTop w:val="0"/>
      <w:marBottom w:val="0"/>
      <w:divBdr>
        <w:top w:val="none" w:sz="0" w:space="0" w:color="auto"/>
        <w:left w:val="none" w:sz="0" w:space="0" w:color="auto"/>
        <w:bottom w:val="none" w:sz="0" w:space="0" w:color="auto"/>
        <w:right w:val="none" w:sz="0" w:space="0" w:color="auto"/>
      </w:divBdr>
    </w:div>
    <w:div w:id="820002628">
      <w:bodyDiv w:val="1"/>
      <w:marLeft w:val="0"/>
      <w:marRight w:val="0"/>
      <w:marTop w:val="0"/>
      <w:marBottom w:val="0"/>
      <w:divBdr>
        <w:top w:val="none" w:sz="0" w:space="0" w:color="auto"/>
        <w:left w:val="none" w:sz="0" w:space="0" w:color="auto"/>
        <w:bottom w:val="none" w:sz="0" w:space="0" w:color="auto"/>
        <w:right w:val="none" w:sz="0" w:space="0" w:color="auto"/>
      </w:divBdr>
      <w:divsChild>
        <w:div w:id="1477212693">
          <w:marLeft w:val="274"/>
          <w:marRight w:val="0"/>
          <w:marTop w:val="0"/>
          <w:marBottom w:val="60"/>
          <w:divBdr>
            <w:top w:val="none" w:sz="0" w:space="0" w:color="auto"/>
            <w:left w:val="none" w:sz="0" w:space="0" w:color="auto"/>
            <w:bottom w:val="none" w:sz="0" w:space="0" w:color="auto"/>
            <w:right w:val="none" w:sz="0" w:space="0" w:color="auto"/>
          </w:divBdr>
        </w:div>
      </w:divsChild>
    </w:div>
    <w:div w:id="821578630">
      <w:bodyDiv w:val="1"/>
      <w:marLeft w:val="0"/>
      <w:marRight w:val="0"/>
      <w:marTop w:val="0"/>
      <w:marBottom w:val="0"/>
      <w:divBdr>
        <w:top w:val="none" w:sz="0" w:space="0" w:color="auto"/>
        <w:left w:val="none" w:sz="0" w:space="0" w:color="auto"/>
        <w:bottom w:val="none" w:sz="0" w:space="0" w:color="auto"/>
        <w:right w:val="none" w:sz="0" w:space="0" w:color="auto"/>
      </w:divBdr>
    </w:div>
    <w:div w:id="823618586">
      <w:marLeft w:val="0"/>
      <w:marRight w:val="0"/>
      <w:marTop w:val="0"/>
      <w:marBottom w:val="0"/>
      <w:divBdr>
        <w:top w:val="none" w:sz="0" w:space="0" w:color="auto"/>
        <w:left w:val="none" w:sz="0" w:space="0" w:color="auto"/>
        <w:bottom w:val="none" w:sz="0" w:space="0" w:color="auto"/>
        <w:right w:val="none" w:sz="0" w:space="0" w:color="auto"/>
      </w:divBdr>
      <w:divsChild>
        <w:div w:id="798186927">
          <w:marLeft w:val="0"/>
          <w:marRight w:val="0"/>
          <w:marTop w:val="0"/>
          <w:marBottom w:val="0"/>
          <w:divBdr>
            <w:top w:val="none" w:sz="0" w:space="0" w:color="auto"/>
            <w:left w:val="none" w:sz="0" w:space="0" w:color="auto"/>
            <w:bottom w:val="none" w:sz="0" w:space="0" w:color="auto"/>
            <w:right w:val="none" w:sz="0" w:space="0" w:color="auto"/>
          </w:divBdr>
        </w:div>
      </w:divsChild>
    </w:div>
    <w:div w:id="828399379">
      <w:bodyDiv w:val="1"/>
      <w:marLeft w:val="0"/>
      <w:marRight w:val="0"/>
      <w:marTop w:val="0"/>
      <w:marBottom w:val="0"/>
      <w:divBdr>
        <w:top w:val="none" w:sz="0" w:space="0" w:color="auto"/>
        <w:left w:val="none" w:sz="0" w:space="0" w:color="auto"/>
        <w:bottom w:val="none" w:sz="0" w:space="0" w:color="auto"/>
        <w:right w:val="none" w:sz="0" w:space="0" w:color="auto"/>
      </w:divBdr>
    </w:div>
    <w:div w:id="842358101">
      <w:bodyDiv w:val="1"/>
      <w:marLeft w:val="0"/>
      <w:marRight w:val="0"/>
      <w:marTop w:val="0"/>
      <w:marBottom w:val="0"/>
      <w:divBdr>
        <w:top w:val="none" w:sz="0" w:space="0" w:color="auto"/>
        <w:left w:val="none" w:sz="0" w:space="0" w:color="auto"/>
        <w:bottom w:val="none" w:sz="0" w:space="0" w:color="auto"/>
        <w:right w:val="none" w:sz="0" w:space="0" w:color="auto"/>
      </w:divBdr>
      <w:divsChild>
        <w:div w:id="390495291">
          <w:marLeft w:val="446"/>
          <w:marRight w:val="0"/>
          <w:marTop w:val="0"/>
          <w:marBottom w:val="0"/>
          <w:divBdr>
            <w:top w:val="none" w:sz="0" w:space="0" w:color="auto"/>
            <w:left w:val="none" w:sz="0" w:space="0" w:color="auto"/>
            <w:bottom w:val="none" w:sz="0" w:space="0" w:color="auto"/>
            <w:right w:val="none" w:sz="0" w:space="0" w:color="auto"/>
          </w:divBdr>
        </w:div>
        <w:div w:id="1125856871">
          <w:marLeft w:val="446"/>
          <w:marRight w:val="0"/>
          <w:marTop w:val="0"/>
          <w:marBottom w:val="0"/>
          <w:divBdr>
            <w:top w:val="none" w:sz="0" w:space="0" w:color="auto"/>
            <w:left w:val="none" w:sz="0" w:space="0" w:color="auto"/>
            <w:bottom w:val="none" w:sz="0" w:space="0" w:color="auto"/>
            <w:right w:val="none" w:sz="0" w:space="0" w:color="auto"/>
          </w:divBdr>
        </w:div>
      </w:divsChild>
    </w:div>
    <w:div w:id="846166904">
      <w:marLeft w:val="0"/>
      <w:marRight w:val="0"/>
      <w:marTop w:val="0"/>
      <w:marBottom w:val="0"/>
      <w:divBdr>
        <w:top w:val="none" w:sz="0" w:space="0" w:color="auto"/>
        <w:left w:val="none" w:sz="0" w:space="0" w:color="auto"/>
        <w:bottom w:val="none" w:sz="0" w:space="0" w:color="auto"/>
        <w:right w:val="none" w:sz="0" w:space="0" w:color="auto"/>
      </w:divBdr>
      <w:divsChild>
        <w:div w:id="1291863666">
          <w:marLeft w:val="0"/>
          <w:marRight w:val="0"/>
          <w:marTop w:val="0"/>
          <w:marBottom w:val="0"/>
          <w:divBdr>
            <w:top w:val="none" w:sz="0" w:space="0" w:color="auto"/>
            <w:left w:val="none" w:sz="0" w:space="0" w:color="auto"/>
            <w:bottom w:val="none" w:sz="0" w:space="0" w:color="auto"/>
            <w:right w:val="none" w:sz="0" w:space="0" w:color="auto"/>
          </w:divBdr>
        </w:div>
      </w:divsChild>
    </w:div>
    <w:div w:id="849175237">
      <w:bodyDiv w:val="1"/>
      <w:marLeft w:val="0"/>
      <w:marRight w:val="0"/>
      <w:marTop w:val="0"/>
      <w:marBottom w:val="0"/>
      <w:divBdr>
        <w:top w:val="none" w:sz="0" w:space="0" w:color="auto"/>
        <w:left w:val="none" w:sz="0" w:space="0" w:color="auto"/>
        <w:bottom w:val="none" w:sz="0" w:space="0" w:color="auto"/>
        <w:right w:val="none" w:sz="0" w:space="0" w:color="auto"/>
      </w:divBdr>
    </w:div>
    <w:div w:id="858160443">
      <w:marLeft w:val="0"/>
      <w:marRight w:val="0"/>
      <w:marTop w:val="0"/>
      <w:marBottom w:val="0"/>
      <w:divBdr>
        <w:top w:val="none" w:sz="0" w:space="0" w:color="auto"/>
        <w:left w:val="none" w:sz="0" w:space="0" w:color="auto"/>
        <w:bottom w:val="none" w:sz="0" w:space="0" w:color="auto"/>
        <w:right w:val="none" w:sz="0" w:space="0" w:color="auto"/>
      </w:divBdr>
      <w:divsChild>
        <w:div w:id="1344742607">
          <w:marLeft w:val="0"/>
          <w:marRight w:val="0"/>
          <w:marTop w:val="0"/>
          <w:marBottom w:val="0"/>
          <w:divBdr>
            <w:top w:val="none" w:sz="0" w:space="0" w:color="auto"/>
            <w:left w:val="none" w:sz="0" w:space="0" w:color="auto"/>
            <w:bottom w:val="none" w:sz="0" w:space="0" w:color="auto"/>
            <w:right w:val="none" w:sz="0" w:space="0" w:color="auto"/>
          </w:divBdr>
        </w:div>
      </w:divsChild>
    </w:div>
    <w:div w:id="859968902">
      <w:bodyDiv w:val="1"/>
      <w:marLeft w:val="0"/>
      <w:marRight w:val="0"/>
      <w:marTop w:val="0"/>
      <w:marBottom w:val="0"/>
      <w:divBdr>
        <w:top w:val="none" w:sz="0" w:space="0" w:color="auto"/>
        <w:left w:val="none" w:sz="0" w:space="0" w:color="auto"/>
        <w:bottom w:val="none" w:sz="0" w:space="0" w:color="auto"/>
        <w:right w:val="none" w:sz="0" w:space="0" w:color="auto"/>
      </w:divBdr>
      <w:divsChild>
        <w:div w:id="438522827">
          <w:marLeft w:val="360"/>
          <w:marRight w:val="0"/>
          <w:marTop w:val="48"/>
          <w:marBottom w:val="0"/>
          <w:divBdr>
            <w:top w:val="none" w:sz="0" w:space="0" w:color="auto"/>
            <w:left w:val="none" w:sz="0" w:space="0" w:color="auto"/>
            <w:bottom w:val="none" w:sz="0" w:space="0" w:color="auto"/>
            <w:right w:val="none" w:sz="0" w:space="0" w:color="auto"/>
          </w:divBdr>
        </w:div>
        <w:div w:id="461928561">
          <w:marLeft w:val="360"/>
          <w:marRight w:val="0"/>
          <w:marTop w:val="48"/>
          <w:marBottom w:val="0"/>
          <w:divBdr>
            <w:top w:val="none" w:sz="0" w:space="0" w:color="auto"/>
            <w:left w:val="none" w:sz="0" w:space="0" w:color="auto"/>
            <w:bottom w:val="none" w:sz="0" w:space="0" w:color="auto"/>
            <w:right w:val="none" w:sz="0" w:space="0" w:color="auto"/>
          </w:divBdr>
        </w:div>
        <w:div w:id="1861895845">
          <w:marLeft w:val="360"/>
          <w:marRight w:val="0"/>
          <w:marTop w:val="48"/>
          <w:marBottom w:val="0"/>
          <w:divBdr>
            <w:top w:val="none" w:sz="0" w:space="0" w:color="auto"/>
            <w:left w:val="none" w:sz="0" w:space="0" w:color="auto"/>
            <w:bottom w:val="none" w:sz="0" w:space="0" w:color="auto"/>
            <w:right w:val="none" w:sz="0" w:space="0" w:color="auto"/>
          </w:divBdr>
        </w:div>
      </w:divsChild>
    </w:div>
    <w:div w:id="859978685">
      <w:marLeft w:val="0"/>
      <w:marRight w:val="0"/>
      <w:marTop w:val="0"/>
      <w:marBottom w:val="0"/>
      <w:divBdr>
        <w:top w:val="none" w:sz="0" w:space="0" w:color="auto"/>
        <w:left w:val="none" w:sz="0" w:space="0" w:color="auto"/>
        <w:bottom w:val="none" w:sz="0" w:space="0" w:color="auto"/>
        <w:right w:val="none" w:sz="0" w:space="0" w:color="auto"/>
      </w:divBdr>
      <w:divsChild>
        <w:div w:id="1644889703">
          <w:marLeft w:val="0"/>
          <w:marRight w:val="0"/>
          <w:marTop w:val="0"/>
          <w:marBottom w:val="0"/>
          <w:divBdr>
            <w:top w:val="none" w:sz="0" w:space="0" w:color="auto"/>
            <w:left w:val="none" w:sz="0" w:space="0" w:color="auto"/>
            <w:bottom w:val="none" w:sz="0" w:space="0" w:color="auto"/>
            <w:right w:val="none" w:sz="0" w:space="0" w:color="auto"/>
          </w:divBdr>
        </w:div>
      </w:divsChild>
    </w:div>
    <w:div w:id="888302901">
      <w:bodyDiv w:val="1"/>
      <w:marLeft w:val="0"/>
      <w:marRight w:val="0"/>
      <w:marTop w:val="0"/>
      <w:marBottom w:val="0"/>
      <w:divBdr>
        <w:top w:val="none" w:sz="0" w:space="0" w:color="auto"/>
        <w:left w:val="none" w:sz="0" w:space="0" w:color="auto"/>
        <w:bottom w:val="none" w:sz="0" w:space="0" w:color="auto"/>
        <w:right w:val="none" w:sz="0" w:space="0" w:color="auto"/>
      </w:divBdr>
    </w:div>
    <w:div w:id="890267080">
      <w:bodyDiv w:val="1"/>
      <w:marLeft w:val="0"/>
      <w:marRight w:val="0"/>
      <w:marTop w:val="0"/>
      <w:marBottom w:val="0"/>
      <w:divBdr>
        <w:top w:val="none" w:sz="0" w:space="0" w:color="auto"/>
        <w:left w:val="none" w:sz="0" w:space="0" w:color="auto"/>
        <w:bottom w:val="none" w:sz="0" w:space="0" w:color="auto"/>
        <w:right w:val="none" w:sz="0" w:space="0" w:color="auto"/>
      </w:divBdr>
    </w:div>
    <w:div w:id="896630021">
      <w:bodyDiv w:val="1"/>
      <w:marLeft w:val="0"/>
      <w:marRight w:val="0"/>
      <w:marTop w:val="0"/>
      <w:marBottom w:val="0"/>
      <w:divBdr>
        <w:top w:val="none" w:sz="0" w:space="0" w:color="auto"/>
        <w:left w:val="none" w:sz="0" w:space="0" w:color="auto"/>
        <w:bottom w:val="none" w:sz="0" w:space="0" w:color="auto"/>
        <w:right w:val="none" w:sz="0" w:space="0" w:color="auto"/>
      </w:divBdr>
    </w:div>
    <w:div w:id="909314130">
      <w:marLeft w:val="0"/>
      <w:marRight w:val="0"/>
      <w:marTop w:val="0"/>
      <w:marBottom w:val="0"/>
      <w:divBdr>
        <w:top w:val="none" w:sz="0" w:space="0" w:color="auto"/>
        <w:left w:val="none" w:sz="0" w:space="0" w:color="auto"/>
        <w:bottom w:val="none" w:sz="0" w:space="0" w:color="auto"/>
        <w:right w:val="none" w:sz="0" w:space="0" w:color="auto"/>
      </w:divBdr>
      <w:divsChild>
        <w:div w:id="668752623">
          <w:marLeft w:val="0"/>
          <w:marRight w:val="0"/>
          <w:marTop w:val="0"/>
          <w:marBottom w:val="0"/>
          <w:divBdr>
            <w:top w:val="none" w:sz="0" w:space="0" w:color="auto"/>
            <w:left w:val="none" w:sz="0" w:space="0" w:color="auto"/>
            <w:bottom w:val="none" w:sz="0" w:space="0" w:color="auto"/>
            <w:right w:val="none" w:sz="0" w:space="0" w:color="auto"/>
          </w:divBdr>
        </w:div>
      </w:divsChild>
    </w:div>
    <w:div w:id="914971161">
      <w:bodyDiv w:val="1"/>
      <w:marLeft w:val="0"/>
      <w:marRight w:val="0"/>
      <w:marTop w:val="0"/>
      <w:marBottom w:val="0"/>
      <w:divBdr>
        <w:top w:val="none" w:sz="0" w:space="0" w:color="auto"/>
        <w:left w:val="none" w:sz="0" w:space="0" w:color="auto"/>
        <w:bottom w:val="none" w:sz="0" w:space="0" w:color="auto"/>
        <w:right w:val="none" w:sz="0" w:space="0" w:color="auto"/>
      </w:divBdr>
    </w:div>
    <w:div w:id="915553404">
      <w:bodyDiv w:val="1"/>
      <w:marLeft w:val="0"/>
      <w:marRight w:val="0"/>
      <w:marTop w:val="0"/>
      <w:marBottom w:val="0"/>
      <w:divBdr>
        <w:top w:val="none" w:sz="0" w:space="0" w:color="auto"/>
        <w:left w:val="none" w:sz="0" w:space="0" w:color="auto"/>
        <w:bottom w:val="none" w:sz="0" w:space="0" w:color="auto"/>
        <w:right w:val="none" w:sz="0" w:space="0" w:color="auto"/>
      </w:divBdr>
    </w:div>
    <w:div w:id="939526938">
      <w:bodyDiv w:val="1"/>
      <w:marLeft w:val="0"/>
      <w:marRight w:val="0"/>
      <w:marTop w:val="0"/>
      <w:marBottom w:val="0"/>
      <w:divBdr>
        <w:top w:val="none" w:sz="0" w:space="0" w:color="auto"/>
        <w:left w:val="none" w:sz="0" w:space="0" w:color="auto"/>
        <w:bottom w:val="none" w:sz="0" w:space="0" w:color="auto"/>
        <w:right w:val="none" w:sz="0" w:space="0" w:color="auto"/>
      </w:divBdr>
    </w:div>
    <w:div w:id="944654576">
      <w:marLeft w:val="0"/>
      <w:marRight w:val="0"/>
      <w:marTop w:val="0"/>
      <w:marBottom w:val="0"/>
      <w:divBdr>
        <w:top w:val="none" w:sz="0" w:space="0" w:color="auto"/>
        <w:left w:val="none" w:sz="0" w:space="0" w:color="auto"/>
        <w:bottom w:val="none" w:sz="0" w:space="0" w:color="auto"/>
        <w:right w:val="none" w:sz="0" w:space="0" w:color="auto"/>
      </w:divBdr>
      <w:divsChild>
        <w:div w:id="1306743351">
          <w:marLeft w:val="0"/>
          <w:marRight w:val="0"/>
          <w:marTop w:val="0"/>
          <w:marBottom w:val="0"/>
          <w:divBdr>
            <w:top w:val="none" w:sz="0" w:space="0" w:color="auto"/>
            <w:left w:val="none" w:sz="0" w:space="0" w:color="auto"/>
            <w:bottom w:val="none" w:sz="0" w:space="0" w:color="auto"/>
            <w:right w:val="none" w:sz="0" w:space="0" w:color="auto"/>
          </w:divBdr>
        </w:div>
      </w:divsChild>
    </w:div>
    <w:div w:id="949312886">
      <w:bodyDiv w:val="1"/>
      <w:marLeft w:val="0"/>
      <w:marRight w:val="0"/>
      <w:marTop w:val="0"/>
      <w:marBottom w:val="0"/>
      <w:divBdr>
        <w:top w:val="none" w:sz="0" w:space="0" w:color="auto"/>
        <w:left w:val="none" w:sz="0" w:space="0" w:color="auto"/>
        <w:bottom w:val="none" w:sz="0" w:space="0" w:color="auto"/>
        <w:right w:val="none" w:sz="0" w:space="0" w:color="auto"/>
      </w:divBdr>
    </w:div>
    <w:div w:id="955335613">
      <w:bodyDiv w:val="1"/>
      <w:marLeft w:val="0"/>
      <w:marRight w:val="0"/>
      <w:marTop w:val="0"/>
      <w:marBottom w:val="0"/>
      <w:divBdr>
        <w:top w:val="none" w:sz="0" w:space="0" w:color="auto"/>
        <w:left w:val="none" w:sz="0" w:space="0" w:color="auto"/>
        <w:bottom w:val="none" w:sz="0" w:space="0" w:color="auto"/>
        <w:right w:val="none" w:sz="0" w:space="0" w:color="auto"/>
      </w:divBdr>
      <w:divsChild>
        <w:div w:id="319384131">
          <w:marLeft w:val="994"/>
          <w:marRight w:val="0"/>
          <w:marTop w:val="0"/>
          <w:marBottom w:val="0"/>
          <w:divBdr>
            <w:top w:val="none" w:sz="0" w:space="0" w:color="auto"/>
            <w:left w:val="none" w:sz="0" w:space="0" w:color="auto"/>
            <w:bottom w:val="none" w:sz="0" w:space="0" w:color="auto"/>
            <w:right w:val="none" w:sz="0" w:space="0" w:color="auto"/>
          </w:divBdr>
        </w:div>
        <w:div w:id="372930334">
          <w:marLeft w:val="619"/>
          <w:marRight w:val="0"/>
          <w:marTop w:val="0"/>
          <w:marBottom w:val="0"/>
          <w:divBdr>
            <w:top w:val="none" w:sz="0" w:space="0" w:color="auto"/>
            <w:left w:val="none" w:sz="0" w:space="0" w:color="auto"/>
            <w:bottom w:val="none" w:sz="0" w:space="0" w:color="auto"/>
            <w:right w:val="none" w:sz="0" w:space="0" w:color="auto"/>
          </w:divBdr>
        </w:div>
        <w:div w:id="375199011">
          <w:marLeft w:val="274"/>
          <w:marRight w:val="0"/>
          <w:marTop w:val="0"/>
          <w:marBottom w:val="0"/>
          <w:divBdr>
            <w:top w:val="none" w:sz="0" w:space="0" w:color="auto"/>
            <w:left w:val="none" w:sz="0" w:space="0" w:color="auto"/>
            <w:bottom w:val="none" w:sz="0" w:space="0" w:color="auto"/>
            <w:right w:val="none" w:sz="0" w:space="0" w:color="auto"/>
          </w:divBdr>
        </w:div>
        <w:div w:id="389962788">
          <w:marLeft w:val="994"/>
          <w:marRight w:val="0"/>
          <w:marTop w:val="0"/>
          <w:marBottom w:val="0"/>
          <w:divBdr>
            <w:top w:val="none" w:sz="0" w:space="0" w:color="auto"/>
            <w:left w:val="none" w:sz="0" w:space="0" w:color="auto"/>
            <w:bottom w:val="none" w:sz="0" w:space="0" w:color="auto"/>
            <w:right w:val="none" w:sz="0" w:space="0" w:color="auto"/>
          </w:divBdr>
        </w:div>
        <w:div w:id="803812497">
          <w:marLeft w:val="274"/>
          <w:marRight w:val="0"/>
          <w:marTop w:val="0"/>
          <w:marBottom w:val="0"/>
          <w:divBdr>
            <w:top w:val="none" w:sz="0" w:space="0" w:color="auto"/>
            <w:left w:val="none" w:sz="0" w:space="0" w:color="auto"/>
            <w:bottom w:val="none" w:sz="0" w:space="0" w:color="auto"/>
            <w:right w:val="none" w:sz="0" w:space="0" w:color="auto"/>
          </w:divBdr>
        </w:div>
        <w:div w:id="1156845321">
          <w:marLeft w:val="994"/>
          <w:marRight w:val="0"/>
          <w:marTop w:val="0"/>
          <w:marBottom w:val="0"/>
          <w:divBdr>
            <w:top w:val="none" w:sz="0" w:space="0" w:color="auto"/>
            <w:left w:val="none" w:sz="0" w:space="0" w:color="auto"/>
            <w:bottom w:val="none" w:sz="0" w:space="0" w:color="auto"/>
            <w:right w:val="none" w:sz="0" w:space="0" w:color="auto"/>
          </w:divBdr>
        </w:div>
        <w:div w:id="1324240029">
          <w:marLeft w:val="994"/>
          <w:marRight w:val="0"/>
          <w:marTop w:val="0"/>
          <w:marBottom w:val="0"/>
          <w:divBdr>
            <w:top w:val="none" w:sz="0" w:space="0" w:color="auto"/>
            <w:left w:val="none" w:sz="0" w:space="0" w:color="auto"/>
            <w:bottom w:val="none" w:sz="0" w:space="0" w:color="auto"/>
            <w:right w:val="none" w:sz="0" w:space="0" w:color="auto"/>
          </w:divBdr>
        </w:div>
        <w:div w:id="2033872960">
          <w:marLeft w:val="619"/>
          <w:marRight w:val="0"/>
          <w:marTop w:val="0"/>
          <w:marBottom w:val="0"/>
          <w:divBdr>
            <w:top w:val="none" w:sz="0" w:space="0" w:color="auto"/>
            <w:left w:val="none" w:sz="0" w:space="0" w:color="auto"/>
            <w:bottom w:val="none" w:sz="0" w:space="0" w:color="auto"/>
            <w:right w:val="none" w:sz="0" w:space="0" w:color="auto"/>
          </w:divBdr>
        </w:div>
        <w:div w:id="2120056280">
          <w:marLeft w:val="994"/>
          <w:marRight w:val="0"/>
          <w:marTop w:val="0"/>
          <w:marBottom w:val="0"/>
          <w:divBdr>
            <w:top w:val="none" w:sz="0" w:space="0" w:color="auto"/>
            <w:left w:val="none" w:sz="0" w:space="0" w:color="auto"/>
            <w:bottom w:val="none" w:sz="0" w:space="0" w:color="auto"/>
            <w:right w:val="none" w:sz="0" w:space="0" w:color="auto"/>
          </w:divBdr>
        </w:div>
        <w:div w:id="2135521518">
          <w:marLeft w:val="994"/>
          <w:marRight w:val="0"/>
          <w:marTop w:val="0"/>
          <w:marBottom w:val="0"/>
          <w:divBdr>
            <w:top w:val="none" w:sz="0" w:space="0" w:color="auto"/>
            <w:left w:val="none" w:sz="0" w:space="0" w:color="auto"/>
            <w:bottom w:val="none" w:sz="0" w:space="0" w:color="auto"/>
            <w:right w:val="none" w:sz="0" w:space="0" w:color="auto"/>
          </w:divBdr>
        </w:div>
      </w:divsChild>
    </w:div>
    <w:div w:id="971322318">
      <w:bodyDiv w:val="1"/>
      <w:marLeft w:val="0"/>
      <w:marRight w:val="0"/>
      <w:marTop w:val="0"/>
      <w:marBottom w:val="0"/>
      <w:divBdr>
        <w:top w:val="none" w:sz="0" w:space="0" w:color="auto"/>
        <w:left w:val="none" w:sz="0" w:space="0" w:color="auto"/>
        <w:bottom w:val="none" w:sz="0" w:space="0" w:color="auto"/>
        <w:right w:val="none" w:sz="0" w:space="0" w:color="auto"/>
      </w:divBdr>
      <w:divsChild>
        <w:div w:id="33699418">
          <w:marLeft w:val="0"/>
          <w:marRight w:val="0"/>
          <w:marTop w:val="0"/>
          <w:marBottom w:val="0"/>
          <w:divBdr>
            <w:top w:val="none" w:sz="0" w:space="0" w:color="auto"/>
            <w:left w:val="none" w:sz="0" w:space="0" w:color="auto"/>
            <w:bottom w:val="none" w:sz="0" w:space="0" w:color="auto"/>
            <w:right w:val="none" w:sz="0" w:space="0" w:color="auto"/>
          </w:divBdr>
        </w:div>
        <w:div w:id="1018890624">
          <w:marLeft w:val="0"/>
          <w:marRight w:val="0"/>
          <w:marTop w:val="0"/>
          <w:marBottom w:val="0"/>
          <w:divBdr>
            <w:top w:val="none" w:sz="0" w:space="0" w:color="auto"/>
            <w:left w:val="none" w:sz="0" w:space="0" w:color="auto"/>
            <w:bottom w:val="none" w:sz="0" w:space="0" w:color="auto"/>
            <w:right w:val="none" w:sz="0" w:space="0" w:color="auto"/>
          </w:divBdr>
        </w:div>
        <w:div w:id="1505123543">
          <w:marLeft w:val="0"/>
          <w:marRight w:val="0"/>
          <w:marTop w:val="0"/>
          <w:marBottom w:val="0"/>
          <w:divBdr>
            <w:top w:val="none" w:sz="0" w:space="0" w:color="auto"/>
            <w:left w:val="none" w:sz="0" w:space="0" w:color="auto"/>
            <w:bottom w:val="none" w:sz="0" w:space="0" w:color="auto"/>
            <w:right w:val="none" w:sz="0" w:space="0" w:color="auto"/>
          </w:divBdr>
        </w:div>
      </w:divsChild>
    </w:div>
    <w:div w:id="972172414">
      <w:marLeft w:val="0"/>
      <w:marRight w:val="0"/>
      <w:marTop w:val="0"/>
      <w:marBottom w:val="0"/>
      <w:divBdr>
        <w:top w:val="none" w:sz="0" w:space="0" w:color="auto"/>
        <w:left w:val="none" w:sz="0" w:space="0" w:color="auto"/>
        <w:bottom w:val="none" w:sz="0" w:space="0" w:color="auto"/>
        <w:right w:val="none" w:sz="0" w:space="0" w:color="auto"/>
      </w:divBdr>
      <w:divsChild>
        <w:div w:id="1684434576">
          <w:marLeft w:val="0"/>
          <w:marRight w:val="0"/>
          <w:marTop w:val="0"/>
          <w:marBottom w:val="0"/>
          <w:divBdr>
            <w:top w:val="none" w:sz="0" w:space="0" w:color="auto"/>
            <w:left w:val="none" w:sz="0" w:space="0" w:color="auto"/>
            <w:bottom w:val="none" w:sz="0" w:space="0" w:color="auto"/>
            <w:right w:val="none" w:sz="0" w:space="0" w:color="auto"/>
          </w:divBdr>
        </w:div>
      </w:divsChild>
    </w:div>
    <w:div w:id="986782926">
      <w:marLeft w:val="0"/>
      <w:marRight w:val="0"/>
      <w:marTop w:val="0"/>
      <w:marBottom w:val="0"/>
      <w:divBdr>
        <w:top w:val="none" w:sz="0" w:space="0" w:color="auto"/>
        <w:left w:val="none" w:sz="0" w:space="0" w:color="auto"/>
        <w:bottom w:val="none" w:sz="0" w:space="0" w:color="auto"/>
        <w:right w:val="none" w:sz="0" w:space="0" w:color="auto"/>
      </w:divBdr>
      <w:divsChild>
        <w:div w:id="675768752">
          <w:marLeft w:val="0"/>
          <w:marRight w:val="0"/>
          <w:marTop w:val="0"/>
          <w:marBottom w:val="0"/>
          <w:divBdr>
            <w:top w:val="none" w:sz="0" w:space="0" w:color="auto"/>
            <w:left w:val="none" w:sz="0" w:space="0" w:color="auto"/>
            <w:bottom w:val="none" w:sz="0" w:space="0" w:color="auto"/>
            <w:right w:val="none" w:sz="0" w:space="0" w:color="auto"/>
          </w:divBdr>
        </w:div>
      </w:divsChild>
    </w:div>
    <w:div w:id="995763599">
      <w:marLeft w:val="0"/>
      <w:marRight w:val="0"/>
      <w:marTop w:val="0"/>
      <w:marBottom w:val="0"/>
      <w:divBdr>
        <w:top w:val="none" w:sz="0" w:space="0" w:color="auto"/>
        <w:left w:val="none" w:sz="0" w:space="0" w:color="auto"/>
        <w:bottom w:val="none" w:sz="0" w:space="0" w:color="auto"/>
        <w:right w:val="none" w:sz="0" w:space="0" w:color="auto"/>
      </w:divBdr>
      <w:divsChild>
        <w:div w:id="1081369975">
          <w:marLeft w:val="0"/>
          <w:marRight w:val="0"/>
          <w:marTop w:val="0"/>
          <w:marBottom w:val="0"/>
          <w:divBdr>
            <w:top w:val="none" w:sz="0" w:space="0" w:color="auto"/>
            <w:left w:val="none" w:sz="0" w:space="0" w:color="auto"/>
            <w:bottom w:val="none" w:sz="0" w:space="0" w:color="auto"/>
            <w:right w:val="none" w:sz="0" w:space="0" w:color="auto"/>
          </w:divBdr>
        </w:div>
      </w:divsChild>
    </w:div>
    <w:div w:id="1000083320">
      <w:marLeft w:val="0"/>
      <w:marRight w:val="0"/>
      <w:marTop w:val="0"/>
      <w:marBottom w:val="0"/>
      <w:divBdr>
        <w:top w:val="none" w:sz="0" w:space="0" w:color="auto"/>
        <w:left w:val="none" w:sz="0" w:space="0" w:color="auto"/>
        <w:bottom w:val="none" w:sz="0" w:space="0" w:color="auto"/>
        <w:right w:val="none" w:sz="0" w:space="0" w:color="auto"/>
      </w:divBdr>
      <w:divsChild>
        <w:div w:id="1146893821">
          <w:marLeft w:val="0"/>
          <w:marRight w:val="0"/>
          <w:marTop w:val="0"/>
          <w:marBottom w:val="0"/>
          <w:divBdr>
            <w:top w:val="none" w:sz="0" w:space="0" w:color="auto"/>
            <w:left w:val="none" w:sz="0" w:space="0" w:color="auto"/>
            <w:bottom w:val="none" w:sz="0" w:space="0" w:color="auto"/>
            <w:right w:val="none" w:sz="0" w:space="0" w:color="auto"/>
          </w:divBdr>
        </w:div>
      </w:divsChild>
    </w:div>
    <w:div w:id="1012301623">
      <w:bodyDiv w:val="1"/>
      <w:marLeft w:val="0"/>
      <w:marRight w:val="0"/>
      <w:marTop w:val="0"/>
      <w:marBottom w:val="0"/>
      <w:divBdr>
        <w:top w:val="none" w:sz="0" w:space="0" w:color="auto"/>
        <w:left w:val="none" w:sz="0" w:space="0" w:color="auto"/>
        <w:bottom w:val="none" w:sz="0" w:space="0" w:color="auto"/>
        <w:right w:val="none" w:sz="0" w:space="0" w:color="auto"/>
      </w:divBdr>
    </w:div>
    <w:div w:id="1030884473">
      <w:marLeft w:val="0"/>
      <w:marRight w:val="0"/>
      <w:marTop w:val="0"/>
      <w:marBottom w:val="0"/>
      <w:divBdr>
        <w:top w:val="none" w:sz="0" w:space="0" w:color="auto"/>
        <w:left w:val="none" w:sz="0" w:space="0" w:color="auto"/>
        <w:bottom w:val="none" w:sz="0" w:space="0" w:color="auto"/>
        <w:right w:val="none" w:sz="0" w:space="0" w:color="auto"/>
      </w:divBdr>
      <w:divsChild>
        <w:div w:id="2064521966">
          <w:marLeft w:val="0"/>
          <w:marRight w:val="0"/>
          <w:marTop w:val="0"/>
          <w:marBottom w:val="0"/>
          <w:divBdr>
            <w:top w:val="none" w:sz="0" w:space="0" w:color="auto"/>
            <w:left w:val="none" w:sz="0" w:space="0" w:color="auto"/>
            <w:bottom w:val="none" w:sz="0" w:space="0" w:color="auto"/>
            <w:right w:val="none" w:sz="0" w:space="0" w:color="auto"/>
          </w:divBdr>
        </w:div>
      </w:divsChild>
    </w:div>
    <w:div w:id="1033729719">
      <w:marLeft w:val="0"/>
      <w:marRight w:val="0"/>
      <w:marTop w:val="0"/>
      <w:marBottom w:val="0"/>
      <w:divBdr>
        <w:top w:val="none" w:sz="0" w:space="0" w:color="auto"/>
        <w:left w:val="none" w:sz="0" w:space="0" w:color="auto"/>
        <w:bottom w:val="none" w:sz="0" w:space="0" w:color="auto"/>
        <w:right w:val="none" w:sz="0" w:space="0" w:color="auto"/>
      </w:divBdr>
      <w:divsChild>
        <w:div w:id="286279807">
          <w:marLeft w:val="0"/>
          <w:marRight w:val="0"/>
          <w:marTop w:val="0"/>
          <w:marBottom w:val="0"/>
          <w:divBdr>
            <w:top w:val="none" w:sz="0" w:space="0" w:color="auto"/>
            <w:left w:val="none" w:sz="0" w:space="0" w:color="auto"/>
            <w:bottom w:val="none" w:sz="0" w:space="0" w:color="auto"/>
            <w:right w:val="none" w:sz="0" w:space="0" w:color="auto"/>
          </w:divBdr>
        </w:div>
      </w:divsChild>
    </w:div>
    <w:div w:id="1035042350">
      <w:bodyDiv w:val="1"/>
      <w:marLeft w:val="0"/>
      <w:marRight w:val="0"/>
      <w:marTop w:val="0"/>
      <w:marBottom w:val="0"/>
      <w:divBdr>
        <w:top w:val="none" w:sz="0" w:space="0" w:color="auto"/>
        <w:left w:val="none" w:sz="0" w:space="0" w:color="auto"/>
        <w:bottom w:val="none" w:sz="0" w:space="0" w:color="auto"/>
        <w:right w:val="none" w:sz="0" w:space="0" w:color="auto"/>
      </w:divBdr>
    </w:div>
    <w:div w:id="1047216397">
      <w:marLeft w:val="0"/>
      <w:marRight w:val="0"/>
      <w:marTop w:val="0"/>
      <w:marBottom w:val="0"/>
      <w:divBdr>
        <w:top w:val="none" w:sz="0" w:space="0" w:color="auto"/>
        <w:left w:val="none" w:sz="0" w:space="0" w:color="auto"/>
        <w:bottom w:val="none" w:sz="0" w:space="0" w:color="auto"/>
        <w:right w:val="none" w:sz="0" w:space="0" w:color="auto"/>
      </w:divBdr>
      <w:divsChild>
        <w:div w:id="707142470">
          <w:marLeft w:val="0"/>
          <w:marRight w:val="0"/>
          <w:marTop w:val="0"/>
          <w:marBottom w:val="0"/>
          <w:divBdr>
            <w:top w:val="none" w:sz="0" w:space="0" w:color="auto"/>
            <w:left w:val="none" w:sz="0" w:space="0" w:color="auto"/>
            <w:bottom w:val="none" w:sz="0" w:space="0" w:color="auto"/>
            <w:right w:val="none" w:sz="0" w:space="0" w:color="auto"/>
          </w:divBdr>
        </w:div>
      </w:divsChild>
    </w:div>
    <w:div w:id="1048917827">
      <w:bodyDiv w:val="1"/>
      <w:marLeft w:val="0"/>
      <w:marRight w:val="0"/>
      <w:marTop w:val="0"/>
      <w:marBottom w:val="0"/>
      <w:divBdr>
        <w:top w:val="none" w:sz="0" w:space="0" w:color="auto"/>
        <w:left w:val="none" w:sz="0" w:space="0" w:color="auto"/>
        <w:bottom w:val="none" w:sz="0" w:space="0" w:color="auto"/>
        <w:right w:val="none" w:sz="0" w:space="0" w:color="auto"/>
      </w:divBdr>
    </w:div>
    <w:div w:id="1050300291">
      <w:bodyDiv w:val="1"/>
      <w:marLeft w:val="0"/>
      <w:marRight w:val="0"/>
      <w:marTop w:val="0"/>
      <w:marBottom w:val="0"/>
      <w:divBdr>
        <w:top w:val="none" w:sz="0" w:space="0" w:color="auto"/>
        <w:left w:val="none" w:sz="0" w:space="0" w:color="auto"/>
        <w:bottom w:val="none" w:sz="0" w:space="0" w:color="auto"/>
        <w:right w:val="none" w:sz="0" w:space="0" w:color="auto"/>
      </w:divBdr>
    </w:div>
    <w:div w:id="1059863746">
      <w:bodyDiv w:val="1"/>
      <w:marLeft w:val="0"/>
      <w:marRight w:val="0"/>
      <w:marTop w:val="0"/>
      <w:marBottom w:val="0"/>
      <w:divBdr>
        <w:top w:val="none" w:sz="0" w:space="0" w:color="auto"/>
        <w:left w:val="none" w:sz="0" w:space="0" w:color="auto"/>
        <w:bottom w:val="none" w:sz="0" w:space="0" w:color="auto"/>
        <w:right w:val="none" w:sz="0" w:space="0" w:color="auto"/>
      </w:divBdr>
      <w:divsChild>
        <w:div w:id="1139344092">
          <w:marLeft w:val="0"/>
          <w:marRight w:val="0"/>
          <w:marTop w:val="0"/>
          <w:marBottom w:val="0"/>
          <w:divBdr>
            <w:top w:val="none" w:sz="0" w:space="0" w:color="auto"/>
            <w:left w:val="none" w:sz="0" w:space="0" w:color="auto"/>
            <w:bottom w:val="none" w:sz="0" w:space="0" w:color="auto"/>
            <w:right w:val="none" w:sz="0" w:space="0" w:color="auto"/>
          </w:divBdr>
          <w:divsChild>
            <w:div w:id="12664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8399">
      <w:marLeft w:val="0"/>
      <w:marRight w:val="0"/>
      <w:marTop w:val="0"/>
      <w:marBottom w:val="0"/>
      <w:divBdr>
        <w:top w:val="none" w:sz="0" w:space="0" w:color="auto"/>
        <w:left w:val="none" w:sz="0" w:space="0" w:color="auto"/>
        <w:bottom w:val="none" w:sz="0" w:space="0" w:color="auto"/>
        <w:right w:val="none" w:sz="0" w:space="0" w:color="auto"/>
      </w:divBdr>
      <w:divsChild>
        <w:div w:id="1744138847">
          <w:marLeft w:val="0"/>
          <w:marRight w:val="0"/>
          <w:marTop w:val="0"/>
          <w:marBottom w:val="0"/>
          <w:divBdr>
            <w:top w:val="none" w:sz="0" w:space="0" w:color="auto"/>
            <w:left w:val="none" w:sz="0" w:space="0" w:color="auto"/>
            <w:bottom w:val="none" w:sz="0" w:space="0" w:color="auto"/>
            <w:right w:val="none" w:sz="0" w:space="0" w:color="auto"/>
          </w:divBdr>
        </w:div>
      </w:divsChild>
    </w:div>
    <w:div w:id="1067611304">
      <w:bodyDiv w:val="1"/>
      <w:marLeft w:val="0"/>
      <w:marRight w:val="0"/>
      <w:marTop w:val="0"/>
      <w:marBottom w:val="0"/>
      <w:divBdr>
        <w:top w:val="none" w:sz="0" w:space="0" w:color="auto"/>
        <w:left w:val="none" w:sz="0" w:space="0" w:color="auto"/>
        <w:bottom w:val="none" w:sz="0" w:space="0" w:color="auto"/>
        <w:right w:val="none" w:sz="0" w:space="0" w:color="auto"/>
      </w:divBdr>
      <w:divsChild>
        <w:div w:id="619266611">
          <w:marLeft w:val="0"/>
          <w:marRight w:val="0"/>
          <w:marTop w:val="0"/>
          <w:marBottom w:val="0"/>
          <w:divBdr>
            <w:top w:val="none" w:sz="0" w:space="0" w:color="auto"/>
            <w:left w:val="none" w:sz="0" w:space="0" w:color="auto"/>
            <w:bottom w:val="none" w:sz="0" w:space="0" w:color="auto"/>
            <w:right w:val="none" w:sz="0" w:space="0" w:color="auto"/>
          </w:divBdr>
        </w:div>
        <w:div w:id="1243442808">
          <w:marLeft w:val="0"/>
          <w:marRight w:val="0"/>
          <w:marTop w:val="0"/>
          <w:marBottom w:val="0"/>
          <w:divBdr>
            <w:top w:val="none" w:sz="0" w:space="0" w:color="auto"/>
            <w:left w:val="none" w:sz="0" w:space="0" w:color="auto"/>
            <w:bottom w:val="none" w:sz="0" w:space="0" w:color="auto"/>
            <w:right w:val="none" w:sz="0" w:space="0" w:color="auto"/>
          </w:divBdr>
        </w:div>
      </w:divsChild>
    </w:div>
    <w:div w:id="1070496297">
      <w:bodyDiv w:val="1"/>
      <w:marLeft w:val="0"/>
      <w:marRight w:val="0"/>
      <w:marTop w:val="0"/>
      <w:marBottom w:val="0"/>
      <w:divBdr>
        <w:top w:val="none" w:sz="0" w:space="0" w:color="auto"/>
        <w:left w:val="none" w:sz="0" w:space="0" w:color="auto"/>
        <w:bottom w:val="none" w:sz="0" w:space="0" w:color="auto"/>
        <w:right w:val="none" w:sz="0" w:space="0" w:color="auto"/>
      </w:divBdr>
    </w:div>
    <w:div w:id="1078793142">
      <w:bodyDiv w:val="1"/>
      <w:marLeft w:val="0"/>
      <w:marRight w:val="0"/>
      <w:marTop w:val="0"/>
      <w:marBottom w:val="0"/>
      <w:divBdr>
        <w:top w:val="none" w:sz="0" w:space="0" w:color="auto"/>
        <w:left w:val="none" w:sz="0" w:space="0" w:color="auto"/>
        <w:bottom w:val="none" w:sz="0" w:space="0" w:color="auto"/>
        <w:right w:val="none" w:sz="0" w:space="0" w:color="auto"/>
      </w:divBdr>
    </w:div>
    <w:div w:id="1080444608">
      <w:bodyDiv w:val="1"/>
      <w:marLeft w:val="0"/>
      <w:marRight w:val="0"/>
      <w:marTop w:val="0"/>
      <w:marBottom w:val="0"/>
      <w:divBdr>
        <w:top w:val="none" w:sz="0" w:space="0" w:color="auto"/>
        <w:left w:val="none" w:sz="0" w:space="0" w:color="auto"/>
        <w:bottom w:val="none" w:sz="0" w:space="0" w:color="auto"/>
        <w:right w:val="none" w:sz="0" w:space="0" w:color="auto"/>
      </w:divBdr>
    </w:div>
    <w:div w:id="1081829072">
      <w:bodyDiv w:val="1"/>
      <w:marLeft w:val="0"/>
      <w:marRight w:val="0"/>
      <w:marTop w:val="0"/>
      <w:marBottom w:val="0"/>
      <w:divBdr>
        <w:top w:val="none" w:sz="0" w:space="0" w:color="auto"/>
        <w:left w:val="none" w:sz="0" w:space="0" w:color="auto"/>
        <w:bottom w:val="none" w:sz="0" w:space="0" w:color="auto"/>
        <w:right w:val="none" w:sz="0" w:space="0" w:color="auto"/>
      </w:divBdr>
    </w:div>
    <w:div w:id="1083798128">
      <w:marLeft w:val="0"/>
      <w:marRight w:val="0"/>
      <w:marTop w:val="0"/>
      <w:marBottom w:val="0"/>
      <w:divBdr>
        <w:top w:val="none" w:sz="0" w:space="0" w:color="auto"/>
        <w:left w:val="none" w:sz="0" w:space="0" w:color="auto"/>
        <w:bottom w:val="none" w:sz="0" w:space="0" w:color="auto"/>
        <w:right w:val="none" w:sz="0" w:space="0" w:color="auto"/>
      </w:divBdr>
      <w:divsChild>
        <w:div w:id="1622613463">
          <w:marLeft w:val="0"/>
          <w:marRight w:val="0"/>
          <w:marTop w:val="0"/>
          <w:marBottom w:val="0"/>
          <w:divBdr>
            <w:top w:val="none" w:sz="0" w:space="0" w:color="auto"/>
            <w:left w:val="none" w:sz="0" w:space="0" w:color="auto"/>
            <w:bottom w:val="none" w:sz="0" w:space="0" w:color="auto"/>
            <w:right w:val="none" w:sz="0" w:space="0" w:color="auto"/>
          </w:divBdr>
        </w:div>
      </w:divsChild>
    </w:div>
    <w:div w:id="1090203452">
      <w:bodyDiv w:val="1"/>
      <w:marLeft w:val="0"/>
      <w:marRight w:val="0"/>
      <w:marTop w:val="0"/>
      <w:marBottom w:val="0"/>
      <w:divBdr>
        <w:top w:val="none" w:sz="0" w:space="0" w:color="auto"/>
        <w:left w:val="none" w:sz="0" w:space="0" w:color="auto"/>
        <w:bottom w:val="none" w:sz="0" w:space="0" w:color="auto"/>
        <w:right w:val="none" w:sz="0" w:space="0" w:color="auto"/>
      </w:divBdr>
    </w:div>
    <w:div w:id="1094479622">
      <w:bodyDiv w:val="1"/>
      <w:marLeft w:val="0"/>
      <w:marRight w:val="0"/>
      <w:marTop w:val="0"/>
      <w:marBottom w:val="0"/>
      <w:divBdr>
        <w:top w:val="none" w:sz="0" w:space="0" w:color="auto"/>
        <w:left w:val="none" w:sz="0" w:space="0" w:color="auto"/>
        <w:bottom w:val="none" w:sz="0" w:space="0" w:color="auto"/>
        <w:right w:val="none" w:sz="0" w:space="0" w:color="auto"/>
      </w:divBdr>
      <w:divsChild>
        <w:div w:id="990449737">
          <w:marLeft w:val="0"/>
          <w:marRight w:val="0"/>
          <w:marTop w:val="0"/>
          <w:marBottom w:val="0"/>
          <w:divBdr>
            <w:top w:val="none" w:sz="0" w:space="0" w:color="auto"/>
            <w:left w:val="none" w:sz="0" w:space="0" w:color="auto"/>
            <w:bottom w:val="none" w:sz="0" w:space="0" w:color="auto"/>
            <w:right w:val="none" w:sz="0" w:space="0" w:color="auto"/>
          </w:divBdr>
          <w:divsChild>
            <w:div w:id="11874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6367">
      <w:bodyDiv w:val="1"/>
      <w:marLeft w:val="0"/>
      <w:marRight w:val="0"/>
      <w:marTop w:val="0"/>
      <w:marBottom w:val="0"/>
      <w:divBdr>
        <w:top w:val="none" w:sz="0" w:space="0" w:color="auto"/>
        <w:left w:val="none" w:sz="0" w:space="0" w:color="auto"/>
        <w:bottom w:val="none" w:sz="0" w:space="0" w:color="auto"/>
        <w:right w:val="none" w:sz="0" w:space="0" w:color="auto"/>
      </w:divBdr>
    </w:div>
    <w:div w:id="1108112971">
      <w:bodyDiv w:val="1"/>
      <w:marLeft w:val="0"/>
      <w:marRight w:val="0"/>
      <w:marTop w:val="0"/>
      <w:marBottom w:val="0"/>
      <w:divBdr>
        <w:top w:val="none" w:sz="0" w:space="0" w:color="auto"/>
        <w:left w:val="none" w:sz="0" w:space="0" w:color="auto"/>
        <w:bottom w:val="none" w:sz="0" w:space="0" w:color="auto"/>
        <w:right w:val="none" w:sz="0" w:space="0" w:color="auto"/>
      </w:divBdr>
    </w:div>
    <w:div w:id="1109810118">
      <w:marLeft w:val="0"/>
      <w:marRight w:val="0"/>
      <w:marTop w:val="0"/>
      <w:marBottom w:val="0"/>
      <w:divBdr>
        <w:top w:val="none" w:sz="0" w:space="0" w:color="auto"/>
        <w:left w:val="none" w:sz="0" w:space="0" w:color="auto"/>
        <w:bottom w:val="none" w:sz="0" w:space="0" w:color="auto"/>
        <w:right w:val="none" w:sz="0" w:space="0" w:color="auto"/>
      </w:divBdr>
      <w:divsChild>
        <w:div w:id="160582746">
          <w:marLeft w:val="0"/>
          <w:marRight w:val="0"/>
          <w:marTop w:val="0"/>
          <w:marBottom w:val="0"/>
          <w:divBdr>
            <w:top w:val="none" w:sz="0" w:space="0" w:color="auto"/>
            <w:left w:val="none" w:sz="0" w:space="0" w:color="auto"/>
            <w:bottom w:val="none" w:sz="0" w:space="0" w:color="auto"/>
            <w:right w:val="none" w:sz="0" w:space="0" w:color="auto"/>
          </w:divBdr>
        </w:div>
      </w:divsChild>
    </w:div>
    <w:div w:id="1111970010">
      <w:bodyDiv w:val="1"/>
      <w:marLeft w:val="0"/>
      <w:marRight w:val="0"/>
      <w:marTop w:val="0"/>
      <w:marBottom w:val="0"/>
      <w:divBdr>
        <w:top w:val="none" w:sz="0" w:space="0" w:color="auto"/>
        <w:left w:val="none" w:sz="0" w:space="0" w:color="auto"/>
        <w:bottom w:val="none" w:sz="0" w:space="0" w:color="auto"/>
        <w:right w:val="none" w:sz="0" w:space="0" w:color="auto"/>
      </w:divBdr>
      <w:divsChild>
        <w:div w:id="937758226">
          <w:marLeft w:val="0"/>
          <w:marRight w:val="0"/>
          <w:marTop w:val="0"/>
          <w:marBottom w:val="0"/>
          <w:divBdr>
            <w:top w:val="none" w:sz="0" w:space="0" w:color="auto"/>
            <w:left w:val="none" w:sz="0" w:space="0" w:color="auto"/>
            <w:bottom w:val="none" w:sz="0" w:space="0" w:color="auto"/>
            <w:right w:val="none" w:sz="0" w:space="0" w:color="auto"/>
          </w:divBdr>
        </w:div>
        <w:div w:id="1429502813">
          <w:marLeft w:val="0"/>
          <w:marRight w:val="0"/>
          <w:marTop w:val="0"/>
          <w:marBottom w:val="0"/>
          <w:divBdr>
            <w:top w:val="none" w:sz="0" w:space="0" w:color="auto"/>
            <w:left w:val="none" w:sz="0" w:space="0" w:color="auto"/>
            <w:bottom w:val="none" w:sz="0" w:space="0" w:color="auto"/>
            <w:right w:val="none" w:sz="0" w:space="0" w:color="auto"/>
          </w:divBdr>
        </w:div>
      </w:divsChild>
    </w:div>
    <w:div w:id="1112015395">
      <w:bodyDiv w:val="1"/>
      <w:marLeft w:val="0"/>
      <w:marRight w:val="0"/>
      <w:marTop w:val="0"/>
      <w:marBottom w:val="0"/>
      <w:divBdr>
        <w:top w:val="none" w:sz="0" w:space="0" w:color="auto"/>
        <w:left w:val="none" w:sz="0" w:space="0" w:color="auto"/>
        <w:bottom w:val="none" w:sz="0" w:space="0" w:color="auto"/>
        <w:right w:val="none" w:sz="0" w:space="0" w:color="auto"/>
      </w:divBdr>
    </w:div>
    <w:div w:id="1114442563">
      <w:bodyDiv w:val="1"/>
      <w:marLeft w:val="0"/>
      <w:marRight w:val="0"/>
      <w:marTop w:val="0"/>
      <w:marBottom w:val="0"/>
      <w:divBdr>
        <w:top w:val="none" w:sz="0" w:space="0" w:color="auto"/>
        <w:left w:val="none" w:sz="0" w:space="0" w:color="auto"/>
        <w:bottom w:val="none" w:sz="0" w:space="0" w:color="auto"/>
        <w:right w:val="none" w:sz="0" w:space="0" w:color="auto"/>
      </w:divBdr>
    </w:div>
    <w:div w:id="1118060349">
      <w:bodyDiv w:val="1"/>
      <w:marLeft w:val="0"/>
      <w:marRight w:val="0"/>
      <w:marTop w:val="0"/>
      <w:marBottom w:val="0"/>
      <w:divBdr>
        <w:top w:val="none" w:sz="0" w:space="0" w:color="auto"/>
        <w:left w:val="none" w:sz="0" w:space="0" w:color="auto"/>
        <w:bottom w:val="none" w:sz="0" w:space="0" w:color="auto"/>
        <w:right w:val="none" w:sz="0" w:space="0" w:color="auto"/>
      </w:divBdr>
    </w:div>
    <w:div w:id="1118336279">
      <w:bodyDiv w:val="1"/>
      <w:marLeft w:val="0"/>
      <w:marRight w:val="0"/>
      <w:marTop w:val="0"/>
      <w:marBottom w:val="0"/>
      <w:divBdr>
        <w:top w:val="none" w:sz="0" w:space="0" w:color="auto"/>
        <w:left w:val="none" w:sz="0" w:space="0" w:color="auto"/>
        <w:bottom w:val="none" w:sz="0" w:space="0" w:color="auto"/>
        <w:right w:val="none" w:sz="0" w:space="0" w:color="auto"/>
      </w:divBdr>
    </w:div>
    <w:div w:id="1129393743">
      <w:marLeft w:val="0"/>
      <w:marRight w:val="0"/>
      <w:marTop w:val="0"/>
      <w:marBottom w:val="0"/>
      <w:divBdr>
        <w:top w:val="none" w:sz="0" w:space="0" w:color="auto"/>
        <w:left w:val="none" w:sz="0" w:space="0" w:color="auto"/>
        <w:bottom w:val="none" w:sz="0" w:space="0" w:color="auto"/>
        <w:right w:val="none" w:sz="0" w:space="0" w:color="auto"/>
      </w:divBdr>
      <w:divsChild>
        <w:div w:id="1238592308">
          <w:marLeft w:val="0"/>
          <w:marRight w:val="0"/>
          <w:marTop w:val="0"/>
          <w:marBottom w:val="0"/>
          <w:divBdr>
            <w:top w:val="none" w:sz="0" w:space="0" w:color="auto"/>
            <w:left w:val="none" w:sz="0" w:space="0" w:color="auto"/>
            <w:bottom w:val="none" w:sz="0" w:space="0" w:color="auto"/>
            <w:right w:val="none" w:sz="0" w:space="0" w:color="auto"/>
          </w:divBdr>
        </w:div>
      </w:divsChild>
    </w:div>
    <w:div w:id="1148521767">
      <w:marLeft w:val="0"/>
      <w:marRight w:val="0"/>
      <w:marTop w:val="0"/>
      <w:marBottom w:val="0"/>
      <w:divBdr>
        <w:top w:val="none" w:sz="0" w:space="0" w:color="auto"/>
        <w:left w:val="none" w:sz="0" w:space="0" w:color="auto"/>
        <w:bottom w:val="none" w:sz="0" w:space="0" w:color="auto"/>
        <w:right w:val="none" w:sz="0" w:space="0" w:color="auto"/>
      </w:divBdr>
      <w:divsChild>
        <w:div w:id="216821382">
          <w:marLeft w:val="0"/>
          <w:marRight w:val="0"/>
          <w:marTop w:val="0"/>
          <w:marBottom w:val="0"/>
          <w:divBdr>
            <w:top w:val="none" w:sz="0" w:space="0" w:color="auto"/>
            <w:left w:val="none" w:sz="0" w:space="0" w:color="auto"/>
            <w:bottom w:val="none" w:sz="0" w:space="0" w:color="auto"/>
            <w:right w:val="none" w:sz="0" w:space="0" w:color="auto"/>
          </w:divBdr>
        </w:div>
      </w:divsChild>
    </w:div>
    <w:div w:id="1154183889">
      <w:marLeft w:val="0"/>
      <w:marRight w:val="0"/>
      <w:marTop w:val="0"/>
      <w:marBottom w:val="0"/>
      <w:divBdr>
        <w:top w:val="none" w:sz="0" w:space="0" w:color="auto"/>
        <w:left w:val="none" w:sz="0" w:space="0" w:color="auto"/>
        <w:bottom w:val="none" w:sz="0" w:space="0" w:color="auto"/>
        <w:right w:val="none" w:sz="0" w:space="0" w:color="auto"/>
      </w:divBdr>
      <w:divsChild>
        <w:div w:id="201983995">
          <w:marLeft w:val="0"/>
          <w:marRight w:val="0"/>
          <w:marTop w:val="0"/>
          <w:marBottom w:val="0"/>
          <w:divBdr>
            <w:top w:val="none" w:sz="0" w:space="0" w:color="auto"/>
            <w:left w:val="none" w:sz="0" w:space="0" w:color="auto"/>
            <w:bottom w:val="none" w:sz="0" w:space="0" w:color="auto"/>
            <w:right w:val="none" w:sz="0" w:space="0" w:color="auto"/>
          </w:divBdr>
        </w:div>
      </w:divsChild>
    </w:div>
    <w:div w:id="1159921985">
      <w:marLeft w:val="0"/>
      <w:marRight w:val="0"/>
      <w:marTop w:val="0"/>
      <w:marBottom w:val="0"/>
      <w:divBdr>
        <w:top w:val="none" w:sz="0" w:space="0" w:color="auto"/>
        <w:left w:val="none" w:sz="0" w:space="0" w:color="auto"/>
        <w:bottom w:val="none" w:sz="0" w:space="0" w:color="auto"/>
        <w:right w:val="none" w:sz="0" w:space="0" w:color="auto"/>
      </w:divBdr>
      <w:divsChild>
        <w:div w:id="639119081">
          <w:marLeft w:val="0"/>
          <w:marRight w:val="0"/>
          <w:marTop w:val="0"/>
          <w:marBottom w:val="0"/>
          <w:divBdr>
            <w:top w:val="none" w:sz="0" w:space="0" w:color="auto"/>
            <w:left w:val="none" w:sz="0" w:space="0" w:color="auto"/>
            <w:bottom w:val="none" w:sz="0" w:space="0" w:color="auto"/>
            <w:right w:val="none" w:sz="0" w:space="0" w:color="auto"/>
          </w:divBdr>
        </w:div>
      </w:divsChild>
    </w:div>
    <w:div w:id="1171412754">
      <w:bodyDiv w:val="1"/>
      <w:marLeft w:val="0"/>
      <w:marRight w:val="0"/>
      <w:marTop w:val="0"/>
      <w:marBottom w:val="0"/>
      <w:divBdr>
        <w:top w:val="none" w:sz="0" w:space="0" w:color="auto"/>
        <w:left w:val="none" w:sz="0" w:space="0" w:color="auto"/>
        <w:bottom w:val="none" w:sz="0" w:space="0" w:color="auto"/>
        <w:right w:val="none" w:sz="0" w:space="0" w:color="auto"/>
      </w:divBdr>
    </w:div>
    <w:div w:id="1172068071">
      <w:bodyDiv w:val="1"/>
      <w:marLeft w:val="0"/>
      <w:marRight w:val="0"/>
      <w:marTop w:val="0"/>
      <w:marBottom w:val="0"/>
      <w:divBdr>
        <w:top w:val="none" w:sz="0" w:space="0" w:color="auto"/>
        <w:left w:val="none" w:sz="0" w:space="0" w:color="auto"/>
        <w:bottom w:val="none" w:sz="0" w:space="0" w:color="auto"/>
        <w:right w:val="none" w:sz="0" w:space="0" w:color="auto"/>
      </w:divBdr>
    </w:div>
    <w:div w:id="1174297032">
      <w:marLeft w:val="0"/>
      <w:marRight w:val="0"/>
      <w:marTop w:val="0"/>
      <w:marBottom w:val="0"/>
      <w:divBdr>
        <w:top w:val="none" w:sz="0" w:space="0" w:color="auto"/>
        <w:left w:val="none" w:sz="0" w:space="0" w:color="auto"/>
        <w:bottom w:val="none" w:sz="0" w:space="0" w:color="auto"/>
        <w:right w:val="none" w:sz="0" w:space="0" w:color="auto"/>
      </w:divBdr>
      <w:divsChild>
        <w:div w:id="573705352">
          <w:marLeft w:val="0"/>
          <w:marRight w:val="0"/>
          <w:marTop w:val="0"/>
          <w:marBottom w:val="0"/>
          <w:divBdr>
            <w:top w:val="none" w:sz="0" w:space="0" w:color="auto"/>
            <w:left w:val="none" w:sz="0" w:space="0" w:color="auto"/>
            <w:bottom w:val="none" w:sz="0" w:space="0" w:color="auto"/>
            <w:right w:val="none" w:sz="0" w:space="0" w:color="auto"/>
          </w:divBdr>
        </w:div>
      </w:divsChild>
    </w:div>
    <w:div w:id="1179350347">
      <w:bodyDiv w:val="1"/>
      <w:marLeft w:val="0"/>
      <w:marRight w:val="0"/>
      <w:marTop w:val="0"/>
      <w:marBottom w:val="0"/>
      <w:divBdr>
        <w:top w:val="none" w:sz="0" w:space="0" w:color="auto"/>
        <w:left w:val="none" w:sz="0" w:space="0" w:color="auto"/>
        <w:bottom w:val="none" w:sz="0" w:space="0" w:color="auto"/>
        <w:right w:val="none" w:sz="0" w:space="0" w:color="auto"/>
      </w:divBdr>
      <w:divsChild>
        <w:div w:id="77093881">
          <w:marLeft w:val="634"/>
          <w:marRight w:val="0"/>
          <w:marTop w:val="120"/>
          <w:marBottom w:val="60"/>
          <w:divBdr>
            <w:top w:val="none" w:sz="0" w:space="0" w:color="auto"/>
            <w:left w:val="none" w:sz="0" w:space="0" w:color="auto"/>
            <w:bottom w:val="none" w:sz="0" w:space="0" w:color="auto"/>
            <w:right w:val="none" w:sz="0" w:space="0" w:color="auto"/>
          </w:divBdr>
        </w:div>
        <w:div w:id="458374156">
          <w:marLeft w:val="634"/>
          <w:marRight w:val="0"/>
          <w:marTop w:val="120"/>
          <w:marBottom w:val="60"/>
          <w:divBdr>
            <w:top w:val="none" w:sz="0" w:space="0" w:color="auto"/>
            <w:left w:val="none" w:sz="0" w:space="0" w:color="auto"/>
            <w:bottom w:val="none" w:sz="0" w:space="0" w:color="auto"/>
            <w:right w:val="none" w:sz="0" w:space="0" w:color="auto"/>
          </w:divBdr>
        </w:div>
        <w:div w:id="923298500">
          <w:marLeft w:val="634"/>
          <w:marRight w:val="0"/>
          <w:marTop w:val="120"/>
          <w:marBottom w:val="60"/>
          <w:divBdr>
            <w:top w:val="none" w:sz="0" w:space="0" w:color="auto"/>
            <w:left w:val="none" w:sz="0" w:space="0" w:color="auto"/>
            <w:bottom w:val="none" w:sz="0" w:space="0" w:color="auto"/>
            <w:right w:val="none" w:sz="0" w:space="0" w:color="auto"/>
          </w:divBdr>
        </w:div>
        <w:div w:id="1431509834">
          <w:marLeft w:val="634"/>
          <w:marRight w:val="0"/>
          <w:marTop w:val="120"/>
          <w:marBottom w:val="60"/>
          <w:divBdr>
            <w:top w:val="none" w:sz="0" w:space="0" w:color="auto"/>
            <w:left w:val="none" w:sz="0" w:space="0" w:color="auto"/>
            <w:bottom w:val="none" w:sz="0" w:space="0" w:color="auto"/>
            <w:right w:val="none" w:sz="0" w:space="0" w:color="auto"/>
          </w:divBdr>
        </w:div>
        <w:div w:id="1936598134">
          <w:marLeft w:val="634"/>
          <w:marRight w:val="0"/>
          <w:marTop w:val="120"/>
          <w:marBottom w:val="60"/>
          <w:divBdr>
            <w:top w:val="none" w:sz="0" w:space="0" w:color="auto"/>
            <w:left w:val="none" w:sz="0" w:space="0" w:color="auto"/>
            <w:bottom w:val="none" w:sz="0" w:space="0" w:color="auto"/>
            <w:right w:val="none" w:sz="0" w:space="0" w:color="auto"/>
          </w:divBdr>
        </w:div>
        <w:div w:id="2080248468">
          <w:marLeft w:val="634"/>
          <w:marRight w:val="0"/>
          <w:marTop w:val="120"/>
          <w:marBottom w:val="60"/>
          <w:divBdr>
            <w:top w:val="none" w:sz="0" w:space="0" w:color="auto"/>
            <w:left w:val="none" w:sz="0" w:space="0" w:color="auto"/>
            <w:bottom w:val="none" w:sz="0" w:space="0" w:color="auto"/>
            <w:right w:val="none" w:sz="0" w:space="0" w:color="auto"/>
          </w:divBdr>
        </w:div>
      </w:divsChild>
    </w:div>
    <w:div w:id="1180042847">
      <w:marLeft w:val="0"/>
      <w:marRight w:val="0"/>
      <w:marTop w:val="0"/>
      <w:marBottom w:val="0"/>
      <w:divBdr>
        <w:top w:val="none" w:sz="0" w:space="0" w:color="auto"/>
        <w:left w:val="none" w:sz="0" w:space="0" w:color="auto"/>
        <w:bottom w:val="none" w:sz="0" w:space="0" w:color="auto"/>
        <w:right w:val="none" w:sz="0" w:space="0" w:color="auto"/>
      </w:divBdr>
      <w:divsChild>
        <w:div w:id="1373386087">
          <w:marLeft w:val="0"/>
          <w:marRight w:val="0"/>
          <w:marTop w:val="0"/>
          <w:marBottom w:val="0"/>
          <w:divBdr>
            <w:top w:val="none" w:sz="0" w:space="0" w:color="auto"/>
            <w:left w:val="none" w:sz="0" w:space="0" w:color="auto"/>
            <w:bottom w:val="none" w:sz="0" w:space="0" w:color="auto"/>
            <w:right w:val="none" w:sz="0" w:space="0" w:color="auto"/>
          </w:divBdr>
        </w:div>
      </w:divsChild>
    </w:div>
    <w:div w:id="1185636594">
      <w:bodyDiv w:val="1"/>
      <w:marLeft w:val="0"/>
      <w:marRight w:val="0"/>
      <w:marTop w:val="0"/>
      <w:marBottom w:val="0"/>
      <w:divBdr>
        <w:top w:val="none" w:sz="0" w:space="0" w:color="auto"/>
        <w:left w:val="none" w:sz="0" w:space="0" w:color="auto"/>
        <w:bottom w:val="none" w:sz="0" w:space="0" w:color="auto"/>
        <w:right w:val="none" w:sz="0" w:space="0" w:color="auto"/>
      </w:divBdr>
    </w:div>
    <w:div w:id="1190296543">
      <w:bodyDiv w:val="1"/>
      <w:marLeft w:val="0"/>
      <w:marRight w:val="0"/>
      <w:marTop w:val="0"/>
      <w:marBottom w:val="0"/>
      <w:divBdr>
        <w:top w:val="none" w:sz="0" w:space="0" w:color="auto"/>
        <w:left w:val="none" w:sz="0" w:space="0" w:color="auto"/>
        <w:bottom w:val="none" w:sz="0" w:space="0" w:color="auto"/>
        <w:right w:val="none" w:sz="0" w:space="0" w:color="auto"/>
      </w:divBdr>
    </w:div>
    <w:div w:id="1191263991">
      <w:marLeft w:val="0"/>
      <w:marRight w:val="0"/>
      <w:marTop w:val="0"/>
      <w:marBottom w:val="0"/>
      <w:divBdr>
        <w:top w:val="none" w:sz="0" w:space="0" w:color="auto"/>
        <w:left w:val="none" w:sz="0" w:space="0" w:color="auto"/>
        <w:bottom w:val="none" w:sz="0" w:space="0" w:color="auto"/>
        <w:right w:val="none" w:sz="0" w:space="0" w:color="auto"/>
      </w:divBdr>
      <w:divsChild>
        <w:div w:id="143934197">
          <w:marLeft w:val="0"/>
          <w:marRight w:val="0"/>
          <w:marTop w:val="0"/>
          <w:marBottom w:val="0"/>
          <w:divBdr>
            <w:top w:val="none" w:sz="0" w:space="0" w:color="auto"/>
            <w:left w:val="none" w:sz="0" w:space="0" w:color="auto"/>
            <w:bottom w:val="none" w:sz="0" w:space="0" w:color="auto"/>
            <w:right w:val="none" w:sz="0" w:space="0" w:color="auto"/>
          </w:divBdr>
        </w:div>
      </w:divsChild>
    </w:div>
    <w:div w:id="1198008458">
      <w:bodyDiv w:val="1"/>
      <w:marLeft w:val="0"/>
      <w:marRight w:val="0"/>
      <w:marTop w:val="0"/>
      <w:marBottom w:val="0"/>
      <w:divBdr>
        <w:top w:val="none" w:sz="0" w:space="0" w:color="auto"/>
        <w:left w:val="none" w:sz="0" w:space="0" w:color="auto"/>
        <w:bottom w:val="none" w:sz="0" w:space="0" w:color="auto"/>
        <w:right w:val="none" w:sz="0" w:space="0" w:color="auto"/>
      </w:divBdr>
      <w:divsChild>
        <w:div w:id="242645671">
          <w:marLeft w:val="360"/>
          <w:marRight w:val="0"/>
          <w:marTop w:val="48"/>
          <w:marBottom w:val="0"/>
          <w:divBdr>
            <w:top w:val="none" w:sz="0" w:space="0" w:color="auto"/>
            <w:left w:val="none" w:sz="0" w:space="0" w:color="auto"/>
            <w:bottom w:val="none" w:sz="0" w:space="0" w:color="auto"/>
            <w:right w:val="none" w:sz="0" w:space="0" w:color="auto"/>
          </w:divBdr>
        </w:div>
        <w:div w:id="334460975">
          <w:marLeft w:val="360"/>
          <w:marRight w:val="0"/>
          <w:marTop w:val="48"/>
          <w:marBottom w:val="0"/>
          <w:divBdr>
            <w:top w:val="none" w:sz="0" w:space="0" w:color="auto"/>
            <w:left w:val="none" w:sz="0" w:space="0" w:color="auto"/>
            <w:bottom w:val="none" w:sz="0" w:space="0" w:color="auto"/>
            <w:right w:val="none" w:sz="0" w:space="0" w:color="auto"/>
          </w:divBdr>
        </w:div>
        <w:div w:id="456070868">
          <w:marLeft w:val="360"/>
          <w:marRight w:val="0"/>
          <w:marTop w:val="48"/>
          <w:marBottom w:val="0"/>
          <w:divBdr>
            <w:top w:val="none" w:sz="0" w:space="0" w:color="auto"/>
            <w:left w:val="none" w:sz="0" w:space="0" w:color="auto"/>
            <w:bottom w:val="none" w:sz="0" w:space="0" w:color="auto"/>
            <w:right w:val="none" w:sz="0" w:space="0" w:color="auto"/>
          </w:divBdr>
        </w:div>
        <w:div w:id="806708244">
          <w:marLeft w:val="360"/>
          <w:marRight w:val="0"/>
          <w:marTop w:val="48"/>
          <w:marBottom w:val="0"/>
          <w:divBdr>
            <w:top w:val="none" w:sz="0" w:space="0" w:color="auto"/>
            <w:left w:val="none" w:sz="0" w:space="0" w:color="auto"/>
            <w:bottom w:val="none" w:sz="0" w:space="0" w:color="auto"/>
            <w:right w:val="none" w:sz="0" w:space="0" w:color="auto"/>
          </w:divBdr>
        </w:div>
        <w:div w:id="820191399">
          <w:marLeft w:val="360"/>
          <w:marRight w:val="0"/>
          <w:marTop w:val="48"/>
          <w:marBottom w:val="0"/>
          <w:divBdr>
            <w:top w:val="none" w:sz="0" w:space="0" w:color="auto"/>
            <w:left w:val="none" w:sz="0" w:space="0" w:color="auto"/>
            <w:bottom w:val="none" w:sz="0" w:space="0" w:color="auto"/>
            <w:right w:val="none" w:sz="0" w:space="0" w:color="auto"/>
          </w:divBdr>
        </w:div>
        <w:div w:id="1059135415">
          <w:marLeft w:val="720"/>
          <w:marRight w:val="0"/>
          <w:marTop w:val="48"/>
          <w:marBottom w:val="0"/>
          <w:divBdr>
            <w:top w:val="none" w:sz="0" w:space="0" w:color="auto"/>
            <w:left w:val="none" w:sz="0" w:space="0" w:color="auto"/>
            <w:bottom w:val="none" w:sz="0" w:space="0" w:color="auto"/>
            <w:right w:val="none" w:sz="0" w:space="0" w:color="auto"/>
          </w:divBdr>
        </w:div>
        <w:div w:id="1196113759">
          <w:marLeft w:val="720"/>
          <w:marRight w:val="0"/>
          <w:marTop w:val="48"/>
          <w:marBottom w:val="0"/>
          <w:divBdr>
            <w:top w:val="none" w:sz="0" w:space="0" w:color="auto"/>
            <w:left w:val="none" w:sz="0" w:space="0" w:color="auto"/>
            <w:bottom w:val="none" w:sz="0" w:space="0" w:color="auto"/>
            <w:right w:val="none" w:sz="0" w:space="0" w:color="auto"/>
          </w:divBdr>
        </w:div>
      </w:divsChild>
    </w:div>
    <w:div w:id="1227912405">
      <w:bodyDiv w:val="1"/>
      <w:marLeft w:val="0"/>
      <w:marRight w:val="0"/>
      <w:marTop w:val="0"/>
      <w:marBottom w:val="0"/>
      <w:divBdr>
        <w:top w:val="none" w:sz="0" w:space="0" w:color="auto"/>
        <w:left w:val="none" w:sz="0" w:space="0" w:color="auto"/>
        <w:bottom w:val="none" w:sz="0" w:space="0" w:color="auto"/>
        <w:right w:val="none" w:sz="0" w:space="0" w:color="auto"/>
      </w:divBdr>
      <w:divsChild>
        <w:div w:id="44524103">
          <w:marLeft w:val="0"/>
          <w:marRight w:val="0"/>
          <w:marTop w:val="0"/>
          <w:marBottom w:val="0"/>
          <w:divBdr>
            <w:top w:val="none" w:sz="0" w:space="0" w:color="auto"/>
            <w:left w:val="none" w:sz="0" w:space="0" w:color="auto"/>
            <w:bottom w:val="none" w:sz="0" w:space="0" w:color="auto"/>
            <w:right w:val="none" w:sz="0" w:space="0" w:color="auto"/>
          </w:divBdr>
        </w:div>
        <w:div w:id="442268257">
          <w:marLeft w:val="0"/>
          <w:marRight w:val="0"/>
          <w:marTop w:val="0"/>
          <w:marBottom w:val="0"/>
          <w:divBdr>
            <w:top w:val="none" w:sz="0" w:space="0" w:color="auto"/>
            <w:left w:val="none" w:sz="0" w:space="0" w:color="auto"/>
            <w:bottom w:val="none" w:sz="0" w:space="0" w:color="auto"/>
            <w:right w:val="none" w:sz="0" w:space="0" w:color="auto"/>
          </w:divBdr>
        </w:div>
        <w:div w:id="1364671911">
          <w:marLeft w:val="0"/>
          <w:marRight w:val="0"/>
          <w:marTop w:val="0"/>
          <w:marBottom w:val="0"/>
          <w:divBdr>
            <w:top w:val="none" w:sz="0" w:space="0" w:color="auto"/>
            <w:left w:val="none" w:sz="0" w:space="0" w:color="auto"/>
            <w:bottom w:val="none" w:sz="0" w:space="0" w:color="auto"/>
            <w:right w:val="none" w:sz="0" w:space="0" w:color="auto"/>
          </w:divBdr>
        </w:div>
        <w:div w:id="1716544910">
          <w:marLeft w:val="0"/>
          <w:marRight w:val="0"/>
          <w:marTop w:val="0"/>
          <w:marBottom w:val="0"/>
          <w:divBdr>
            <w:top w:val="none" w:sz="0" w:space="0" w:color="auto"/>
            <w:left w:val="none" w:sz="0" w:space="0" w:color="auto"/>
            <w:bottom w:val="none" w:sz="0" w:space="0" w:color="auto"/>
            <w:right w:val="none" w:sz="0" w:space="0" w:color="auto"/>
          </w:divBdr>
        </w:div>
      </w:divsChild>
    </w:div>
    <w:div w:id="1232155158">
      <w:marLeft w:val="0"/>
      <w:marRight w:val="0"/>
      <w:marTop w:val="0"/>
      <w:marBottom w:val="0"/>
      <w:divBdr>
        <w:top w:val="none" w:sz="0" w:space="0" w:color="auto"/>
        <w:left w:val="none" w:sz="0" w:space="0" w:color="auto"/>
        <w:bottom w:val="none" w:sz="0" w:space="0" w:color="auto"/>
        <w:right w:val="none" w:sz="0" w:space="0" w:color="auto"/>
      </w:divBdr>
      <w:divsChild>
        <w:div w:id="575628744">
          <w:marLeft w:val="0"/>
          <w:marRight w:val="0"/>
          <w:marTop w:val="0"/>
          <w:marBottom w:val="0"/>
          <w:divBdr>
            <w:top w:val="none" w:sz="0" w:space="0" w:color="auto"/>
            <w:left w:val="none" w:sz="0" w:space="0" w:color="auto"/>
            <w:bottom w:val="none" w:sz="0" w:space="0" w:color="auto"/>
            <w:right w:val="none" w:sz="0" w:space="0" w:color="auto"/>
          </w:divBdr>
        </w:div>
      </w:divsChild>
    </w:div>
    <w:div w:id="1263538815">
      <w:marLeft w:val="0"/>
      <w:marRight w:val="0"/>
      <w:marTop w:val="0"/>
      <w:marBottom w:val="0"/>
      <w:divBdr>
        <w:top w:val="none" w:sz="0" w:space="0" w:color="auto"/>
        <w:left w:val="none" w:sz="0" w:space="0" w:color="auto"/>
        <w:bottom w:val="none" w:sz="0" w:space="0" w:color="auto"/>
        <w:right w:val="none" w:sz="0" w:space="0" w:color="auto"/>
      </w:divBdr>
      <w:divsChild>
        <w:div w:id="381297118">
          <w:marLeft w:val="0"/>
          <w:marRight w:val="0"/>
          <w:marTop w:val="0"/>
          <w:marBottom w:val="0"/>
          <w:divBdr>
            <w:top w:val="none" w:sz="0" w:space="0" w:color="auto"/>
            <w:left w:val="none" w:sz="0" w:space="0" w:color="auto"/>
            <w:bottom w:val="none" w:sz="0" w:space="0" w:color="auto"/>
            <w:right w:val="none" w:sz="0" w:space="0" w:color="auto"/>
          </w:divBdr>
        </w:div>
      </w:divsChild>
    </w:div>
    <w:div w:id="1279095334">
      <w:bodyDiv w:val="1"/>
      <w:marLeft w:val="0"/>
      <w:marRight w:val="0"/>
      <w:marTop w:val="0"/>
      <w:marBottom w:val="0"/>
      <w:divBdr>
        <w:top w:val="none" w:sz="0" w:space="0" w:color="auto"/>
        <w:left w:val="none" w:sz="0" w:space="0" w:color="auto"/>
        <w:bottom w:val="none" w:sz="0" w:space="0" w:color="auto"/>
        <w:right w:val="none" w:sz="0" w:space="0" w:color="auto"/>
      </w:divBdr>
    </w:div>
    <w:div w:id="1304971832">
      <w:bodyDiv w:val="1"/>
      <w:marLeft w:val="0"/>
      <w:marRight w:val="0"/>
      <w:marTop w:val="0"/>
      <w:marBottom w:val="0"/>
      <w:divBdr>
        <w:top w:val="none" w:sz="0" w:space="0" w:color="auto"/>
        <w:left w:val="none" w:sz="0" w:space="0" w:color="auto"/>
        <w:bottom w:val="none" w:sz="0" w:space="0" w:color="auto"/>
        <w:right w:val="none" w:sz="0" w:space="0" w:color="auto"/>
      </w:divBdr>
    </w:div>
    <w:div w:id="1307012582">
      <w:bodyDiv w:val="1"/>
      <w:marLeft w:val="0"/>
      <w:marRight w:val="0"/>
      <w:marTop w:val="0"/>
      <w:marBottom w:val="0"/>
      <w:divBdr>
        <w:top w:val="none" w:sz="0" w:space="0" w:color="auto"/>
        <w:left w:val="none" w:sz="0" w:space="0" w:color="auto"/>
        <w:bottom w:val="none" w:sz="0" w:space="0" w:color="auto"/>
        <w:right w:val="none" w:sz="0" w:space="0" w:color="auto"/>
      </w:divBdr>
    </w:div>
    <w:div w:id="1308169712">
      <w:marLeft w:val="0"/>
      <w:marRight w:val="0"/>
      <w:marTop w:val="0"/>
      <w:marBottom w:val="0"/>
      <w:divBdr>
        <w:top w:val="none" w:sz="0" w:space="0" w:color="auto"/>
        <w:left w:val="none" w:sz="0" w:space="0" w:color="auto"/>
        <w:bottom w:val="none" w:sz="0" w:space="0" w:color="auto"/>
        <w:right w:val="none" w:sz="0" w:space="0" w:color="auto"/>
      </w:divBdr>
      <w:divsChild>
        <w:div w:id="430706307">
          <w:marLeft w:val="0"/>
          <w:marRight w:val="0"/>
          <w:marTop w:val="0"/>
          <w:marBottom w:val="0"/>
          <w:divBdr>
            <w:top w:val="none" w:sz="0" w:space="0" w:color="auto"/>
            <w:left w:val="none" w:sz="0" w:space="0" w:color="auto"/>
            <w:bottom w:val="none" w:sz="0" w:space="0" w:color="auto"/>
            <w:right w:val="none" w:sz="0" w:space="0" w:color="auto"/>
          </w:divBdr>
        </w:div>
      </w:divsChild>
    </w:div>
    <w:div w:id="1312907511">
      <w:bodyDiv w:val="1"/>
      <w:marLeft w:val="0"/>
      <w:marRight w:val="0"/>
      <w:marTop w:val="0"/>
      <w:marBottom w:val="0"/>
      <w:divBdr>
        <w:top w:val="none" w:sz="0" w:space="0" w:color="auto"/>
        <w:left w:val="none" w:sz="0" w:space="0" w:color="auto"/>
        <w:bottom w:val="none" w:sz="0" w:space="0" w:color="auto"/>
        <w:right w:val="none" w:sz="0" w:space="0" w:color="auto"/>
      </w:divBdr>
    </w:div>
    <w:div w:id="1327899471">
      <w:bodyDiv w:val="1"/>
      <w:marLeft w:val="0"/>
      <w:marRight w:val="0"/>
      <w:marTop w:val="0"/>
      <w:marBottom w:val="0"/>
      <w:divBdr>
        <w:top w:val="none" w:sz="0" w:space="0" w:color="auto"/>
        <w:left w:val="none" w:sz="0" w:space="0" w:color="auto"/>
        <w:bottom w:val="none" w:sz="0" w:space="0" w:color="auto"/>
        <w:right w:val="none" w:sz="0" w:space="0" w:color="auto"/>
      </w:divBdr>
      <w:divsChild>
        <w:div w:id="2096239833">
          <w:marLeft w:val="0"/>
          <w:marRight w:val="0"/>
          <w:marTop w:val="0"/>
          <w:marBottom w:val="0"/>
          <w:divBdr>
            <w:top w:val="none" w:sz="0" w:space="0" w:color="auto"/>
            <w:left w:val="none" w:sz="0" w:space="0" w:color="auto"/>
            <w:bottom w:val="none" w:sz="0" w:space="0" w:color="auto"/>
            <w:right w:val="none" w:sz="0" w:space="0" w:color="auto"/>
          </w:divBdr>
        </w:div>
      </w:divsChild>
    </w:div>
    <w:div w:id="1334333238">
      <w:bodyDiv w:val="1"/>
      <w:marLeft w:val="0"/>
      <w:marRight w:val="0"/>
      <w:marTop w:val="0"/>
      <w:marBottom w:val="0"/>
      <w:divBdr>
        <w:top w:val="none" w:sz="0" w:space="0" w:color="auto"/>
        <w:left w:val="none" w:sz="0" w:space="0" w:color="auto"/>
        <w:bottom w:val="none" w:sz="0" w:space="0" w:color="auto"/>
        <w:right w:val="none" w:sz="0" w:space="0" w:color="auto"/>
      </w:divBdr>
    </w:div>
    <w:div w:id="1340080470">
      <w:bodyDiv w:val="1"/>
      <w:marLeft w:val="0"/>
      <w:marRight w:val="0"/>
      <w:marTop w:val="0"/>
      <w:marBottom w:val="0"/>
      <w:divBdr>
        <w:top w:val="none" w:sz="0" w:space="0" w:color="auto"/>
        <w:left w:val="none" w:sz="0" w:space="0" w:color="auto"/>
        <w:bottom w:val="none" w:sz="0" w:space="0" w:color="auto"/>
        <w:right w:val="none" w:sz="0" w:space="0" w:color="auto"/>
      </w:divBdr>
    </w:div>
    <w:div w:id="1343242590">
      <w:bodyDiv w:val="1"/>
      <w:marLeft w:val="0"/>
      <w:marRight w:val="0"/>
      <w:marTop w:val="0"/>
      <w:marBottom w:val="0"/>
      <w:divBdr>
        <w:top w:val="none" w:sz="0" w:space="0" w:color="auto"/>
        <w:left w:val="none" w:sz="0" w:space="0" w:color="auto"/>
        <w:bottom w:val="none" w:sz="0" w:space="0" w:color="auto"/>
        <w:right w:val="none" w:sz="0" w:space="0" w:color="auto"/>
      </w:divBdr>
    </w:div>
    <w:div w:id="1349063410">
      <w:marLeft w:val="0"/>
      <w:marRight w:val="0"/>
      <w:marTop w:val="0"/>
      <w:marBottom w:val="0"/>
      <w:divBdr>
        <w:top w:val="none" w:sz="0" w:space="0" w:color="auto"/>
        <w:left w:val="none" w:sz="0" w:space="0" w:color="auto"/>
        <w:bottom w:val="none" w:sz="0" w:space="0" w:color="auto"/>
        <w:right w:val="none" w:sz="0" w:space="0" w:color="auto"/>
      </w:divBdr>
      <w:divsChild>
        <w:div w:id="2047367730">
          <w:marLeft w:val="0"/>
          <w:marRight w:val="0"/>
          <w:marTop w:val="0"/>
          <w:marBottom w:val="0"/>
          <w:divBdr>
            <w:top w:val="none" w:sz="0" w:space="0" w:color="auto"/>
            <w:left w:val="none" w:sz="0" w:space="0" w:color="auto"/>
            <w:bottom w:val="none" w:sz="0" w:space="0" w:color="auto"/>
            <w:right w:val="none" w:sz="0" w:space="0" w:color="auto"/>
          </w:divBdr>
        </w:div>
      </w:divsChild>
    </w:div>
    <w:div w:id="1364984304">
      <w:marLeft w:val="0"/>
      <w:marRight w:val="0"/>
      <w:marTop w:val="0"/>
      <w:marBottom w:val="0"/>
      <w:divBdr>
        <w:top w:val="none" w:sz="0" w:space="0" w:color="auto"/>
        <w:left w:val="none" w:sz="0" w:space="0" w:color="auto"/>
        <w:bottom w:val="none" w:sz="0" w:space="0" w:color="auto"/>
        <w:right w:val="none" w:sz="0" w:space="0" w:color="auto"/>
      </w:divBdr>
      <w:divsChild>
        <w:div w:id="408235850">
          <w:marLeft w:val="0"/>
          <w:marRight w:val="0"/>
          <w:marTop w:val="0"/>
          <w:marBottom w:val="0"/>
          <w:divBdr>
            <w:top w:val="none" w:sz="0" w:space="0" w:color="auto"/>
            <w:left w:val="none" w:sz="0" w:space="0" w:color="auto"/>
            <w:bottom w:val="none" w:sz="0" w:space="0" w:color="auto"/>
            <w:right w:val="none" w:sz="0" w:space="0" w:color="auto"/>
          </w:divBdr>
        </w:div>
      </w:divsChild>
    </w:div>
    <w:div w:id="1371225290">
      <w:bodyDiv w:val="1"/>
      <w:marLeft w:val="0"/>
      <w:marRight w:val="0"/>
      <w:marTop w:val="0"/>
      <w:marBottom w:val="0"/>
      <w:divBdr>
        <w:top w:val="none" w:sz="0" w:space="0" w:color="auto"/>
        <w:left w:val="none" w:sz="0" w:space="0" w:color="auto"/>
        <w:bottom w:val="none" w:sz="0" w:space="0" w:color="auto"/>
        <w:right w:val="none" w:sz="0" w:space="0" w:color="auto"/>
      </w:divBdr>
    </w:div>
    <w:div w:id="1389763883">
      <w:marLeft w:val="0"/>
      <w:marRight w:val="0"/>
      <w:marTop w:val="0"/>
      <w:marBottom w:val="0"/>
      <w:divBdr>
        <w:top w:val="none" w:sz="0" w:space="0" w:color="auto"/>
        <w:left w:val="none" w:sz="0" w:space="0" w:color="auto"/>
        <w:bottom w:val="none" w:sz="0" w:space="0" w:color="auto"/>
        <w:right w:val="none" w:sz="0" w:space="0" w:color="auto"/>
      </w:divBdr>
      <w:divsChild>
        <w:div w:id="951517897">
          <w:marLeft w:val="0"/>
          <w:marRight w:val="0"/>
          <w:marTop w:val="0"/>
          <w:marBottom w:val="0"/>
          <w:divBdr>
            <w:top w:val="none" w:sz="0" w:space="0" w:color="auto"/>
            <w:left w:val="none" w:sz="0" w:space="0" w:color="auto"/>
            <w:bottom w:val="none" w:sz="0" w:space="0" w:color="auto"/>
            <w:right w:val="none" w:sz="0" w:space="0" w:color="auto"/>
          </w:divBdr>
        </w:div>
      </w:divsChild>
    </w:div>
    <w:div w:id="1395011495">
      <w:marLeft w:val="0"/>
      <w:marRight w:val="0"/>
      <w:marTop w:val="0"/>
      <w:marBottom w:val="0"/>
      <w:divBdr>
        <w:top w:val="none" w:sz="0" w:space="0" w:color="auto"/>
        <w:left w:val="none" w:sz="0" w:space="0" w:color="auto"/>
        <w:bottom w:val="none" w:sz="0" w:space="0" w:color="auto"/>
        <w:right w:val="none" w:sz="0" w:space="0" w:color="auto"/>
      </w:divBdr>
      <w:divsChild>
        <w:div w:id="108479548">
          <w:marLeft w:val="0"/>
          <w:marRight w:val="0"/>
          <w:marTop w:val="0"/>
          <w:marBottom w:val="0"/>
          <w:divBdr>
            <w:top w:val="none" w:sz="0" w:space="0" w:color="auto"/>
            <w:left w:val="none" w:sz="0" w:space="0" w:color="auto"/>
            <w:bottom w:val="none" w:sz="0" w:space="0" w:color="auto"/>
            <w:right w:val="none" w:sz="0" w:space="0" w:color="auto"/>
          </w:divBdr>
        </w:div>
      </w:divsChild>
    </w:div>
    <w:div w:id="1398670259">
      <w:marLeft w:val="0"/>
      <w:marRight w:val="0"/>
      <w:marTop w:val="0"/>
      <w:marBottom w:val="0"/>
      <w:divBdr>
        <w:top w:val="none" w:sz="0" w:space="0" w:color="auto"/>
        <w:left w:val="none" w:sz="0" w:space="0" w:color="auto"/>
        <w:bottom w:val="none" w:sz="0" w:space="0" w:color="auto"/>
        <w:right w:val="none" w:sz="0" w:space="0" w:color="auto"/>
      </w:divBdr>
      <w:divsChild>
        <w:div w:id="1878154425">
          <w:marLeft w:val="0"/>
          <w:marRight w:val="0"/>
          <w:marTop w:val="0"/>
          <w:marBottom w:val="0"/>
          <w:divBdr>
            <w:top w:val="none" w:sz="0" w:space="0" w:color="auto"/>
            <w:left w:val="none" w:sz="0" w:space="0" w:color="auto"/>
            <w:bottom w:val="none" w:sz="0" w:space="0" w:color="auto"/>
            <w:right w:val="none" w:sz="0" w:space="0" w:color="auto"/>
          </w:divBdr>
        </w:div>
      </w:divsChild>
    </w:div>
    <w:div w:id="1400908772">
      <w:bodyDiv w:val="1"/>
      <w:marLeft w:val="0"/>
      <w:marRight w:val="0"/>
      <w:marTop w:val="0"/>
      <w:marBottom w:val="0"/>
      <w:divBdr>
        <w:top w:val="none" w:sz="0" w:space="0" w:color="auto"/>
        <w:left w:val="none" w:sz="0" w:space="0" w:color="auto"/>
        <w:bottom w:val="none" w:sz="0" w:space="0" w:color="auto"/>
        <w:right w:val="none" w:sz="0" w:space="0" w:color="auto"/>
      </w:divBdr>
    </w:div>
    <w:div w:id="1420636301">
      <w:marLeft w:val="0"/>
      <w:marRight w:val="0"/>
      <w:marTop w:val="0"/>
      <w:marBottom w:val="0"/>
      <w:divBdr>
        <w:top w:val="none" w:sz="0" w:space="0" w:color="auto"/>
        <w:left w:val="none" w:sz="0" w:space="0" w:color="auto"/>
        <w:bottom w:val="none" w:sz="0" w:space="0" w:color="auto"/>
        <w:right w:val="none" w:sz="0" w:space="0" w:color="auto"/>
      </w:divBdr>
      <w:divsChild>
        <w:div w:id="50732206">
          <w:marLeft w:val="0"/>
          <w:marRight w:val="0"/>
          <w:marTop w:val="0"/>
          <w:marBottom w:val="0"/>
          <w:divBdr>
            <w:top w:val="none" w:sz="0" w:space="0" w:color="auto"/>
            <w:left w:val="none" w:sz="0" w:space="0" w:color="auto"/>
            <w:bottom w:val="none" w:sz="0" w:space="0" w:color="auto"/>
            <w:right w:val="none" w:sz="0" w:space="0" w:color="auto"/>
          </w:divBdr>
        </w:div>
      </w:divsChild>
    </w:div>
    <w:div w:id="1431270682">
      <w:bodyDiv w:val="1"/>
      <w:marLeft w:val="0"/>
      <w:marRight w:val="0"/>
      <w:marTop w:val="0"/>
      <w:marBottom w:val="0"/>
      <w:divBdr>
        <w:top w:val="none" w:sz="0" w:space="0" w:color="auto"/>
        <w:left w:val="none" w:sz="0" w:space="0" w:color="auto"/>
        <w:bottom w:val="none" w:sz="0" w:space="0" w:color="auto"/>
        <w:right w:val="none" w:sz="0" w:space="0" w:color="auto"/>
      </w:divBdr>
    </w:div>
    <w:div w:id="1436823087">
      <w:marLeft w:val="0"/>
      <w:marRight w:val="0"/>
      <w:marTop w:val="0"/>
      <w:marBottom w:val="0"/>
      <w:divBdr>
        <w:top w:val="none" w:sz="0" w:space="0" w:color="auto"/>
        <w:left w:val="none" w:sz="0" w:space="0" w:color="auto"/>
        <w:bottom w:val="none" w:sz="0" w:space="0" w:color="auto"/>
        <w:right w:val="none" w:sz="0" w:space="0" w:color="auto"/>
      </w:divBdr>
      <w:divsChild>
        <w:div w:id="887767340">
          <w:marLeft w:val="0"/>
          <w:marRight w:val="0"/>
          <w:marTop w:val="0"/>
          <w:marBottom w:val="0"/>
          <w:divBdr>
            <w:top w:val="none" w:sz="0" w:space="0" w:color="auto"/>
            <w:left w:val="none" w:sz="0" w:space="0" w:color="auto"/>
            <w:bottom w:val="none" w:sz="0" w:space="0" w:color="auto"/>
            <w:right w:val="none" w:sz="0" w:space="0" w:color="auto"/>
          </w:divBdr>
        </w:div>
      </w:divsChild>
    </w:div>
    <w:div w:id="1444617263">
      <w:marLeft w:val="0"/>
      <w:marRight w:val="0"/>
      <w:marTop w:val="0"/>
      <w:marBottom w:val="0"/>
      <w:divBdr>
        <w:top w:val="none" w:sz="0" w:space="0" w:color="auto"/>
        <w:left w:val="none" w:sz="0" w:space="0" w:color="auto"/>
        <w:bottom w:val="none" w:sz="0" w:space="0" w:color="auto"/>
        <w:right w:val="none" w:sz="0" w:space="0" w:color="auto"/>
      </w:divBdr>
      <w:divsChild>
        <w:div w:id="1667436147">
          <w:marLeft w:val="0"/>
          <w:marRight w:val="0"/>
          <w:marTop w:val="0"/>
          <w:marBottom w:val="0"/>
          <w:divBdr>
            <w:top w:val="none" w:sz="0" w:space="0" w:color="auto"/>
            <w:left w:val="none" w:sz="0" w:space="0" w:color="auto"/>
            <w:bottom w:val="none" w:sz="0" w:space="0" w:color="auto"/>
            <w:right w:val="none" w:sz="0" w:space="0" w:color="auto"/>
          </w:divBdr>
        </w:div>
      </w:divsChild>
    </w:div>
    <w:div w:id="1448965132">
      <w:bodyDiv w:val="1"/>
      <w:marLeft w:val="0"/>
      <w:marRight w:val="0"/>
      <w:marTop w:val="0"/>
      <w:marBottom w:val="0"/>
      <w:divBdr>
        <w:top w:val="none" w:sz="0" w:space="0" w:color="auto"/>
        <w:left w:val="none" w:sz="0" w:space="0" w:color="auto"/>
        <w:bottom w:val="none" w:sz="0" w:space="0" w:color="auto"/>
        <w:right w:val="none" w:sz="0" w:space="0" w:color="auto"/>
      </w:divBdr>
      <w:divsChild>
        <w:div w:id="65300243">
          <w:marLeft w:val="0"/>
          <w:marRight w:val="0"/>
          <w:marTop w:val="0"/>
          <w:marBottom w:val="0"/>
          <w:divBdr>
            <w:top w:val="none" w:sz="0" w:space="0" w:color="auto"/>
            <w:left w:val="none" w:sz="0" w:space="0" w:color="auto"/>
            <w:bottom w:val="none" w:sz="0" w:space="0" w:color="auto"/>
            <w:right w:val="none" w:sz="0" w:space="0" w:color="auto"/>
          </w:divBdr>
          <w:divsChild>
            <w:div w:id="50006560">
              <w:marLeft w:val="0"/>
              <w:marRight w:val="0"/>
              <w:marTop w:val="0"/>
              <w:marBottom w:val="0"/>
              <w:divBdr>
                <w:top w:val="none" w:sz="0" w:space="0" w:color="auto"/>
                <w:left w:val="none" w:sz="0" w:space="0" w:color="auto"/>
                <w:bottom w:val="none" w:sz="0" w:space="0" w:color="auto"/>
                <w:right w:val="none" w:sz="0" w:space="0" w:color="auto"/>
              </w:divBdr>
              <w:divsChild>
                <w:div w:id="1189295268">
                  <w:marLeft w:val="0"/>
                  <w:marRight w:val="0"/>
                  <w:marTop w:val="0"/>
                  <w:marBottom w:val="0"/>
                  <w:divBdr>
                    <w:top w:val="none" w:sz="0" w:space="0" w:color="auto"/>
                    <w:left w:val="none" w:sz="0" w:space="0" w:color="auto"/>
                    <w:bottom w:val="none" w:sz="0" w:space="0" w:color="auto"/>
                    <w:right w:val="none" w:sz="0" w:space="0" w:color="auto"/>
                  </w:divBdr>
                  <w:divsChild>
                    <w:div w:id="278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4008">
          <w:marLeft w:val="0"/>
          <w:marRight w:val="0"/>
          <w:marTop w:val="0"/>
          <w:marBottom w:val="0"/>
          <w:divBdr>
            <w:top w:val="none" w:sz="0" w:space="0" w:color="auto"/>
            <w:left w:val="none" w:sz="0" w:space="0" w:color="auto"/>
            <w:bottom w:val="none" w:sz="0" w:space="0" w:color="auto"/>
            <w:right w:val="none" w:sz="0" w:space="0" w:color="auto"/>
          </w:divBdr>
          <w:divsChild>
            <w:div w:id="18106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682">
      <w:bodyDiv w:val="1"/>
      <w:marLeft w:val="0"/>
      <w:marRight w:val="0"/>
      <w:marTop w:val="0"/>
      <w:marBottom w:val="0"/>
      <w:divBdr>
        <w:top w:val="none" w:sz="0" w:space="0" w:color="auto"/>
        <w:left w:val="none" w:sz="0" w:space="0" w:color="auto"/>
        <w:bottom w:val="none" w:sz="0" w:space="0" w:color="auto"/>
        <w:right w:val="none" w:sz="0" w:space="0" w:color="auto"/>
      </w:divBdr>
    </w:div>
    <w:div w:id="1466005434">
      <w:marLeft w:val="0"/>
      <w:marRight w:val="0"/>
      <w:marTop w:val="0"/>
      <w:marBottom w:val="0"/>
      <w:divBdr>
        <w:top w:val="none" w:sz="0" w:space="0" w:color="auto"/>
        <w:left w:val="none" w:sz="0" w:space="0" w:color="auto"/>
        <w:bottom w:val="none" w:sz="0" w:space="0" w:color="auto"/>
        <w:right w:val="none" w:sz="0" w:space="0" w:color="auto"/>
      </w:divBdr>
      <w:divsChild>
        <w:div w:id="1432896913">
          <w:marLeft w:val="0"/>
          <w:marRight w:val="0"/>
          <w:marTop w:val="0"/>
          <w:marBottom w:val="0"/>
          <w:divBdr>
            <w:top w:val="none" w:sz="0" w:space="0" w:color="auto"/>
            <w:left w:val="none" w:sz="0" w:space="0" w:color="auto"/>
            <w:bottom w:val="none" w:sz="0" w:space="0" w:color="auto"/>
            <w:right w:val="none" w:sz="0" w:space="0" w:color="auto"/>
          </w:divBdr>
        </w:div>
      </w:divsChild>
    </w:div>
    <w:div w:id="1468359437">
      <w:bodyDiv w:val="1"/>
      <w:marLeft w:val="0"/>
      <w:marRight w:val="0"/>
      <w:marTop w:val="0"/>
      <w:marBottom w:val="0"/>
      <w:divBdr>
        <w:top w:val="none" w:sz="0" w:space="0" w:color="auto"/>
        <w:left w:val="none" w:sz="0" w:space="0" w:color="auto"/>
        <w:bottom w:val="none" w:sz="0" w:space="0" w:color="auto"/>
        <w:right w:val="none" w:sz="0" w:space="0" w:color="auto"/>
      </w:divBdr>
      <w:divsChild>
        <w:div w:id="740833188">
          <w:marLeft w:val="0"/>
          <w:marRight w:val="0"/>
          <w:marTop w:val="0"/>
          <w:marBottom w:val="0"/>
          <w:divBdr>
            <w:top w:val="none" w:sz="0" w:space="0" w:color="auto"/>
            <w:left w:val="none" w:sz="0" w:space="0" w:color="auto"/>
            <w:bottom w:val="none" w:sz="0" w:space="0" w:color="auto"/>
            <w:right w:val="none" w:sz="0" w:space="0" w:color="auto"/>
          </w:divBdr>
        </w:div>
        <w:div w:id="788280076">
          <w:marLeft w:val="0"/>
          <w:marRight w:val="0"/>
          <w:marTop w:val="0"/>
          <w:marBottom w:val="0"/>
          <w:divBdr>
            <w:top w:val="none" w:sz="0" w:space="0" w:color="auto"/>
            <w:left w:val="none" w:sz="0" w:space="0" w:color="auto"/>
            <w:bottom w:val="none" w:sz="0" w:space="0" w:color="auto"/>
            <w:right w:val="none" w:sz="0" w:space="0" w:color="auto"/>
          </w:divBdr>
        </w:div>
      </w:divsChild>
    </w:div>
    <w:div w:id="1475441782">
      <w:bodyDiv w:val="1"/>
      <w:marLeft w:val="0"/>
      <w:marRight w:val="0"/>
      <w:marTop w:val="0"/>
      <w:marBottom w:val="0"/>
      <w:divBdr>
        <w:top w:val="none" w:sz="0" w:space="0" w:color="auto"/>
        <w:left w:val="none" w:sz="0" w:space="0" w:color="auto"/>
        <w:bottom w:val="none" w:sz="0" w:space="0" w:color="auto"/>
        <w:right w:val="none" w:sz="0" w:space="0" w:color="auto"/>
      </w:divBdr>
    </w:div>
    <w:div w:id="1476145325">
      <w:bodyDiv w:val="1"/>
      <w:marLeft w:val="0"/>
      <w:marRight w:val="0"/>
      <w:marTop w:val="0"/>
      <w:marBottom w:val="0"/>
      <w:divBdr>
        <w:top w:val="none" w:sz="0" w:space="0" w:color="auto"/>
        <w:left w:val="none" w:sz="0" w:space="0" w:color="auto"/>
        <w:bottom w:val="none" w:sz="0" w:space="0" w:color="auto"/>
        <w:right w:val="none" w:sz="0" w:space="0" w:color="auto"/>
      </w:divBdr>
    </w:div>
    <w:div w:id="1483962050">
      <w:bodyDiv w:val="1"/>
      <w:marLeft w:val="0"/>
      <w:marRight w:val="0"/>
      <w:marTop w:val="0"/>
      <w:marBottom w:val="0"/>
      <w:divBdr>
        <w:top w:val="none" w:sz="0" w:space="0" w:color="auto"/>
        <w:left w:val="none" w:sz="0" w:space="0" w:color="auto"/>
        <w:bottom w:val="none" w:sz="0" w:space="0" w:color="auto"/>
        <w:right w:val="none" w:sz="0" w:space="0" w:color="auto"/>
      </w:divBdr>
      <w:divsChild>
        <w:div w:id="398408780">
          <w:marLeft w:val="0"/>
          <w:marRight w:val="0"/>
          <w:marTop w:val="0"/>
          <w:marBottom w:val="0"/>
          <w:divBdr>
            <w:top w:val="none" w:sz="0" w:space="0" w:color="auto"/>
            <w:left w:val="none" w:sz="0" w:space="0" w:color="auto"/>
            <w:bottom w:val="none" w:sz="0" w:space="0" w:color="auto"/>
            <w:right w:val="none" w:sz="0" w:space="0" w:color="auto"/>
          </w:divBdr>
        </w:div>
        <w:div w:id="549852239">
          <w:marLeft w:val="0"/>
          <w:marRight w:val="0"/>
          <w:marTop w:val="0"/>
          <w:marBottom w:val="0"/>
          <w:divBdr>
            <w:top w:val="none" w:sz="0" w:space="0" w:color="auto"/>
            <w:left w:val="none" w:sz="0" w:space="0" w:color="auto"/>
            <w:bottom w:val="none" w:sz="0" w:space="0" w:color="auto"/>
            <w:right w:val="none" w:sz="0" w:space="0" w:color="auto"/>
          </w:divBdr>
        </w:div>
      </w:divsChild>
    </w:div>
    <w:div w:id="1496461084">
      <w:marLeft w:val="0"/>
      <w:marRight w:val="0"/>
      <w:marTop w:val="0"/>
      <w:marBottom w:val="0"/>
      <w:divBdr>
        <w:top w:val="none" w:sz="0" w:space="0" w:color="auto"/>
        <w:left w:val="none" w:sz="0" w:space="0" w:color="auto"/>
        <w:bottom w:val="none" w:sz="0" w:space="0" w:color="auto"/>
        <w:right w:val="none" w:sz="0" w:space="0" w:color="auto"/>
      </w:divBdr>
      <w:divsChild>
        <w:div w:id="927692707">
          <w:marLeft w:val="0"/>
          <w:marRight w:val="0"/>
          <w:marTop w:val="0"/>
          <w:marBottom w:val="0"/>
          <w:divBdr>
            <w:top w:val="none" w:sz="0" w:space="0" w:color="auto"/>
            <w:left w:val="none" w:sz="0" w:space="0" w:color="auto"/>
            <w:bottom w:val="none" w:sz="0" w:space="0" w:color="auto"/>
            <w:right w:val="none" w:sz="0" w:space="0" w:color="auto"/>
          </w:divBdr>
        </w:div>
      </w:divsChild>
    </w:div>
    <w:div w:id="1498887220">
      <w:bodyDiv w:val="1"/>
      <w:marLeft w:val="0"/>
      <w:marRight w:val="0"/>
      <w:marTop w:val="0"/>
      <w:marBottom w:val="0"/>
      <w:divBdr>
        <w:top w:val="none" w:sz="0" w:space="0" w:color="auto"/>
        <w:left w:val="none" w:sz="0" w:space="0" w:color="auto"/>
        <w:bottom w:val="none" w:sz="0" w:space="0" w:color="auto"/>
        <w:right w:val="none" w:sz="0" w:space="0" w:color="auto"/>
      </w:divBdr>
    </w:div>
    <w:div w:id="1540511026">
      <w:bodyDiv w:val="1"/>
      <w:marLeft w:val="0"/>
      <w:marRight w:val="0"/>
      <w:marTop w:val="0"/>
      <w:marBottom w:val="0"/>
      <w:divBdr>
        <w:top w:val="none" w:sz="0" w:space="0" w:color="auto"/>
        <w:left w:val="none" w:sz="0" w:space="0" w:color="auto"/>
        <w:bottom w:val="none" w:sz="0" w:space="0" w:color="auto"/>
        <w:right w:val="none" w:sz="0" w:space="0" w:color="auto"/>
      </w:divBdr>
    </w:div>
    <w:div w:id="1541745054">
      <w:marLeft w:val="0"/>
      <w:marRight w:val="0"/>
      <w:marTop w:val="0"/>
      <w:marBottom w:val="0"/>
      <w:divBdr>
        <w:top w:val="none" w:sz="0" w:space="0" w:color="auto"/>
        <w:left w:val="none" w:sz="0" w:space="0" w:color="auto"/>
        <w:bottom w:val="none" w:sz="0" w:space="0" w:color="auto"/>
        <w:right w:val="none" w:sz="0" w:space="0" w:color="auto"/>
      </w:divBdr>
      <w:divsChild>
        <w:div w:id="1441412015">
          <w:marLeft w:val="0"/>
          <w:marRight w:val="0"/>
          <w:marTop w:val="0"/>
          <w:marBottom w:val="0"/>
          <w:divBdr>
            <w:top w:val="none" w:sz="0" w:space="0" w:color="auto"/>
            <w:left w:val="none" w:sz="0" w:space="0" w:color="auto"/>
            <w:bottom w:val="none" w:sz="0" w:space="0" w:color="auto"/>
            <w:right w:val="none" w:sz="0" w:space="0" w:color="auto"/>
          </w:divBdr>
        </w:div>
      </w:divsChild>
    </w:div>
    <w:div w:id="1557661498">
      <w:bodyDiv w:val="1"/>
      <w:marLeft w:val="0"/>
      <w:marRight w:val="0"/>
      <w:marTop w:val="0"/>
      <w:marBottom w:val="0"/>
      <w:divBdr>
        <w:top w:val="none" w:sz="0" w:space="0" w:color="auto"/>
        <w:left w:val="none" w:sz="0" w:space="0" w:color="auto"/>
        <w:bottom w:val="none" w:sz="0" w:space="0" w:color="auto"/>
        <w:right w:val="none" w:sz="0" w:space="0" w:color="auto"/>
      </w:divBdr>
      <w:divsChild>
        <w:div w:id="1893223855">
          <w:marLeft w:val="0"/>
          <w:marRight w:val="0"/>
          <w:marTop w:val="0"/>
          <w:marBottom w:val="0"/>
          <w:divBdr>
            <w:top w:val="none" w:sz="0" w:space="0" w:color="auto"/>
            <w:left w:val="none" w:sz="0" w:space="0" w:color="auto"/>
            <w:bottom w:val="none" w:sz="0" w:space="0" w:color="auto"/>
            <w:right w:val="none" w:sz="0" w:space="0" w:color="auto"/>
          </w:divBdr>
        </w:div>
        <w:div w:id="2057896503">
          <w:marLeft w:val="0"/>
          <w:marRight w:val="0"/>
          <w:marTop w:val="0"/>
          <w:marBottom w:val="0"/>
          <w:divBdr>
            <w:top w:val="none" w:sz="0" w:space="0" w:color="auto"/>
            <w:left w:val="none" w:sz="0" w:space="0" w:color="auto"/>
            <w:bottom w:val="none" w:sz="0" w:space="0" w:color="auto"/>
            <w:right w:val="none" w:sz="0" w:space="0" w:color="auto"/>
          </w:divBdr>
        </w:div>
      </w:divsChild>
    </w:div>
    <w:div w:id="1559507944">
      <w:marLeft w:val="0"/>
      <w:marRight w:val="0"/>
      <w:marTop w:val="0"/>
      <w:marBottom w:val="0"/>
      <w:divBdr>
        <w:top w:val="none" w:sz="0" w:space="0" w:color="auto"/>
        <w:left w:val="none" w:sz="0" w:space="0" w:color="auto"/>
        <w:bottom w:val="none" w:sz="0" w:space="0" w:color="auto"/>
        <w:right w:val="none" w:sz="0" w:space="0" w:color="auto"/>
      </w:divBdr>
      <w:divsChild>
        <w:div w:id="107744900">
          <w:marLeft w:val="0"/>
          <w:marRight w:val="0"/>
          <w:marTop w:val="0"/>
          <w:marBottom w:val="0"/>
          <w:divBdr>
            <w:top w:val="none" w:sz="0" w:space="0" w:color="auto"/>
            <w:left w:val="none" w:sz="0" w:space="0" w:color="auto"/>
            <w:bottom w:val="none" w:sz="0" w:space="0" w:color="auto"/>
            <w:right w:val="none" w:sz="0" w:space="0" w:color="auto"/>
          </w:divBdr>
        </w:div>
      </w:divsChild>
    </w:div>
    <w:div w:id="1586381421">
      <w:bodyDiv w:val="1"/>
      <w:marLeft w:val="0"/>
      <w:marRight w:val="0"/>
      <w:marTop w:val="0"/>
      <w:marBottom w:val="0"/>
      <w:divBdr>
        <w:top w:val="none" w:sz="0" w:space="0" w:color="auto"/>
        <w:left w:val="none" w:sz="0" w:space="0" w:color="auto"/>
        <w:bottom w:val="none" w:sz="0" w:space="0" w:color="auto"/>
        <w:right w:val="none" w:sz="0" w:space="0" w:color="auto"/>
      </w:divBdr>
    </w:div>
    <w:div w:id="1595212865">
      <w:marLeft w:val="0"/>
      <w:marRight w:val="0"/>
      <w:marTop w:val="0"/>
      <w:marBottom w:val="0"/>
      <w:divBdr>
        <w:top w:val="none" w:sz="0" w:space="0" w:color="auto"/>
        <w:left w:val="none" w:sz="0" w:space="0" w:color="auto"/>
        <w:bottom w:val="none" w:sz="0" w:space="0" w:color="auto"/>
        <w:right w:val="none" w:sz="0" w:space="0" w:color="auto"/>
      </w:divBdr>
      <w:divsChild>
        <w:div w:id="12462148">
          <w:marLeft w:val="0"/>
          <w:marRight w:val="0"/>
          <w:marTop w:val="0"/>
          <w:marBottom w:val="0"/>
          <w:divBdr>
            <w:top w:val="none" w:sz="0" w:space="0" w:color="auto"/>
            <w:left w:val="none" w:sz="0" w:space="0" w:color="auto"/>
            <w:bottom w:val="none" w:sz="0" w:space="0" w:color="auto"/>
            <w:right w:val="none" w:sz="0" w:space="0" w:color="auto"/>
          </w:divBdr>
        </w:div>
      </w:divsChild>
    </w:div>
    <w:div w:id="1597637983">
      <w:bodyDiv w:val="1"/>
      <w:marLeft w:val="0"/>
      <w:marRight w:val="0"/>
      <w:marTop w:val="0"/>
      <w:marBottom w:val="0"/>
      <w:divBdr>
        <w:top w:val="none" w:sz="0" w:space="0" w:color="auto"/>
        <w:left w:val="none" w:sz="0" w:space="0" w:color="auto"/>
        <w:bottom w:val="none" w:sz="0" w:space="0" w:color="auto"/>
        <w:right w:val="none" w:sz="0" w:space="0" w:color="auto"/>
      </w:divBdr>
    </w:div>
    <w:div w:id="1600522044">
      <w:bodyDiv w:val="1"/>
      <w:marLeft w:val="0"/>
      <w:marRight w:val="0"/>
      <w:marTop w:val="0"/>
      <w:marBottom w:val="0"/>
      <w:divBdr>
        <w:top w:val="none" w:sz="0" w:space="0" w:color="auto"/>
        <w:left w:val="none" w:sz="0" w:space="0" w:color="auto"/>
        <w:bottom w:val="none" w:sz="0" w:space="0" w:color="auto"/>
        <w:right w:val="none" w:sz="0" w:space="0" w:color="auto"/>
      </w:divBdr>
    </w:div>
    <w:div w:id="1610428000">
      <w:marLeft w:val="0"/>
      <w:marRight w:val="0"/>
      <w:marTop w:val="0"/>
      <w:marBottom w:val="0"/>
      <w:divBdr>
        <w:top w:val="none" w:sz="0" w:space="0" w:color="auto"/>
        <w:left w:val="none" w:sz="0" w:space="0" w:color="auto"/>
        <w:bottom w:val="none" w:sz="0" w:space="0" w:color="auto"/>
        <w:right w:val="none" w:sz="0" w:space="0" w:color="auto"/>
      </w:divBdr>
      <w:divsChild>
        <w:div w:id="753091871">
          <w:marLeft w:val="0"/>
          <w:marRight w:val="0"/>
          <w:marTop w:val="0"/>
          <w:marBottom w:val="0"/>
          <w:divBdr>
            <w:top w:val="none" w:sz="0" w:space="0" w:color="auto"/>
            <w:left w:val="none" w:sz="0" w:space="0" w:color="auto"/>
            <w:bottom w:val="none" w:sz="0" w:space="0" w:color="auto"/>
            <w:right w:val="none" w:sz="0" w:space="0" w:color="auto"/>
          </w:divBdr>
        </w:div>
      </w:divsChild>
    </w:div>
    <w:div w:id="1613898650">
      <w:bodyDiv w:val="1"/>
      <w:marLeft w:val="0"/>
      <w:marRight w:val="0"/>
      <w:marTop w:val="0"/>
      <w:marBottom w:val="0"/>
      <w:divBdr>
        <w:top w:val="none" w:sz="0" w:space="0" w:color="auto"/>
        <w:left w:val="none" w:sz="0" w:space="0" w:color="auto"/>
        <w:bottom w:val="none" w:sz="0" w:space="0" w:color="auto"/>
        <w:right w:val="none" w:sz="0" w:space="0" w:color="auto"/>
      </w:divBdr>
    </w:div>
    <w:div w:id="1619986221">
      <w:bodyDiv w:val="1"/>
      <w:marLeft w:val="0"/>
      <w:marRight w:val="0"/>
      <w:marTop w:val="0"/>
      <w:marBottom w:val="0"/>
      <w:divBdr>
        <w:top w:val="none" w:sz="0" w:space="0" w:color="auto"/>
        <w:left w:val="none" w:sz="0" w:space="0" w:color="auto"/>
        <w:bottom w:val="none" w:sz="0" w:space="0" w:color="auto"/>
        <w:right w:val="none" w:sz="0" w:space="0" w:color="auto"/>
      </w:divBdr>
    </w:div>
    <w:div w:id="1625967789">
      <w:bodyDiv w:val="1"/>
      <w:marLeft w:val="0"/>
      <w:marRight w:val="0"/>
      <w:marTop w:val="0"/>
      <w:marBottom w:val="0"/>
      <w:divBdr>
        <w:top w:val="none" w:sz="0" w:space="0" w:color="auto"/>
        <w:left w:val="none" w:sz="0" w:space="0" w:color="auto"/>
        <w:bottom w:val="none" w:sz="0" w:space="0" w:color="auto"/>
        <w:right w:val="none" w:sz="0" w:space="0" w:color="auto"/>
      </w:divBdr>
      <w:divsChild>
        <w:div w:id="1265646428">
          <w:marLeft w:val="0"/>
          <w:marRight w:val="0"/>
          <w:marTop w:val="0"/>
          <w:marBottom w:val="0"/>
          <w:divBdr>
            <w:top w:val="none" w:sz="0" w:space="0" w:color="auto"/>
            <w:left w:val="none" w:sz="0" w:space="0" w:color="auto"/>
            <w:bottom w:val="none" w:sz="0" w:space="0" w:color="auto"/>
            <w:right w:val="none" w:sz="0" w:space="0" w:color="auto"/>
          </w:divBdr>
          <w:divsChild>
            <w:div w:id="175115292">
              <w:marLeft w:val="0"/>
              <w:marRight w:val="0"/>
              <w:marTop w:val="0"/>
              <w:marBottom w:val="0"/>
              <w:divBdr>
                <w:top w:val="none" w:sz="0" w:space="0" w:color="auto"/>
                <w:left w:val="none" w:sz="0" w:space="0" w:color="auto"/>
                <w:bottom w:val="none" w:sz="0" w:space="0" w:color="auto"/>
                <w:right w:val="none" w:sz="0" w:space="0" w:color="auto"/>
              </w:divBdr>
            </w:div>
            <w:div w:id="555822159">
              <w:marLeft w:val="0"/>
              <w:marRight w:val="0"/>
              <w:marTop w:val="0"/>
              <w:marBottom w:val="0"/>
              <w:divBdr>
                <w:top w:val="none" w:sz="0" w:space="0" w:color="auto"/>
                <w:left w:val="none" w:sz="0" w:space="0" w:color="auto"/>
                <w:bottom w:val="none" w:sz="0" w:space="0" w:color="auto"/>
                <w:right w:val="none" w:sz="0" w:space="0" w:color="auto"/>
              </w:divBdr>
            </w:div>
            <w:div w:id="727999268">
              <w:marLeft w:val="0"/>
              <w:marRight w:val="0"/>
              <w:marTop w:val="0"/>
              <w:marBottom w:val="0"/>
              <w:divBdr>
                <w:top w:val="none" w:sz="0" w:space="0" w:color="auto"/>
                <w:left w:val="none" w:sz="0" w:space="0" w:color="auto"/>
                <w:bottom w:val="none" w:sz="0" w:space="0" w:color="auto"/>
                <w:right w:val="none" w:sz="0" w:space="0" w:color="auto"/>
              </w:divBdr>
            </w:div>
            <w:div w:id="792942137">
              <w:marLeft w:val="0"/>
              <w:marRight w:val="0"/>
              <w:marTop w:val="0"/>
              <w:marBottom w:val="0"/>
              <w:divBdr>
                <w:top w:val="none" w:sz="0" w:space="0" w:color="auto"/>
                <w:left w:val="none" w:sz="0" w:space="0" w:color="auto"/>
                <w:bottom w:val="none" w:sz="0" w:space="0" w:color="auto"/>
                <w:right w:val="none" w:sz="0" w:space="0" w:color="auto"/>
              </w:divBdr>
            </w:div>
            <w:div w:id="1259632338">
              <w:marLeft w:val="0"/>
              <w:marRight w:val="0"/>
              <w:marTop w:val="0"/>
              <w:marBottom w:val="0"/>
              <w:divBdr>
                <w:top w:val="none" w:sz="0" w:space="0" w:color="auto"/>
                <w:left w:val="none" w:sz="0" w:space="0" w:color="auto"/>
                <w:bottom w:val="none" w:sz="0" w:space="0" w:color="auto"/>
                <w:right w:val="none" w:sz="0" w:space="0" w:color="auto"/>
              </w:divBdr>
            </w:div>
            <w:div w:id="1627007227">
              <w:marLeft w:val="0"/>
              <w:marRight w:val="0"/>
              <w:marTop w:val="0"/>
              <w:marBottom w:val="0"/>
              <w:divBdr>
                <w:top w:val="none" w:sz="0" w:space="0" w:color="auto"/>
                <w:left w:val="none" w:sz="0" w:space="0" w:color="auto"/>
                <w:bottom w:val="none" w:sz="0" w:space="0" w:color="auto"/>
                <w:right w:val="none" w:sz="0" w:space="0" w:color="auto"/>
              </w:divBdr>
            </w:div>
            <w:div w:id="20285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9629">
      <w:bodyDiv w:val="1"/>
      <w:marLeft w:val="0"/>
      <w:marRight w:val="0"/>
      <w:marTop w:val="0"/>
      <w:marBottom w:val="0"/>
      <w:divBdr>
        <w:top w:val="none" w:sz="0" w:space="0" w:color="auto"/>
        <w:left w:val="none" w:sz="0" w:space="0" w:color="auto"/>
        <w:bottom w:val="none" w:sz="0" w:space="0" w:color="auto"/>
        <w:right w:val="none" w:sz="0" w:space="0" w:color="auto"/>
      </w:divBdr>
    </w:div>
    <w:div w:id="1633439376">
      <w:bodyDiv w:val="1"/>
      <w:marLeft w:val="0"/>
      <w:marRight w:val="0"/>
      <w:marTop w:val="0"/>
      <w:marBottom w:val="0"/>
      <w:divBdr>
        <w:top w:val="none" w:sz="0" w:space="0" w:color="auto"/>
        <w:left w:val="none" w:sz="0" w:space="0" w:color="auto"/>
        <w:bottom w:val="none" w:sz="0" w:space="0" w:color="auto"/>
        <w:right w:val="none" w:sz="0" w:space="0" w:color="auto"/>
      </w:divBdr>
      <w:divsChild>
        <w:div w:id="225338324">
          <w:marLeft w:val="0"/>
          <w:marRight w:val="0"/>
          <w:marTop w:val="0"/>
          <w:marBottom w:val="0"/>
          <w:divBdr>
            <w:top w:val="none" w:sz="0" w:space="0" w:color="auto"/>
            <w:left w:val="none" w:sz="0" w:space="0" w:color="auto"/>
            <w:bottom w:val="none" w:sz="0" w:space="0" w:color="auto"/>
            <w:right w:val="none" w:sz="0" w:space="0" w:color="auto"/>
          </w:divBdr>
          <w:divsChild>
            <w:div w:id="3330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0922">
      <w:bodyDiv w:val="1"/>
      <w:marLeft w:val="0"/>
      <w:marRight w:val="0"/>
      <w:marTop w:val="0"/>
      <w:marBottom w:val="0"/>
      <w:divBdr>
        <w:top w:val="none" w:sz="0" w:space="0" w:color="auto"/>
        <w:left w:val="none" w:sz="0" w:space="0" w:color="auto"/>
        <w:bottom w:val="none" w:sz="0" w:space="0" w:color="auto"/>
        <w:right w:val="none" w:sz="0" w:space="0" w:color="auto"/>
      </w:divBdr>
    </w:div>
    <w:div w:id="1637568288">
      <w:bodyDiv w:val="1"/>
      <w:marLeft w:val="0"/>
      <w:marRight w:val="0"/>
      <w:marTop w:val="0"/>
      <w:marBottom w:val="0"/>
      <w:divBdr>
        <w:top w:val="none" w:sz="0" w:space="0" w:color="auto"/>
        <w:left w:val="none" w:sz="0" w:space="0" w:color="auto"/>
        <w:bottom w:val="none" w:sz="0" w:space="0" w:color="auto"/>
        <w:right w:val="none" w:sz="0" w:space="0" w:color="auto"/>
      </w:divBdr>
    </w:div>
    <w:div w:id="1662345718">
      <w:bodyDiv w:val="1"/>
      <w:marLeft w:val="0"/>
      <w:marRight w:val="0"/>
      <w:marTop w:val="0"/>
      <w:marBottom w:val="0"/>
      <w:divBdr>
        <w:top w:val="none" w:sz="0" w:space="0" w:color="auto"/>
        <w:left w:val="none" w:sz="0" w:space="0" w:color="auto"/>
        <w:bottom w:val="none" w:sz="0" w:space="0" w:color="auto"/>
        <w:right w:val="none" w:sz="0" w:space="0" w:color="auto"/>
      </w:divBdr>
      <w:divsChild>
        <w:div w:id="198973089">
          <w:marLeft w:val="274"/>
          <w:marRight w:val="0"/>
          <w:marTop w:val="0"/>
          <w:marBottom w:val="0"/>
          <w:divBdr>
            <w:top w:val="none" w:sz="0" w:space="0" w:color="auto"/>
            <w:left w:val="none" w:sz="0" w:space="0" w:color="auto"/>
            <w:bottom w:val="none" w:sz="0" w:space="0" w:color="auto"/>
            <w:right w:val="none" w:sz="0" w:space="0" w:color="auto"/>
          </w:divBdr>
        </w:div>
        <w:div w:id="294021415">
          <w:marLeft w:val="619"/>
          <w:marRight w:val="0"/>
          <w:marTop w:val="0"/>
          <w:marBottom w:val="0"/>
          <w:divBdr>
            <w:top w:val="none" w:sz="0" w:space="0" w:color="auto"/>
            <w:left w:val="none" w:sz="0" w:space="0" w:color="auto"/>
            <w:bottom w:val="none" w:sz="0" w:space="0" w:color="auto"/>
            <w:right w:val="none" w:sz="0" w:space="0" w:color="auto"/>
          </w:divBdr>
        </w:div>
        <w:div w:id="307711764">
          <w:marLeft w:val="619"/>
          <w:marRight w:val="0"/>
          <w:marTop w:val="0"/>
          <w:marBottom w:val="0"/>
          <w:divBdr>
            <w:top w:val="none" w:sz="0" w:space="0" w:color="auto"/>
            <w:left w:val="none" w:sz="0" w:space="0" w:color="auto"/>
            <w:bottom w:val="none" w:sz="0" w:space="0" w:color="auto"/>
            <w:right w:val="none" w:sz="0" w:space="0" w:color="auto"/>
          </w:divBdr>
        </w:div>
        <w:div w:id="700283083">
          <w:marLeft w:val="619"/>
          <w:marRight w:val="0"/>
          <w:marTop w:val="0"/>
          <w:marBottom w:val="0"/>
          <w:divBdr>
            <w:top w:val="none" w:sz="0" w:space="0" w:color="auto"/>
            <w:left w:val="none" w:sz="0" w:space="0" w:color="auto"/>
            <w:bottom w:val="none" w:sz="0" w:space="0" w:color="auto"/>
            <w:right w:val="none" w:sz="0" w:space="0" w:color="auto"/>
          </w:divBdr>
        </w:div>
        <w:div w:id="987636701">
          <w:marLeft w:val="619"/>
          <w:marRight w:val="0"/>
          <w:marTop w:val="0"/>
          <w:marBottom w:val="0"/>
          <w:divBdr>
            <w:top w:val="none" w:sz="0" w:space="0" w:color="auto"/>
            <w:left w:val="none" w:sz="0" w:space="0" w:color="auto"/>
            <w:bottom w:val="none" w:sz="0" w:space="0" w:color="auto"/>
            <w:right w:val="none" w:sz="0" w:space="0" w:color="auto"/>
          </w:divBdr>
        </w:div>
        <w:div w:id="1397162669">
          <w:marLeft w:val="274"/>
          <w:marRight w:val="0"/>
          <w:marTop w:val="0"/>
          <w:marBottom w:val="0"/>
          <w:divBdr>
            <w:top w:val="none" w:sz="0" w:space="0" w:color="auto"/>
            <w:left w:val="none" w:sz="0" w:space="0" w:color="auto"/>
            <w:bottom w:val="none" w:sz="0" w:space="0" w:color="auto"/>
            <w:right w:val="none" w:sz="0" w:space="0" w:color="auto"/>
          </w:divBdr>
        </w:div>
        <w:div w:id="2073431054">
          <w:marLeft w:val="619"/>
          <w:marRight w:val="0"/>
          <w:marTop w:val="0"/>
          <w:marBottom w:val="0"/>
          <w:divBdr>
            <w:top w:val="none" w:sz="0" w:space="0" w:color="auto"/>
            <w:left w:val="none" w:sz="0" w:space="0" w:color="auto"/>
            <w:bottom w:val="none" w:sz="0" w:space="0" w:color="auto"/>
            <w:right w:val="none" w:sz="0" w:space="0" w:color="auto"/>
          </w:divBdr>
        </w:div>
      </w:divsChild>
    </w:div>
    <w:div w:id="1675376962">
      <w:marLeft w:val="0"/>
      <w:marRight w:val="0"/>
      <w:marTop w:val="0"/>
      <w:marBottom w:val="0"/>
      <w:divBdr>
        <w:top w:val="none" w:sz="0" w:space="0" w:color="auto"/>
        <w:left w:val="none" w:sz="0" w:space="0" w:color="auto"/>
        <w:bottom w:val="none" w:sz="0" w:space="0" w:color="auto"/>
        <w:right w:val="none" w:sz="0" w:space="0" w:color="auto"/>
      </w:divBdr>
      <w:divsChild>
        <w:div w:id="647520108">
          <w:marLeft w:val="0"/>
          <w:marRight w:val="0"/>
          <w:marTop w:val="0"/>
          <w:marBottom w:val="0"/>
          <w:divBdr>
            <w:top w:val="none" w:sz="0" w:space="0" w:color="auto"/>
            <w:left w:val="none" w:sz="0" w:space="0" w:color="auto"/>
            <w:bottom w:val="none" w:sz="0" w:space="0" w:color="auto"/>
            <w:right w:val="none" w:sz="0" w:space="0" w:color="auto"/>
          </w:divBdr>
        </w:div>
      </w:divsChild>
    </w:div>
    <w:div w:id="1677920847">
      <w:marLeft w:val="0"/>
      <w:marRight w:val="0"/>
      <w:marTop w:val="0"/>
      <w:marBottom w:val="0"/>
      <w:divBdr>
        <w:top w:val="none" w:sz="0" w:space="0" w:color="auto"/>
        <w:left w:val="none" w:sz="0" w:space="0" w:color="auto"/>
        <w:bottom w:val="none" w:sz="0" w:space="0" w:color="auto"/>
        <w:right w:val="none" w:sz="0" w:space="0" w:color="auto"/>
      </w:divBdr>
      <w:divsChild>
        <w:div w:id="1682465284">
          <w:marLeft w:val="0"/>
          <w:marRight w:val="0"/>
          <w:marTop w:val="0"/>
          <w:marBottom w:val="0"/>
          <w:divBdr>
            <w:top w:val="none" w:sz="0" w:space="0" w:color="auto"/>
            <w:left w:val="none" w:sz="0" w:space="0" w:color="auto"/>
            <w:bottom w:val="none" w:sz="0" w:space="0" w:color="auto"/>
            <w:right w:val="none" w:sz="0" w:space="0" w:color="auto"/>
          </w:divBdr>
        </w:div>
      </w:divsChild>
    </w:div>
    <w:div w:id="1681350682">
      <w:bodyDiv w:val="1"/>
      <w:marLeft w:val="0"/>
      <w:marRight w:val="0"/>
      <w:marTop w:val="0"/>
      <w:marBottom w:val="0"/>
      <w:divBdr>
        <w:top w:val="none" w:sz="0" w:space="0" w:color="auto"/>
        <w:left w:val="none" w:sz="0" w:space="0" w:color="auto"/>
        <w:bottom w:val="none" w:sz="0" w:space="0" w:color="auto"/>
        <w:right w:val="none" w:sz="0" w:space="0" w:color="auto"/>
      </w:divBdr>
    </w:div>
    <w:div w:id="1704866284">
      <w:marLeft w:val="0"/>
      <w:marRight w:val="0"/>
      <w:marTop w:val="0"/>
      <w:marBottom w:val="0"/>
      <w:divBdr>
        <w:top w:val="none" w:sz="0" w:space="0" w:color="auto"/>
        <w:left w:val="none" w:sz="0" w:space="0" w:color="auto"/>
        <w:bottom w:val="none" w:sz="0" w:space="0" w:color="auto"/>
        <w:right w:val="none" w:sz="0" w:space="0" w:color="auto"/>
      </w:divBdr>
      <w:divsChild>
        <w:div w:id="939489481">
          <w:marLeft w:val="0"/>
          <w:marRight w:val="0"/>
          <w:marTop w:val="0"/>
          <w:marBottom w:val="0"/>
          <w:divBdr>
            <w:top w:val="none" w:sz="0" w:space="0" w:color="auto"/>
            <w:left w:val="none" w:sz="0" w:space="0" w:color="auto"/>
            <w:bottom w:val="none" w:sz="0" w:space="0" w:color="auto"/>
            <w:right w:val="none" w:sz="0" w:space="0" w:color="auto"/>
          </w:divBdr>
        </w:div>
      </w:divsChild>
    </w:div>
    <w:div w:id="1705448929">
      <w:bodyDiv w:val="1"/>
      <w:marLeft w:val="0"/>
      <w:marRight w:val="0"/>
      <w:marTop w:val="0"/>
      <w:marBottom w:val="0"/>
      <w:divBdr>
        <w:top w:val="none" w:sz="0" w:space="0" w:color="auto"/>
        <w:left w:val="none" w:sz="0" w:space="0" w:color="auto"/>
        <w:bottom w:val="none" w:sz="0" w:space="0" w:color="auto"/>
        <w:right w:val="none" w:sz="0" w:space="0" w:color="auto"/>
      </w:divBdr>
    </w:div>
    <w:div w:id="1723207681">
      <w:bodyDiv w:val="1"/>
      <w:marLeft w:val="0"/>
      <w:marRight w:val="0"/>
      <w:marTop w:val="0"/>
      <w:marBottom w:val="0"/>
      <w:divBdr>
        <w:top w:val="none" w:sz="0" w:space="0" w:color="auto"/>
        <w:left w:val="none" w:sz="0" w:space="0" w:color="auto"/>
        <w:bottom w:val="none" w:sz="0" w:space="0" w:color="auto"/>
        <w:right w:val="none" w:sz="0" w:space="0" w:color="auto"/>
      </w:divBdr>
    </w:div>
    <w:div w:id="1754234605">
      <w:bodyDiv w:val="1"/>
      <w:marLeft w:val="0"/>
      <w:marRight w:val="0"/>
      <w:marTop w:val="0"/>
      <w:marBottom w:val="0"/>
      <w:divBdr>
        <w:top w:val="none" w:sz="0" w:space="0" w:color="auto"/>
        <w:left w:val="none" w:sz="0" w:space="0" w:color="auto"/>
        <w:bottom w:val="none" w:sz="0" w:space="0" w:color="auto"/>
        <w:right w:val="none" w:sz="0" w:space="0" w:color="auto"/>
      </w:divBdr>
    </w:div>
    <w:div w:id="1763329684">
      <w:bodyDiv w:val="1"/>
      <w:marLeft w:val="0"/>
      <w:marRight w:val="0"/>
      <w:marTop w:val="0"/>
      <w:marBottom w:val="0"/>
      <w:divBdr>
        <w:top w:val="none" w:sz="0" w:space="0" w:color="auto"/>
        <w:left w:val="none" w:sz="0" w:space="0" w:color="auto"/>
        <w:bottom w:val="none" w:sz="0" w:space="0" w:color="auto"/>
        <w:right w:val="none" w:sz="0" w:space="0" w:color="auto"/>
      </w:divBdr>
      <w:divsChild>
        <w:div w:id="8335222">
          <w:marLeft w:val="360"/>
          <w:marRight w:val="0"/>
          <w:marTop w:val="0"/>
          <w:marBottom w:val="160"/>
          <w:divBdr>
            <w:top w:val="none" w:sz="0" w:space="0" w:color="auto"/>
            <w:left w:val="none" w:sz="0" w:space="0" w:color="auto"/>
            <w:bottom w:val="none" w:sz="0" w:space="0" w:color="auto"/>
            <w:right w:val="none" w:sz="0" w:space="0" w:color="auto"/>
          </w:divBdr>
        </w:div>
        <w:div w:id="1689330255">
          <w:marLeft w:val="360"/>
          <w:marRight w:val="0"/>
          <w:marTop w:val="0"/>
          <w:marBottom w:val="160"/>
          <w:divBdr>
            <w:top w:val="none" w:sz="0" w:space="0" w:color="auto"/>
            <w:left w:val="none" w:sz="0" w:space="0" w:color="auto"/>
            <w:bottom w:val="none" w:sz="0" w:space="0" w:color="auto"/>
            <w:right w:val="none" w:sz="0" w:space="0" w:color="auto"/>
          </w:divBdr>
        </w:div>
        <w:div w:id="1907958829">
          <w:marLeft w:val="360"/>
          <w:marRight w:val="0"/>
          <w:marTop w:val="0"/>
          <w:marBottom w:val="160"/>
          <w:divBdr>
            <w:top w:val="none" w:sz="0" w:space="0" w:color="auto"/>
            <w:left w:val="none" w:sz="0" w:space="0" w:color="auto"/>
            <w:bottom w:val="none" w:sz="0" w:space="0" w:color="auto"/>
            <w:right w:val="none" w:sz="0" w:space="0" w:color="auto"/>
          </w:divBdr>
        </w:div>
      </w:divsChild>
    </w:div>
    <w:div w:id="1774209463">
      <w:bodyDiv w:val="1"/>
      <w:marLeft w:val="0"/>
      <w:marRight w:val="0"/>
      <w:marTop w:val="0"/>
      <w:marBottom w:val="0"/>
      <w:divBdr>
        <w:top w:val="none" w:sz="0" w:space="0" w:color="auto"/>
        <w:left w:val="none" w:sz="0" w:space="0" w:color="auto"/>
        <w:bottom w:val="none" w:sz="0" w:space="0" w:color="auto"/>
        <w:right w:val="none" w:sz="0" w:space="0" w:color="auto"/>
      </w:divBdr>
    </w:div>
    <w:div w:id="1791972953">
      <w:bodyDiv w:val="1"/>
      <w:marLeft w:val="0"/>
      <w:marRight w:val="0"/>
      <w:marTop w:val="0"/>
      <w:marBottom w:val="0"/>
      <w:divBdr>
        <w:top w:val="none" w:sz="0" w:space="0" w:color="auto"/>
        <w:left w:val="none" w:sz="0" w:space="0" w:color="auto"/>
        <w:bottom w:val="none" w:sz="0" w:space="0" w:color="auto"/>
        <w:right w:val="none" w:sz="0" w:space="0" w:color="auto"/>
      </w:divBdr>
    </w:div>
    <w:div w:id="1801604569">
      <w:bodyDiv w:val="1"/>
      <w:marLeft w:val="0"/>
      <w:marRight w:val="0"/>
      <w:marTop w:val="0"/>
      <w:marBottom w:val="0"/>
      <w:divBdr>
        <w:top w:val="none" w:sz="0" w:space="0" w:color="auto"/>
        <w:left w:val="none" w:sz="0" w:space="0" w:color="auto"/>
        <w:bottom w:val="none" w:sz="0" w:space="0" w:color="auto"/>
        <w:right w:val="none" w:sz="0" w:space="0" w:color="auto"/>
      </w:divBdr>
      <w:divsChild>
        <w:div w:id="1749032999">
          <w:marLeft w:val="446"/>
          <w:marRight w:val="0"/>
          <w:marTop w:val="0"/>
          <w:marBottom w:val="0"/>
          <w:divBdr>
            <w:top w:val="none" w:sz="0" w:space="0" w:color="auto"/>
            <w:left w:val="none" w:sz="0" w:space="0" w:color="auto"/>
            <w:bottom w:val="none" w:sz="0" w:space="0" w:color="auto"/>
            <w:right w:val="none" w:sz="0" w:space="0" w:color="auto"/>
          </w:divBdr>
        </w:div>
      </w:divsChild>
    </w:div>
    <w:div w:id="1807039045">
      <w:marLeft w:val="0"/>
      <w:marRight w:val="0"/>
      <w:marTop w:val="0"/>
      <w:marBottom w:val="0"/>
      <w:divBdr>
        <w:top w:val="none" w:sz="0" w:space="0" w:color="auto"/>
        <w:left w:val="none" w:sz="0" w:space="0" w:color="auto"/>
        <w:bottom w:val="none" w:sz="0" w:space="0" w:color="auto"/>
        <w:right w:val="none" w:sz="0" w:space="0" w:color="auto"/>
      </w:divBdr>
      <w:divsChild>
        <w:div w:id="1555503772">
          <w:marLeft w:val="0"/>
          <w:marRight w:val="0"/>
          <w:marTop w:val="0"/>
          <w:marBottom w:val="0"/>
          <w:divBdr>
            <w:top w:val="none" w:sz="0" w:space="0" w:color="auto"/>
            <w:left w:val="none" w:sz="0" w:space="0" w:color="auto"/>
            <w:bottom w:val="none" w:sz="0" w:space="0" w:color="auto"/>
            <w:right w:val="none" w:sz="0" w:space="0" w:color="auto"/>
          </w:divBdr>
        </w:div>
      </w:divsChild>
    </w:div>
    <w:div w:id="1813937776">
      <w:bodyDiv w:val="1"/>
      <w:marLeft w:val="0"/>
      <w:marRight w:val="0"/>
      <w:marTop w:val="0"/>
      <w:marBottom w:val="0"/>
      <w:divBdr>
        <w:top w:val="none" w:sz="0" w:space="0" w:color="auto"/>
        <w:left w:val="none" w:sz="0" w:space="0" w:color="auto"/>
        <w:bottom w:val="none" w:sz="0" w:space="0" w:color="auto"/>
        <w:right w:val="none" w:sz="0" w:space="0" w:color="auto"/>
      </w:divBdr>
      <w:divsChild>
        <w:div w:id="733046140">
          <w:marLeft w:val="0"/>
          <w:marRight w:val="0"/>
          <w:marTop w:val="0"/>
          <w:marBottom w:val="0"/>
          <w:divBdr>
            <w:top w:val="none" w:sz="0" w:space="0" w:color="auto"/>
            <w:left w:val="none" w:sz="0" w:space="0" w:color="auto"/>
            <w:bottom w:val="none" w:sz="0" w:space="0" w:color="auto"/>
            <w:right w:val="none" w:sz="0" w:space="0" w:color="auto"/>
          </w:divBdr>
          <w:divsChild>
            <w:div w:id="12771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025">
      <w:bodyDiv w:val="1"/>
      <w:marLeft w:val="0"/>
      <w:marRight w:val="0"/>
      <w:marTop w:val="0"/>
      <w:marBottom w:val="0"/>
      <w:divBdr>
        <w:top w:val="none" w:sz="0" w:space="0" w:color="auto"/>
        <w:left w:val="none" w:sz="0" w:space="0" w:color="auto"/>
        <w:bottom w:val="none" w:sz="0" w:space="0" w:color="auto"/>
        <w:right w:val="none" w:sz="0" w:space="0" w:color="auto"/>
      </w:divBdr>
      <w:divsChild>
        <w:div w:id="841090595">
          <w:marLeft w:val="274"/>
          <w:marRight w:val="0"/>
          <w:marTop w:val="0"/>
          <w:marBottom w:val="67"/>
          <w:divBdr>
            <w:top w:val="none" w:sz="0" w:space="0" w:color="auto"/>
            <w:left w:val="none" w:sz="0" w:space="0" w:color="auto"/>
            <w:bottom w:val="none" w:sz="0" w:space="0" w:color="auto"/>
            <w:right w:val="none" w:sz="0" w:space="0" w:color="auto"/>
          </w:divBdr>
        </w:div>
      </w:divsChild>
    </w:div>
    <w:div w:id="1825704684">
      <w:bodyDiv w:val="1"/>
      <w:marLeft w:val="0"/>
      <w:marRight w:val="0"/>
      <w:marTop w:val="0"/>
      <w:marBottom w:val="0"/>
      <w:divBdr>
        <w:top w:val="none" w:sz="0" w:space="0" w:color="auto"/>
        <w:left w:val="none" w:sz="0" w:space="0" w:color="auto"/>
        <w:bottom w:val="none" w:sz="0" w:space="0" w:color="auto"/>
        <w:right w:val="none" w:sz="0" w:space="0" w:color="auto"/>
      </w:divBdr>
    </w:div>
    <w:div w:id="1853377930">
      <w:bodyDiv w:val="1"/>
      <w:marLeft w:val="0"/>
      <w:marRight w:val="0"/>
      <w:marTop w:val="0"/>
      <w:marBottom w:val="0"/>
      <w:divBdr>
        <w:top w:val="none" w:sz="0" w:space="0" w:color="auto"/>
        <w:left w:val="none" w:sz="0" w:space="0" w:color="auto"/>
        <w:bottom w:val="none" w:sz="0" w:space="0" w:color="auto"/>
        <w:right w:val="none" w:sz="0" w:space="0" w:color="auto"/>
      </w:divBdr>
    </w:div>
    <w:div w:id="1864050233">
      <w:marLeft w:val="0"/>
      <w:marRight w:val="0"/>
      <w:marTop w:val="0"/>
      <w:marBottom w:val="0"/>
      <w:divBdr>
        <w:top w:val="none" w:sz="0" w:space="0" w:color="auto"/>
        <w:left w:val="none" w:sz="0" w:space="0" w:color="auto"/>
        <w:bottom w:val="none" w:sz="0" w:space="0" w:color="auto"/>
        <w:right w:val="none" w:sz="0" w:space="0" w:color="auto"/>
      </w:divBdr>
      <w:divsChild>
        <w:div w:id="1616909183">
          <w:marLeft w:val="0"/>
          <w:marRight w:val="0"/>
          <w:marTop w:val="0"/>
          <w:marBottom w:val="0"/>
          <w:divBdr>
            <w:top w:val="none" w:sz="0" w:space="0" w:color="auto"/>
            <w:left w:val="none" w:sz="0" w:space="0" w:color="auto"/>
            <w:bottom w:val="none" w:sz="0" w:space="0" w:color="auto"/>
            <w:right w:val="none" w:sz="0" w:space="0" w:color="auto"/>
          </w:divBdr>
        </w:div>
      </w:divsChild>
    </w:div>
    <w:div w:id="1879272666">
      <w:bodyDiv w:val="1"/>
      <w:marLeft w:val="0"/>
      <w:marRight w:val="0"/>
      <w:marTop w:val="0"/>
      <w:marBottom w:val="0"/>
      <w:divBdr>
        <w:top w:val="none" w:sz="0" w:space="0" w:color="auto"/>
        <w:left w:val="none" w:sz="0" w:space="0" w:color="auto"/>
        <w:bottom w:val="none" w:sz="0" w:space="0" w:color="auto"/>
        <w:right w:val="none" w:sz="0" w:space="0" w:color="auto"/>
      </w:divBdr>
      <w:divsChild>
        <w:div w:id="346903427">
          <w:marLeft w:val="734"/>
          <w:marRight w:val="0"/>
          <w:marTop w:val="0"/>
          <w:marBottom w:val="0"/>
          <w:divBdr>
            <w:top w:val="none" w:sz="0" w:space="0" w:color="auto"/>
            <w:left w:val="none" w:sz="0" w:space="0" w:color="auto"/>
            <w:bottom w:val="none" w:sz="0" w:space="0" w:color="auto"/>
            <w:right w:val="none" w:sz="0" w:space="0" w:color="auto"/>
          </w:divBdr>
        </w:div>
        <w:div w:id="461852458">
          <w:marLeft w:val="274"/>
          <w:marRight w:val="0"/>
          <w:marTop w:val="0"/>
          <w:marBottom w:val="0"/>
          <w:divBdr>
            <w:top w:val="none" w:sz="0" w:space="0" w:color="auto"/>
            <w:left w:val="none" w:sz="0" w:space="0" w:color="auto"/>
            <w:bottom w:val="none" w:sz="0" w:space="0" w:color="auto"/>
            <w:right w:val="none" w:sz="0" w:space="0" w:color="auto"/>
          </w:divBdr>
        </w:div>
        <w:div w:id="1206261171">
          <w:marLeft w:val="734"/>
          <w:marRight w:val="0"/>
          <w:marTop w:val="0"/>
          <w:marBottom w:val="0"/>
          <w:divBdr>
            <w:top w:val="none" w:sz="0" w:space="0" w:color="auto"/>
            <w:left w:val="none" w:sz="0" w:space="0" w:color="auto"/>
            <w:bottom w:val="none" w:sz="0" w:space="0" w:color="auto"/>
            <w:right w:val="none" w:sz="0" w:space="0" w:color="auto"/>
          </w:divBdr>
        </w:div>
        <w:div w:id="1253468403">
          <w:marLeft w:val="274"/>
          <w:marRight w:val="0"/>
          <w:marTop w:val="0"/>
          <w:marBottom w:val="0"/>
          <w:divBdr>
            <w:top w:val="none" w:sz="0" w:space="0" w:color="auto"/>
            <w:left w:val="none" w:sz="0" w:space="0" w:color="auto"/>
            <w:bottom w:val="none" w:sz="0" w:space="0" w:color="auto"/>
            <w:right w:val="none" w:sz="0" w:space="0" w:color="auto"/>
          </w:divBdr>
        </w:div>
        <w:div w:id="1571885454">
          <w:marLeft w:val="734"/>
          <w:marRight w:val="0"/>
          <w:marTop w:val="0"/>
          <w:marBottom w:val="0"/>
          <w:divBdr>
            <w:top w:val="none" w:sz="0" w:space="0" w:color="auto"/>
            <w:left w:val="none" w:sz="0" w:space="0" w:color="auto"/>
            <w:bottom w:val="none" w:sz="0" w:space="0" w:color="auto"/>
            <w:right w:val="none" w:sz="0" w:space="0" w:color="auto"/>
          </w:divBdr>
        </w:div>
      </w:divsChild>
    </w:div>
    <w:div w:id="1885486508">
      <w:bodyDiv w:val="1"/>
      <w:marLeft w:val="0"/>
      <w:marRight w:val="0"/>
      <w:marTop w:val="0"/>
      <w:marBottom w:val="0"/>
      <w:divBdr>
        <w:top w:val="none" w:sz="0" w:space="0" w:color="auto"/>
        <w:left w:val="none" w:sz="0" w:space="0" w:color="auto"/>
        <w:bottom w:val="none" w:sz="0" w:space="0" w:color="auto"/>
        <w:right w:val="none" w:sz="0" w:space="0" w:color="auto"/>
      </w:divBdr>
    </w:div>
    <w:div w:id="1900555434">
      <w:marLeft w:val="0"/>
      <w:marRight w:val="0"/>
      <w:marTop w:val="0"/>
      <w:marBottom w:val="0"/>
      <w:divBdr>
        <w:top w:val="none" w:sz="0" w:space="0" w:color="auto"/>
        <w:left w:val="none" w:sz="0" w:space="0" w:color="auto"/>
        <w:bottom w:val="none" w:sz="0" w:space="0" w:color="auto"/>
        <w:right w:val="none" w:sz="0" w:space="0" w:color="auto"/>
      </w:divBdr>
      <w:divsChild>
        <w:div w:id="2101027835">
          <w:marLeft w:val="0"/>
          <w:marRight w:val="0"/>
          <w:marTop w:val="0"/>
          <w:marBottom w:val="0"/>
          <w:divBdr>
            <w:top w:val="none" w:sz="0" w:space="0" w:color="auto"/>
            <w:left w:val="none" w:sz="0" w:space="0" w:color="auto"/>
            <w:bottom w:val="none" w:sz="0" w:space="0" w:color="auto"/>
            <w:right w:val="none" w:sz="0" w:space="0" w:color="auto"/>
          </w:divBdr>
        </w:div>
      </w:divsChild>
    </w:div>
    <w:div w:id="1902523744">
      <w:bodyDiv w:val="1"/>
      <w:marLeft w:val="0"/>
      <w:marRight w:val="0"/>
      <w:marTop w:val="0"/>
      <w:marBottom w:val="0"/>
      <w:divBdr>
        <w:top w:val="none" w:sz="0" w:space="0" w:color="auto"/>
        <w:left w:val="none" w:sz="0" w:space="0" w:color="auto"/>
        <w:bottom w:val="none" w:sz="0" w:space="0" w:color="auto"/>
        <w:right w:val="none" w:sz="0" w:space="0" w:color="auto"/>
      </w:divBdr>
    </w:div>
    <w:div w:id="1905989381">
      <w:bodyDiv w:val="1"/>
      <w:marLeft w:val="0"/>
      <w:marRight w:val="0"/>
      <w:marTop w:val="0"/>
      <w:marBottom w:val="0"/>
      <w:divBdr>
        <w:top w:val="none" w:sz="0" w:space="0" w:color="auto"/>
        <w:left w:val="none" w:sz="0" w:space="0" w:color="auto"/>
        <w:bottom w:val="none" w:sz="0" w:space="0" w:color="auto"/>
        <w:right w:val="none" w:sz="0" w:space="0" w:color="auto"/>
      </w:divBdr>
    </w:div>
    <w:div w:id="1912235742">
      <w:bodyDiv w:val="1"/>
      <w:marLeft w:val="0"/>
      <w:marRight w:val="0"/>
      <w:marTop w:val="0"/>
      <w:marBottom w:val="0"/>
      <w:divBdr>
        <w:top w:val="none" w:sz="0" w:space="0" w:color="auto"/>
        <w:left w:val="none" w:sz="0" w:space="0" w:color="auto"/>
        <w:bottom w:val="none" w:sz="0" w:space="0" w:color="auto"/>
        <w:right w:val="none" w:sz="0" w:space="0" w:color="auto"/>
      </w:divBdr>
    </w:div>
    <w:div w:id="1919554356">
      <w:bodyDiv w:val="1"/>
      <w:marLeft w:val="0"/>
      <w:marRight w:val="0"/>
      <w:marTop w:val="0"/>
      <w:marBottom w:val="0"/>
      <w:divBdr>
        <w:top w:val="none" w:sz="0" w:space="0" w:color="auto"/>
        <w:left w:val="none" w:sz="0" w:space="0" w:color="auto"/>
        <w:bottom w:val="none" w:sz="0" w:space="0" w:color="auto"/>
        <w:right w:val="none" w:sz="0" w:space="0" w:color="auto"/>
      </w:divBdr>
    </w:div>
    <w:div w:id="1926762346">
      <w:bodyDiv w:val="1"/>
      <w:marLeft w:val="0"/>
      <w:marRight w:val="0"/>
      <w:marTop w:val="0"/>
      <w:marBottom w:val="0"/>
      <w:divBdr>
        <w:top w:val="none" w:sz="0" w:space="0" w:color="auto"/>
        <w:left w:val="none" w:sz="0" w:space="0" w:color="auto"/>
        <w:bottom w:val="none" w:sz="0" w:space="0" w:color="auto"/>
        <w:right w:val="none" w:sz="0" w:space="0" w:color="auto"/>
      </w:divBdr>
    </w:div>
    <w:div w:id="1932663692">
      <w:bodyDiv w:val="1"/>
      <w:marLeft w:val="0"/>
      <w:marRight w:val="0"/>
      <w:marTop w:val="0"/>
      <w:marBottom w:val="0"/>
      <w:divBdr>
        <w:top w:val="none" w:sz="0" w:space="0" w:color="auto"/>
        <w:left w:val="none" w:sz="0" w:space="0" w:color="auto"/>
        <w:bottom w:val="none" w:sz="0" w:space="0" w:color="auto"/>
        <w:right w:val="none" w:sz="0" w:space="0" w:color="auto"/>
      </w:divBdr>
    </w:div>
    <w:div w:id="1945382538">
      <w:marLeft w:val="0"/>
      <w:marRight w:val="0"/>
      <w:marTop w:val="0"/>
      <w:marBottom w:val="0"/>
      <w:divBdr>
        <w:top w:val="none" w:sz="0" w:space="0" w:color="auto"/>
        <w:left w:val="none" w:sz="0" w:space="0" w:color="auto"/>
        <w:bottom w:val="none" w:sz="0" w:space="0" w:color="auto"/>
        <w:right w:val="none" w:sz="0" w:space="0" w:color="auto"/>
      </w:divBdr>
      <w:divsChild>
        <w:div w:id="1007055322">
          <w:marLeft w:val="0"/>
          <w:marRight w:val="0"/>
          <w:marTop w:val="0"/>
          <w:marBottom w:val="0"/>
          <w:divBdr>
            <w:top w:val="none" w:sz="0" w:space="0" w:color="auto"/>
            <w:left w:val="none" w:sz="0" w:space="0" w:color="auto"/>
            <w:bottom w:val="none" w:sz="0" w:space="0" w:color="auto"/>
            <w:right w:val="none" w:sz="0" w:space="0" w:color="auto"/>
          </w:divBdr>
        </w:div>
      </w:divsChild>
    </w:div>
    <w:div w:id="1952207266">
      <w:bodyDiv w:val="1"/>
      <w:marLeft w:val="0"/>
      <w:marRight w:val="0"/>
      <w:marTop w:val="0"/>
      <w:marBottom w:val="0"/>
      <w:divBdr>
        <w:top w:val="none" w:sz="0" w:space="0" w:color="auto"/>
        <w:left w:val="none" w:sz="0" w:space="0" w:color="auto"/>
        <w:bottom w:val="none" w:sz="0" w:space="0" w:color="auto"/>
        <w:right w:val="none" w:sz="0" w:space="0" w:color="auto"/>
      </w:divBdr>
    </w:div>
    <w:div w:id="1973093301">
      <w:bodyDiv w:val="1"/>
      <w:marLeft w:val="0"/>
      <w:marRight w:val="0"/>
      <w:marTop w:val="0"/>
      <w:marBottom w:val="0"/>
      <w:divBdr>
        <w:top w:val="none" w:sz="0" w:space="0" w:color="auto"/>
        <w:left w:val="none" w:sz="0" w:space="0" w:color="auto"/>
        <w:bottom w:val="none" w:sz="0" w:space="0" w:color="auto"/>
        <w:right w:val="none" w:sz="0" w:space="0" w:color="auto"/>
      </w:divBdr>
      <w:divsChild>
        <w:div w:id="704988274">
          <w:marLeft w:val="0"/>
          <w:marRight w:val="0"/>
          <w:marTop w:val="0"/>
          <w:marBottom w:val="0"/>
          <w:divBdr>
            <w:top w:val="none" w:sz="0" w:space="0" w:color="auto"/>
            <w:left w:val="none" w:sz="0" w:space="0" w:color="auto"/>
            <w:bottom w:val="none" w:sz="0" w:space="0" w:color="auto"/>
            <w:right w:val="none" w:sz="0" w:space="0" w:color="auto"/>
          </w:divBdr>
          <w:divsChild>
            <w:div w:id="2248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816">
      <w:bodyDiv w:val="1"/>
      <w:marLeft w:val="0"/>
      <w:marRight w:val="0"/>
      <w:marTop w:val="0"/>
      <w:marBottom w:val="0"/>
      <w:divBdr>
        <w:top w:val="none" w:sz="0" w:space="0" w:color="auto"/>
        <w:left w:val="none" w:sz="0" w:space="0" w:color="auto"/>
        <w:bottom w:val="none" w:sz="0" w:space="0" w:color="auto"/>
        <w:right w:val="none" w:sz="0" w:space="0" w:color="auto"/>
      </w:divBdr>
    </w:div>
    <w:div w:id="1993440394">
      <w:marLeft w:val="0"/>
      <w:marRight w:val="0"/>
      <w:marTop w:val="0"/>
      <w:marBottom w:val="0"/>
      <w:divBdr>
        <w:top w:val="none" w:sz="0" w:space="0" w:color="auto"/>
        <w:left w:val="none" w:sz="0" w:space="0" w:color="auto"/>
        <w:bottom w:val="none" w:sz="0" w:space="0" w:color="auto"/>
        <w:right w:val="none" w:sz="0" w:space="0" w:color="auto"/>
      </w:divBdr>
      <w:divsChild>
        <w:div w:id="916354790">
          <w:marLeft w:val="0"/>
          <w:marRight w:val="0"/>
          <w:marTop w:val="0"/>
          <w:marBottom w:val="0"/>
          <w:divBdr>
            <w:top w:val="none" w:sz="0" w:space="0" w:color="auto"/>
            <w:left w:val="none" w:sz="0" w:space="0" w:color="auto"/>
            <w:bottom w:val="none" w:sz="0" w:space="0" w:color="auto"/>
            <w:right w:val="none" w:sz="0" w:space="0" w:color="auto"/>
          </w:divBdr>
        </w:div>
      </w:divsChild>
    </w:div>
    <w:div w:id="2003388727">
      <w:bodyDiv w:val="1"/>
      <w:marLeft w:val="0"/>
      <w:marRight w:val="0"/>
      <w:marTop w:val="0"/>
      <w:marBottom w:val="0"/>
      <w:divBdr>
        <w:top w:val="none" w:sz="0" w:space="0" w:color="auto"/>
        <w:left w:val="none" w:sz="0" w:space="0" w:color="auto"/>
        <w:bottom w:val="none" w:sz="0" w:space="0" w:color="auto"/>
        <w:right w:val="none" w:sz="0" w:space="0" w:color="auto"/>
      </w:divBdr>
      <w:divsChild>
        <w:div w:id="403455602">
          <w:marLeft w:val="0"/>
          <w:marRight w:val="0"/>
          <w:marTop w:val="0"/>
          <w:marBottom w:val="0"/>
          <w:divBdr>
            <w:top w:val="none" w:sz="0" w:space="0" w:color="auto"/>
            <w:left w:val="none" w:sz="0" w:space="0" w:color="auto"/>
            <w:bottom w:val="none" w:sz="0" w:space="0" w:color="auto"/>
            <w:right w:val="none" w:sz="0" w:space="0" w:color="auto"/>
          </w:divBdr>
        </w:div>
        <w:div w:id="892890703">
          <w:marLeft w:val="0"/>
          <w:marRight w:val="0"/>
          <w:marTop w:val="0"/>
          <w:marBottom w:val="0"/>
          <w:divBdr>
            <w:top w:val="none" w:sz="0" w:space="0" w:color="auto"/>
            <w:left w:val="none" w:sz="0" w:space="0" w:color="auto"/>
            <w:bottom w:val="none" w:sz="0" w:space="0" w:color="auto"/>
            <w:right w:val="none" w:sz="0" w:space="0" w:color="auto"/>
          </w:divBdr>
        </w:div>
        <w:div w:id="1149906915">
          <w:marLeft w:val="0"/>
          <w:marRight w:val="0"/>
          <w:marTop w:val="0"/>
          <w:marBottom w:val="0"/>
          <w:divBdr>
            <w:top w:val="none" w:sz="0" w:space="0" w:color="auto"/>
            <w:left w:val="none" w:sz="0" w:space="0" w:color="auto"/>
            <w:bottom w:val="none" w:sz="0" w:space="0" w:color="auto"/>
            <w:right w:val="none" w:sz="0" w:space="0" w:color="auto"/>
          </w:divBdr>
        </w:div>
      </w:divsChild>
    </w:div>
    <w:div w:id="2004123383">
      <w:bodyDiv w:val="1"/>
      <w:marLeft w:val="0"/>
      <w:marRight w:val="0"/>
      <w:marTop w:val="0"/>
      <w:marBottom w:val="0"/>
      <w:divBdr>
        <w:top w:val="none" w:sz="0" w:space="0" w:color="auto"/>
        <w:left w:val="none" w:sz="0" w:space="0" w:color="auto"/>
        <w:bottom w:val="none" w:sz="0" w:space="0" w:color="auto"/>
        <w:right w:val="none" w:sz="0" w:space="0" w:color="auto"/>
      </w:divBdr>
    </w:div>
    <w:div w:id="2006932278">
      <w:bodyDiv w:val="1"/>
      <w:marLeft w:val="0"/>
      <w:marRight w:val="0"/>
      <w:marTop w:val="0"/>
      <w:marBottom w:val="0"/>
      <w:divBdr>
        <w:top w:val="none" w:sz="0" w:space="0" w:color="auto"/>
        <w:left w:val="none" w:sz="0" w:space="0" w:color="auto"/>
        <w:bottom w:val="none" w:sz="0" w:space="0" w:color="auto"/>
        <w:right w:val="none" w:sz="0" w:space="0" w:color="auto"/>
      </w:divBdr>
    </w:div>
    <w:div w:id="2015917749">
      <w:bodyDiv w:val="1"/>
      <w:marLeft w:val="0"/>
      <w:marRight w:val="0"/>
      <w:marTop w:val="0"/>
      <w:marBottom w:val="0"/>
      <w:divBdr>
        <w:top w:val="none" w:sz="0" w:space="0" w:color="auto"/>
        <w:left w:val="none" w:sz="0" w:space="0" w:color="auto"/>
        <w:bottom w:val="none" w:sz="0" w:space="0" w:color="auto"/>
        <w:right w:val="none" w:sz="0" w:space="0" w:color="auto"/>
      </w:divBdr>
      <w:divsChild>
        <w:div w:id="1221671200">
          <w:marLeft w:val="0"/>
          <w:marRight w:val="0"/>
          <w:marTop w:val="0"/>
          <w:marBottom w:val="0"/>
          <w:divBdr>
            <w:top w:val="none" w:sz="0" w:space="0" w:color="auto"/>
            <w:left w:val="none" w:sz="0" w:space="0" w:color="auto"/>
            <w:bottom w:val="none" w:sz="0" w:space="0" w:color="auto"/>
            <w:right w:val="none" w:sz="0" w:space="0" w:color="auto"/>
          </w:divBdr>
          <w:divsChild>
            <w:div w:id="1100218753">
              <w:marLeft w:val="0"/>
              <w:marRight w:val="0"/>
              <w:marTop w:val="0"/>
              <w:marBottom w:val="0"/>
              <w:divBdr>
                <w:top w:val="none" w:sz="0" w:space="0" w:color="auto"/>
                <w:left w:val="none" w:sz="0" w:space="0" w:color="auto"/>
                <w:bottom w:val="none" w:sz="0" w:space="0" w:color="auto"/>
                <w:right w:val="none" w:sz="0" w:space="0" w:color="auto"/>
              </w:divBdr>
              <w:divsChild>
                <w:div w:id="629282983">
                  <w:marLeft w:val="0"/>
                  <w:marRight w:val="0"/>
                  <w:marTop w:val="0"/>
                  <w:marBottom w:val="0"/>
                  <w:divBdr>
                    <w:top w:val="none" w:sz="0" w:space="0" w:color="auto"/>
                    <w:left w:val="none" w:sz="0" w:space="0" w:color="auto"/>
                    <w:bottom w:val="none" w:sz="0" w:space="0" w:color="auto"/>
                    <w:right w:val="none" w:sz="0" w:space="0" w:color="auto"/>
                  </w:divBdr>
                  <w:divsChild>
                    <w:div w:id="2312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5949">
          <w:marLeft w:val="0"/>
          <w:marRight w:val="0"/>
          <w:marTop w:val="0"/>
          <w:marBottom w:val="0"/>
          <w:divBdr>
            <w:top w:val="none" w:sz="0" w:space="0" w:color="auto"/>
            <w:left w:val="none" w:sz="0" w:space="0" w:color="auto"/>
            <w:bottom w:val="none" w:sz="0" w:space="0" w:color="auto"/>
            <w:right w:val="none" w:sz="0" w:space="0" w:color="auto"/>
          </w:divBdr>
          <w:divsChild>
            <w:div w:id="5805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5576">
      <w:marLeft w:val="0"/>
      <w:marRight w:val="0"/>
      <w:marTop w:val="0"/>
      <w:marBottom w:val="0"/>
      <w:divBdr>
        <w:top w:val="none" w:sz="0" w:space="0" w:color="auto"/>
        <w:left w:val="none" w:sz="0" w:space="0" w:color="auto"/>
        <w:bottom w:val="none" w:sz="0" w:space="0" w:color="auto"/>
        <w:right w:val="none" w:sz="0" w:space="0" w:color="auto"/>
      </w:divBdr>
      <w:divsChild>
        <w:div w:id="797840532">
          <w:marLeft w:val="0"/>
          <w:marRight w:val="0"/>
          <w:marTop w:val="0"/>
          <w:marBottom w:val="0"/>
          <w:divBdr>
            <w:top w:val="none" w:sz="0" w:space="0" w:color="auto"/>
            <w:left w:val="none" w:sz="0" w:space="0" w:color="auto"/>
            <w:bottom w:val="none" w:sz="0" w:space="0" w:color="auto"/>
            <w:right w:val="none" w:sz="0" w:space="0" w:color="auto"/>
          </w:divBdr>
        </w:div>
      </w:divsChild>
    </w:div>
    <w:div w:id="2024747897">
      <w:bodyDiv w:val="1"/>
      <w:marLeft w:val="0"/>
      <w:marRight w:val="0"/>
      <w:marTop w:val="0"/>
      <w:marBottom w:val="0"/>
      <w:divBdr>
        <w:top w:val="none" w:sz="0" w:space="0" w:color="auto"/>
        <w:left w:val="none" w:sz="0" w:space="0" w:color="auto"/>
        <w:bottom w:val="none" w:sz="0" w:space="0" w:color="auto"/>
        <w:right w:val="none" w:sz="0" w:space="0" w:color="auto"/>
      </w:divBdr>
    </w:div>
    <w:div w:id="2027096613">
      <w:marLeft w:val="0"/>
      <w:marRight w:val="0"/>
      <w:marTop w:val="0"/>
      <w:marBottom w:val="0"/>
      <w:divBdr>
        <w:top w:val="none" w:sz="0" w:space="0" w:color="auto"/>
        <w:left w:val="none" w:sz="0" w:space="0" w:color="auto"/>
        <w:bottom w:val="none" w:sz="0" w:space="0" w:color="auto"/>
        <w:right w:val="none" w:sz="0" w:space="0" w:color="auto"/>
      </w:divBdr>
      <w:divsChild>
        <w:div w:id="642081398">
          <w:marLeft w:val="0"/>
          <w:marRight w:val="0"/>
          <w:marTop w:val="0"/>
          <w:marBottom w:val="0"/>
          <w:divBdr>
            <w:top w:val="none" w:sz="0" w:space="0" w:color="auto"/>
            <w:left w:val="none" w:sz="0" w:space="0" w:color="auto"/>
            <w:bottom w:val="none" w:sz="0" w:space="0" w:color="auto"/>
            <w:right w:val="none" w:sz="0" w:space="0" w:color="auto"/>
          </w:divBdr>
        </w:div>
      </w:divsChild>
    </w:div>
    <w:div w:id="2057925311">
      <w:bodyDiv w:val="1"/>
      <w:marLeft w:val="0"/>
      <w:marRight w:val="0"/>
      <w:marTop w:val="0"/>
      <w:marBottom w:val="0"/>
      <w:divBdr>
        <w:top w:val="none" w:sz="0" w:space="0" w:color="auto"/>
        <w:left w:val="none" w:sz="0" w:space="0" w:color="auto"/>
        <w:bottom w:val="none" w:sz="0" w:space="0" w:color="auto"/>
        <w:right w:val="none" w:sz="0" w:space="0" w:color="auto"/>
      </w:divBdr>
    </w:div>
    <w:div w:id="2074037584">
      <w:marLeft w:val="0"/>
      <w:marRight w:val="0"/>
      <w:marTop w:val="0"/>
      <w:marBottom w:val="0"/>
      <w:divBdr>
        <w:top w:val="none" w:sz="0" w:space="0" w:color="auto"/>
        <w:left w:val="none" w:sz="0" w:space="0" w:color="auto"/>
        <w:bottom w:val="none" w:sz="0" w:space="0" w:color="auto"/>
        <w:right w:val="none" w:sz="0" w:space="0" w:color="auto"/>
      </w:divBdr>
      <w:divsChild>
        <w:div w:id="877547395">
          <w:marLeft w:val="0"/>
          <w:marRight w:val="0"/>
          <w:marTop w:val="0"/>
          <w:marBottom w:val="0"/>
          <w:divBdr>
            <w:top w:val="none" w:sz="0" w:space="0" w:color="auto"/>
            <w:left w:val="none" w:sz="0" w:space="0" w:color="auto"/>
            <w:bottom w:val="none" w:sz="0" w:space="0" w:color="auto"/>
            <w:right w:val="none" w:sz="0" w:space="0" w:color="auto"/>
          </w:divBdr>
        </w:div>
      </w:divsChild>
    </w:div>
    <w:div w:id="2081977362">
      <w:bodyDiv w:val="1"/>
      <w:marLeft w:val="0"/>
      <w:marRight w:val="0"/>
      <w:marTop w:val="0"/>
      <w:marBottom w:val="0"/>
      <w:divBdr>
        <w:top w:val="none" w:sz="0" w:space="0" w:color="auto"/>
        <w:left w:val="none" w:sz="0" w:space="0" w:color="auto"/>
        <w:bottom w:val="none" w:sz="0" w:space="0" w:color="auto"/>
        <w:right w:val="none" w:sz="0" w:space="0" w:color="auto"/>
      </w:divBdr>
    </w:div>
    <w:div w:id="2084717039">
      <w:bodyDiv w:val="1"/>
      <w:marLeft w:val="0"/>
      <w:marRight w:val="0"/>
      <w:marTop w:val="0"/>
      <w:marBottom w:val="0"/>
      <w:divBdr>
        <w:top w:val="none" w:sz="0" w:space="0" w:color="auto"/>
        <w:left w:val="none" w:sz="0" w:space="0" w:color="auto"/>
        <w:bottom w:val="none" w:sz="0" w:space="0" w:color="auto"/>
        <w:right w:val="none" w:sz="0" w:space="0" w:color="auto"/>
      </w:divBdr>
    </w:div>
    <w:div w:id="2101177930">
      <w:marLeft w:val="0"/>
      <w:marRight w:val="0"/>
      <w:marTop w:val="0"/>
      <w:marBottom w:val="0"/>
      <w:divBdr>
        <w:top w:val="none" w:sz="0" w:space="0" w:color="auto"/>
        <w:left w:val="none" w:sz="0" w:space="0" w:color="auto"/>
        <w:bottom w:val="none" w:sz="0" w:space="0" w:color="auto"/>
        <w:right w:val="none" w:sz="0" w:space="0" w:color="auto"/>
      </w:divBdr>
      <w:divsChild>
        <w:div w:id="1165708857">
          <w:marLeft w:val="0"/>
          <w:marRight w:val="0"/>
          <w:marTop w:val="0"/>
          <w:marBottom w:val="0"/>
          <w:divBdr>
            <w:top w:val="none" w:sz="0" w:space="0" w:color="auto"/>
            <w:left w:val="none" w:sz="0" w:space="0" w:color="auto"/>
            <w:bottom w:val="none" w:sz="0" w:space="0" w:color="auto"/>
            <w:right w:val="none" w:sz="0" w:space="0" w:color="auto"/>
          </w:divBdr>
        </w:div>
      </w:divsChild>
    </w:div>
    <w:div w:id="2108186056">
      <w:bodyDiv w:val="1"/>
      <w:marLeft w:val="0"/>
      <w:marRight w:val="0"/>
      <w:marTop w:val="0"/>
      <w:marBottom w:val="0"/>
      <w:divBdr>
        <w:top w:val="none" w:sz="0" w:space="0" w:color="auto"/>
        <w:left w:val="none" w:sz="0" w:space="0" w:color="auto"/>
        <w:bottom w:val="none" w:sz="0" w:space="0" w:color="auto"/>
        <w:right w:val="none" w:sz="0" w:space="0" w:color="auto"/>
      </w:divBdr>
    </w:div>
    <w:div w:id="2117363285">
      <w:bodyDiv w:val="1"/>
      <w:marLeft w:val="0"/>
      <w:marRight w:val="0"/>
      <w:marTop w:val="0"/>
      <w:marBottom w:val="0"/>
      <w:divBdr>
        <w:top w:val="none" w:sz="0" w:space="0" w:color="auto"/>
        <w:left w:val="none" w:sz="0" w:space="0" w:color="auto"/>
        <w:bottom w:val="none" w:sz="0" w:space="0" w:color="auto"/>
        <w:right w:val="none" w:sz="0" w:space="0" w:color="auto"/>
      </w:divBdr>
    </w:div>
    <w:div w:id="2126193544">
      <w:bodyDiv w:val="1"/>
      <w:marLeft w:val="0"/>
      <w:marRight w:val="0"/>
      <w:marTop w:val="0"/>
      <w:marBottom w:val="0"/>
      <w:divBdr>
        <w:top w:val="none" w:sz="0" w:space="0" w:color="auto"/>
        <w:left w:val="none" w:sz="0" w:space="0" w:color="auto"/>
        <w:bottom w:val="none" w:sz="0" w:space="0" w:color="auto"/>
        <w:right w:val="none" w:sz="0" w:space="0" w:color="auto"/>
      </w:divBdr>
    </w:div>
    <w:div w:id="2130855344">
      <w:bodyDiv w:val="1"/>
      <w:marLeft w:val="0"/>
      <w:marRight w:val="0"/>
      <w:marTop w:val="0"/>
      <w:marBottom w:val="0"/>
      <w:divBdr>
        <w:top w:val="none" w:sz="0" w:space="0" w:color="auto"/>
        <w:left w:val="none" w:sz="0" w:space="0" w:color="auto"/>
        <w:bottom w:val="none" w:sz="0" w:space="0" w:color="auto"/>
        <w:right w:val="none" w:sz="0" w:space="0" w:color="auto"/>
      </w:divBdr>
    </w:div>
    <w:div w:id="21374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community.microsoft.com/blog/microsoftvivablog/introducing-copilot-analytics-to-measure-ai-impact-on-your-business/4301717" TargetMode="External"/><Relationship Id="rId18" Type="http://schemas.openxmlformats.org/officeDocument/2006/relationships/hyperlink" Target="https://nam06.safelinks.protection.outlook.com/?url=https%3A%2F%2Flearn.microsoft.com%2Fen-us%2Fviva%2Finsights%2Fadvanced%2Fsetup-maint%2Fenvironment-requirements%23other-features-and-eligibility-requirements&amp;data=05%7C02%7Cv-saellur%40microsoft.com%7C1e41e459de7443f92e8508dd67d03f15%7C72f988bf86f141af91ab2d7cd011db47%7C1%7C0%7C638780866340162365%7CUnknown%7CTWFpbGZsb3d8eyJFbXB0eU1hcGkiOnRydWUsIlYiOiIwLjAuMDAwMCIsIlAiOiJXaW4zMiIsIkFOIjoiTWFpbCIsIldUIjoyfQ%3D%3D%7C0%7C%7C%7C&amp;sdata=4wBOEJJwg3W1gJmHcvGeWJAwvocXsjc8j5Msto7txI4%3D&amp;reserved=0" TargetMode="External"/><Relationship Id="rId26" Type="http://schemas.openxmlformats.org/officeDocument/2006/relationships/hyperlink" Target="https://insights.cloud.microsoft/" TargetMode="External"/><Relationship Id="rId39" Type="http://schemas.openxmlformats.org/officeDocument/2006/relationships/hyperlink" Target="https://learn.microsoft.com/en-us/viva/insights/org-team-insights/copilot-dashboard" TargetMode="External"/><Relationship Id="rId21" Type="http://schemas.openxmlformats.org/officeDocument/2006/relationships/hyperlink" Target="https://learn.microsoft.com/en-us/viva/insights/personal/overview/privacy-guide-admins" TargetMode="External"/><Relationship Id="rId34" Type="http://schemas.openxmlformats.org/officeDocument/2006/relationships/hyperlink" Target="https://learn.microsoft.com/en-us/viva/organizational-data" TargetMode="External"/><Relationship Id="rId42" Type="http://schemas.openxmlformats.org/officeDocument/2006/relationships/hyperlink" Target="https://learn.microsoft.com/en-us/viva/insights/org-team-insights/copilot-dashboard" TargetMode="External"/><Relationship Id="rId47" Type="http://schemas.openxmlformats.org/officeDocument/2006/relationships/hyperlink" Target="https://learn.microsoft.com/en-us/viva/insights/advanced/admin/manage-settings-copilot-dashboard" TargetMode="External"/><Relationship Id="rId50" Type="http://schemas.openxmlformats.org/officeDocument/2006/relationships/hyperlink" Target="https://learn.microsoft.com/en-us/viva/insights/org-team-insights/copilot-dashboard-advanced-features" TargetMode="External"/><Relationship Id="rId55" Type="http://schemas.openxmlformats.org/officeDocument/2006/relationships/hyperlink" Target="https://spo.ms/MWLicensingDec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earn.microsoft.com/en-us/viva/insights/advanced/setup-maint/manager-settings" TargetMode="External"/><Relationship Id="rId29" Type="http://schemas.openxmlformats.org/officeDocument/2006/relationships/hyperlink" Target="https://learn.microsoft.com/en-us/viva/insights/advanced/admin/manage-settings-copilot-dashboard" TargetMode="External"/><Relationship Id="rId11" Type="http://schemas.openxmlformats.org/officeDocument/2006/relationships/image" Target="media/image1.png"/><Relationship Id="rId24" Type="http://schemas.openxmlformats.org/officeDocument/2006/relationships/hyperlink" Target="mailto:CopilotROIChamps" TargetMode="External"/><Relationship Id="rId32" Type="http://schemas.openxmlformats.org/officeDocument/2006/relationships/hyperlink" Target="https://learn.microsoft.com/en-us/viva/insights/advanced/admin/manage-settings-copilot-dashboard" TargetMode="External"/><Relationship Id="rId37" Type="http://schemas.openxmlformats.org/officeDocument/2006/relationships/hyperlink" Target="https://learn.microsoft.com/en-us/viva/insights/org-team-insights/delegate-access" TargetMode="External"/><Relationship Id="rId40" Type="http://schemas.openxmlformats.org/officeDocument/2006/relationships/hyperlink" Target="https://learn.microsoft.com/en-us/viva/insights/org-team-insights/copilot-dashboard" TargetMode="External"/><Relationship Id="rId45" Type="http://schemas.openxmlformats.org/officeDocument/2006/relationships/hyperlink" Target="https://learn.microsoft.com/en-us/viva/insights/org-team-insights/copilot-dashboard" TargetMode="External"/><Relationship Id="rId53" Type="http://schemas.openxmlformats.org/officeDocument/2006/relationships/hyperlink" Target="https://microsoft.seismic.com/app"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learn.microsoft.com/en-us/microsoft-365/enterprise/remove-licenses-from-user-accounts-with-microsoft-365-powershell?view=o365-worldw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viva/insights/advanced/setup-maint/configure-personal-insights" TargetMode="External"/><Relationship Id="rId22" Type="http://schemas.openxmlformats.org/officeDocument/2006/relationships/hyperlink" Target="https://setup.cloud.microsoft/" TargetMode="External"/><Relationship Id="rId27" Type="http://schemas.openxmlformats.org/officeDocument/2006/relationships/hyperlink" Target="https://learn.microsoft.com/en-us/viva/insights/org-team-insights/copilot-dashboard" TargetMode="External"/><Relationship Id="rId30" Type="http://schemas.openxmlformats.org/officeDocument/2006/relationships/hyperlink" Target="https://learn.microsoft.com/en-us/viva/insights/advanced/admin/manage-settings-copilot-dashboard" TargetMode="External"/><Relationship Id="rId35" Type="http://schemas.openxmlformats.org/officeDocument/2006/relationships/hyperlink" Target="https://learn.microsoft.com/en-us/viva/insights/advanced/admin/org-data-overview" TargetMode="External"/><Relationship Id="rId43" Type="http://schemas.openxmlformats.org/officeDocument/2006/relationships/hyperlink" Target="https://learn.microsoft.com/en-us/viva/insights/advanced/analyst/templates/microsoft-365-copilot-adoption" TargetMode="External"/><Relationship Id="rId48" Type="http://schemas.openxmlformats.org/officeDocument/2006/relationships/hyperlink" Target="https://aka.ms/CopilotDashboard"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aka.ms/CopilotDashboard1pager" TargetMode="External"/><Relationship Id="rId3" Type="http://schemas.openxmlformats.org/officeDocument/2006/relationships/customXml" Target="../customXml/item3.xml"/><Relationship Id="rId12" Type="http://schemas.openxmlformats.org/officeDocument/2006/relationships/hyperlink" Target="https://microsoft.sharepoint.com/:u:/t/ModernWorkMarketingFieldAdvisories/EaHMHZxILGxEvOw6ucBI7KkBOuHP4UktndPo-WxnWAea-g?e=aVA3JF" TargetMode="External"/><Relationship Id="rId17" Type="http://schemas.openxmlformats.org/officeDocument/2006/relationships/hyperlink" Target="https://lynx.office.net/messagecenter/MC1024392" TargetMode="External"/><Relationship Id="rId25" Type="http://schemas.openxmlformats.org/officeDocument/2006/relationships/image" Target="media/image2.jpeg"/><Relationship Id="rId33" Type="http://schemas.openxmlformats.org/officeDocument/2006/relationships/hyperlink" Target="https://learn.microsoft.com/en-us/viva/insights/advanced/admin/manage-settings-copilot-dashboard" TargetMode="External"/><Relationship Id="rId38" Type="http://schemas.openxmlformats.org/officeDocument/2006/relationships/hyperlink" Target="https://learn.microsoft.com/en-us/viva/insights/org-team-insights/copilot-dashboard" TargetMode="External"/><Relationship Id="rId46" Type="http://schemas.openxmlformats.org/officeDocument/2006/relationships/hyperlink" Target="https://learn.microsoft.com/en-us/viva/insights/advanced/privacy/privacy" TargetMode="External"/><Relationship Id="rId59" Type="http://schemas.openxmlformats.org/officeDocument/2006/relationships/theme" Target="theme/theme1.xml"/><Relationship Id="rId20" Type="http://schemas.openxmlformats.org/officeDocument/2006/relationships/hyperlink" Target="https://learn.microsoft.com/en-us/viva/insights/advanced/privacy/privacy" TargetMode="External"/><Relationship Id="rId41" Type="http://schemas.openxmlformats.org/officeDocument/2006/relationships/hyperlink" Target="https://learn.microsoft.com/en-us/viva/insights/advanced/admin/manage-settings-copilot-dashboard" TargetMode="External"/><Relationship Id="rId54" Type="http://schemas.openxmlformats.org/officeDocument/2006/relationships/hyperlink" Target="https://spo.ms/MWLicensingFAQ"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earn.microsoft.com/en-us/previous-versions/viva/insights/use/user-roles" TargetMode="External"/><Relationship Id="rId23" Type="http://schemas.openxmlformats.org/officeDocument/2006/relationships/hyperlink" Target="mailto:CopilotROIChamps" TargetMode="External"/><Relationship Id="rId28" Type="http://schemas.openxmlformats.org/officeDocument/2006/relationships/hyperlink" Target="https://learn.microsoft.com/en-us/viva/insights/advanced/admin/manage-settings-copilot-dashboard" TargetMode="External"/><Relationship Id="rId36" Type="http://schemas.openxmlformats.org/officeDocument/2006/relationships/hyperlink" Target="https://learn.microsoft.com/en-us/viva/insights/advanced/admin/manage-settings-copilot-dashboard" TargetMode="External"/><Relationship Id="rId49" Type="http://schemas.openxmlformats.org/officeDocument/2006/relationships/hyperlink" Target="https://aka.ms/CopilotDashboardDocs"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learn.microsoft.com/en-us/viva/insights/advanced/admin/manage-settings-copilot-dashboard" TargetMode="External"/><Relationship Id="rId44" Type="http://schemas.openxmlformats.org/officeDocument/2006/relationships/hyperlink" Target="https://learn.microsoft.com/en-us/viva/insights/advanced/analyst/templates/microsoft-365-copilot-impact" TargetMode="External"/><Relationship Id="rId52" Type="http://schemas.openxmlformats.org/officeDocument/2006/relationships/hyperlink" Target="https://aka.ms/AdvancedCopilotAnalyticswithViva" TargetMode="External"/><Relationship Id="rId60"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2d57f31-9c59-4a02-be1a-22676618456e">
      <Terms xmlns="http://schemas.microsoft.com/office/infopath/2007/PartnerControls"/>
    </lcf76f155ced4ddcb4097134ff3c332f>
    <TaxCatchAll xmlns="230e9df3-be65-4c73-a93b-d1236ebd677e" xsi:nil="true"/>
    <link xmlns="52d57f31-9c59-4a02-be1a-2267661845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52BB313A8AAA40AD2D2A13CCE17491" ma:contentTypeVersion="22" ma:contentTypeDescription="Create a new document." ma:contentTypeScope="" ma:versionID="ba8ec3be0625e6e9096435bc967fdef5">
  <xsd:schema xmlns:xsd="http://www.w3.org/2001/XMLSchema" xmlns:xs="http://www.w3.org/2001/XMLSchema" xmlns:p="http://schemas.microsoft.com/office/2006/metadata/properties" xmlns:ns1="http://schemas.microsoft.com/sharepoint/v3" xmlns:ns2="52d57f31-9c59-4a02-be1a-22676618456e" xmlns:ns3="a1551310-7c03-4ba5-87e6-eb029226369b" xmlns:ns4="230e9df3-be65-4c73-a93b-d1236ebd677e" targetNamespace="http://schemas.microsoft.com/office/2006/metadata/properties" ma:root="true" ma:fieldsID="ca6c886435f2209ece693fa4792f5b4c" ns1:_="" ns2:_="" ns3:_="" ns4:_="">
    <xsd:import namespace="http://schemas.microsoft.com/sharepoint/v3"/>
    <xsd:import namespace="52d57f31-9c59-4a02-be1a-22676618456e"/>
    <xsd:import namespace="a1551310-7c03-4ba5-87e6-eb029226369b"/>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element ref="ns2: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d57f31-9c59-4a02-be1a-226766184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Dropdown" ma:internalName="link">
      <xsd:simpleType>
        <xsd:restriction base="dms:Text">
          <xsd:maxLength value="255"/>
        </xsd:restriction>
      </xsd:simpleType>
    </xsd:element>
    <xsd:element name="MediaServiceBillingMetadata" ma:index="28"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51310-7c03-4ba5-87e6-eb029226369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4c159a5-89cd-43bf-8b56-65776f31a2e9}" ma:internalName="TaxCatchAll" ma:showField="CatchAllData" ma:web="a1551310-7c03-4ba5-87e6-eb02922636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F16D9-433B-4269-82B1-B755582B899F}">
  <ds:schemaRefs>
    <ds:schemaRef ds:uri="http://schemas.microsoft.com/office/2006/metadata/properties"/>
    <ds:schemaRef ds:uri="http://schemas.microsoft.com/office/infopath/2007/PartnerControls"/>
    <ds:schemaRef ds:uri="http://schemas.microsoft.com/sharepoint/v3"/>
    <ds:schemaRef ds:uri="52d57f31-9c59-4a02-be1a-22676618456e"/>
    <ds:schemaRef ds:uri="230e9df3-be65-4c73-a93b-d1236ebd677e"/>
  </ds:schemaRefs>
</ds:datastoreItem>
</file>

<file path=customXml/itemProps2.xml><?xml version="1.0" encoding="utf-8"?>
<ds:datastoreItem xmlns:ds="http://schemas.openxmlformats.org/officeDocument/2006/customXml" ds:itemID="{4BBDF31F-35D0-4EE9-B7D3-C86A64AD7600}">
  <ds:schemaRefs>
    <ds:schemaRef ds:uri="http://schemas.microsoft.com/sharepoint/v3/contenttype/forms"/>
  </ds:schemaRefs>
</ds:datastoreItem>
</file>

<file path=customXml/itemProps3.xml><?xml version="1.0" encoding="utf-8"?>
<ds:datastoreItem xmlns:ds="http://schemas.openxmlformats.org/officeDocument/2006/customXml" ds:itemID="{F9D5EDFF-474E-438B-8EF1-1227D72E3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2d57f31-9c59-4a02-be1a-22676618456e"/>
    <ds:schemaRef ds:uri="a1551310-7c03-4ba5-87e6-eb029226369b"/>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04CCB6-729D-40A8-96BF-F0D873C2F6C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13</Pages>
  <Words>3922</Words>
  <Characters>22361</Characters>
  <Application>Microsoft Office Word</Application>
  <DocSecurity>0</DocSecurity>
  <Lines>186</Lines>
  <Paragraphs>52</Paragraphs>
  <ScaleCrop>false</ScaleCrop>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Copilot Dashboard Field FAQ I Microsoft Internal Use Only</dc:title>
  <dc:subject/>
  <dc:creator>Tranissa Creme</dc:creator>
  <cp:keywords/>
  <dc:description/>
  <cp:lastModifiedBy>Terra Chang (NAYAMODE INC)</cp:lastModifiedBy>
  <cp:revision>293</cp:revision>
  <cp:lastPrinted>2024-08-26T15:46:00Z</cp:lastPrinted>
  <dcterms:created xsi:type="dcterms:W3CDTF">2025-01-29T12:30:00Z</dcterms:created>
  <dcterms:modified xsi:type="dcterms:W3CDTF">2025-03-25T16:05:00Z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0x010100BB52BB313A8AAA40AD2D2A13CCE17491</vt:lpwstr>
  </property>
  <property fmtid="{D5CDD505-2E9C-101B-9397-08002B2CF9AE}" pid="3" name="MediaServiceImageTags">
    <vt:lpwstr/>
  </property>
</Properties>
</file>