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86F2" w14:textId="77777777" w:rsidR="00AE5F19" w:rsidRDefault="00000000">
      <w:pPr>
        <w:spacing w:after="46"/>
        <w:ind w:left="49"/>
        <w:jc w:val="center"/>
      </w:pPr>
      <w:r>
        <w:rPr>
          <w:rFonts w:ascii="Arial" w:eastAsia="Arial" w:hAnsi="Arial" w:cs="Arial"/>
          <w:b/>
          <w:sz w:val="29"/>
        </w:rPr>
        <w:t xml:space="preserve">Guillermo Castillo </w:t>
      </w:r>
    </w:p>
    <w:p w14:paraId="13BEA0F9" w14:textId="77777777" w:rsidR="00AE5F19" w:rsidRDefault="00000000">
      <w:pPr>
        <w:spacing w:after="1" w:line="240" w:lineRule="auto"/>
        <w:ind w:left="365" w:right="57" w:hanging="10"/>
      </w:pPr>
      <w:r>
        <w:rPr>
          <w:rFonts w:ascii="Arial" w:eastAsia="Arial" w:hAnsi="Arial" w:cs="Arial"/>
          <w:sz w:val="24"/>
        </w:rPr>
        <w:t xml:space="preserve">10282 Kingdom CT </w:t>
      </w:r>
      <w:r>
        <w:rPr>
          <w:rFonts w:ascii="Arial" w:eastAsia="Arial" w:hAnsi="Arial" w:cs="Arial"/>
          <w:sz w:val="24"/>
        </w:rPr>
        <w:tab/>
        <w:t xml:space="preserve">(239)315-5609 Naples, FL 34114 </w:t>
      </w:r>
      <w:r>
        <w:rPr>
          <w:rFonts w:ascii="Arial" w:eastAsia="Arial" w:hAnsi="Arial" w:cs="Arial"/>
          <w:sz w:val="24"/>
        </w:rPr>
        <w:tab/>
        <w:t xml:space="preserve">Gac2910@gmail.com </w:t>
      </w:r>
    </w:p>
    <w:p w14:paraId="133226A2" w14:textId="77777777" w:rsidR="00AE5F19" w:rsidRDefault="00000000">
      <w:pPr>
        <w:spacing w:after="152"/>
        <w:ind w:left="62"/>
      </w:pPr>
      <w:r>
        <w:rPr>
          <w:rFonts w:ascii="Times New Roman" w:eastAsia="Times New Roman" w:hAnsi="Times New Roman" w:cs="Times New Roman"/>
          <w:sz w:val="16"/>
        </w:rPr>
        <w:t xml:space="preserve"> </w:t>
      </w:r>
    </w:p>
    <w:p w14:paraId="0600D4D8" w14:textId="77777777" w:rsidR="00AE5F19" w:rsidRDefault="00000000">
      <w:pPr>
        <w:pStyle w:val="Heading1"/>
        <w:ind w:left="360"/>
      </w:pPr>
      <w:r>
        <w:t xml:space="preserve">OBJECTIVE </w:t>
      </w:r>
    </w:p>
    <w:p w14:paraId="68F21A96" w14:textId="77777777" w:rsidR="00AE5F19" w:rsidRDefault="00000000">
      <w:pPr>
        <w:spacing w:after="91"/>
        <w:ind w:left="332"/>
      </w:pPr>
      <w:r>
        <w:rPr>
          <w:noProof/>
        </w:rPr>
        <mc:AlternateContent>
          <mc:Choice Requires="wpg">
            <w:drawing>
              <wp:inline distT="0" distB="0" distL="0" distR="0" wp14:anchorId="0FCE4807" wp14:editId="77ADDD87">
                <wp:extent cx="5525135" cy="8890"/>
                <wp:effectExtent l="0" t="0" r="0" b="0"/>
                <wp:docPr id="4164" name="Group 4164"/>
                <wp:cNvGraphicFramePr/>
                <a:graphic xmlns:a="http://schemas.openxmlformats.org/drawingml/2006/main">
                  <a:graphicData uri="http://schemas.microsoft.com/office/word/2010/wordprocessingGroup">
                    <wpg:wgp>
                      <wpg:cNvGrpSpPr/>
                      <wpg:grpSpPr>
                        <a:xfrm>
                          <a:off x="0" y="0"/>
                          <a:ext cx="5525135" cy="8890"/>
                          <a:chOff x="0" y="0"/>
                          <a:chExt cx="5525135" cy="8890"/>
                        </a:xfrm>
                      </wpg:grpSpPr>
                      <wps:wsp>
                        <wps:cNvPr id="4469" name="Shape 4469"/>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4" style="width:435.05pt;height:0.700012pt;mso-position-horizontal-relative:char;mso-position-vertical-relative:line" coordsize="55251,88">
                <v:shape id="Shape 4470" style="position:absolute;width:55251;height:91;left:0;top:0;" coordsize="5525135,9144" path="m0,0l5525135,0l5525135,9144l0,9144l0,0">
                  <v:stroke weight="0pt" endcap="flat" joinstyle="miter" miterlimit="10" on="false" color="#000000" opacity="0"/>
                  <v:fill on="true" color="#000000"/>
                </v:shape>
              </v:group>
            </w:pict>
          </mc:Fallback>
        </mc:AlternateContent>
      </w:r>
    </w:p>
    <w:p w14:paraId="2AF2EE92" w14:textId="77777777" w:rsidR="00AE5F19" w:rsidRDefault="00000000">
      <w:pPr>
        <w:spacing w:after="1" w:line="240" w:lineRule="auto"/>
        <w:ind w:left="558" w:right="57" w:hanging="10"/>
      </w:pPr>
      <w:r>
        <w:rPr>
          <w:rFonts w:ascii="Arial" w:eastAsia="Arial" w:hAnsi="Arial" w:cs="Arial"/>
          <w:sz w:val="24"/>
        </w:rPr>
        <w:t xml:space="preserve">Seeking a rewarding position where I can apply my skills and work ethic to continue expanding my experience and career. My abilities to quickly comprehend instructions and new concepts make me an ideal candidate. </w:t>
      </w:r>
    </w:p>
    <w:p w14:paraId="44B7171A" w14:textId="77777777" w:rsidR="00AE5F19" w:rsidRDefault="00000000">
      <w:pPr>
        <w:spacing w:after="0"/>
        <w:ind w:left="62"/>
      </w:pPr>
      <w:r>
        <w:rPr>
          <w:rFonts w:ascii="Arial" w:eastAsia="Arial" w:hAnsi="Arial" w:cs="Arial"/>
          <w:sz w:val="24"/>
        </w:rPr>
        <w:t xml:space="preserve"> </w:t>
      </w:r>
    </w:p>
    <w:p w14:paraId="3EFE25E6" w14:textId="77777777" w:rsidR="00AE5F19" w:rsidRDefault="00000000">
      <w:pPr>
        <w:pStyle w:val="Heading1"/>
        <w:ind w:left="360"/>
      </w:pPr>
      <w:r>
        <w:t xml:space="preserve">EDUCATION </w:t>
      </w:r>
    </w:p>
    <w:p w14:paraId="3700C026" w14:textId="77777777" w:rsidR="00AE5F19" w:rsidRDefault="00000000">
      <w:pPr>
        <w:spacing w:after="0"/>
        <w:ind w:left="62"/>
      </w:pPr>
      <w:r>
        <w:rPr>
          <w:rFonts w:ascii="Arial" w:eastAsia="Arial" w:hAnsi="Arial" w:cs="Arial"/>
          <w:b/>
          <w:sz w:val="7"/>
        </w:rPr>
        <w:t xml:space="preserve"> </w:t>
      </w:r>
    </w:p>
    <w:tbl>
      <w:tblPr>
        <w:tblStyle w:val="TableGrid"/>
        <w:tblW w:w="8715" w:type="dxa"/>
        <w:tblInd w:w="332" w:type="dxa"/>
        <w:tblCellMar>
          <w:top w:w="10" w:type="dxa"/>
          <w:left w:w="0" w:type="dxa"/>
          <w:bottom w:w="0" w:type="dxa"/>
          <w:right w:w="20" w:type="dxa"/>
        </w:tblCellMar>
        <w:tblLook w:val="04A0" w:firstRow="1" w:lastRow="0" w:firstColumn="1" w:lastColumn="0" w:noHBand="0" w:noVBand="1"/>
      </w:tblPr>
      <w:tblGrid>
        <w:gridCol w:w="5584"/>
        <w:gridCol w:w="3131"/>
      </w:tblGrid>
      <w:tr w:rsidR="00AE5F19" w14:paraId="217C4151" w14:textId="77777777">
        <w:trPr>
          <w:trHeight w:val="1403"/>
        </w:trPr>
        <w:tc>
          <w:tcPr>
            <w:tcW w:w="8715" w:type="dxa"/>
            <w:gridSpan w:val="2"/>
            <w:tcBorders>
              <w:top w:val="single" w:sz="6" w:space="0" w:color="000000"/>
              <w:left w:val="nil"/>
              <w:bottom w:val="nil"/>
              <w:right w:val="nil"/>
            </w:tcBorders>
          </w:tcPr>
          <w:p w14:paraId="32D8323F" w14:textId="77777777" w:rsidR="00AE5F19" w:rsidRDefault="00000000">
            <w:pPr>
              <w:tabs>
                <w:tab w:val="right" w:pos="8695"/>
              </w:tabs>
              <w:spacing w:after="105"/>
            </w:pPr>
            <w:r>
              <w:rPr>
                <w:rFonts w:ascii="Arial" w:eastAsia="Arial" w:hAnsi="Arial" w:cs="Arial"/>
                <w:b/>
                <w:sz w:val="24"/>
              </w:rPr>
              <w:t xml:space="preserve">Lorenzo Walker Technical College </w:t>
            </w:r>
            <w:r>
              <w:rPr>
                <w:rFonts w:ascii="Arial" w:eastAsia="Arial" w:hAnsi="Arial" w:cs="Arial"/>
                <w:b/>
                <w:sz w:val="24"/>
              </w:rPr>
              <w:tab/>
            </w:r>
            <w:r>
              <w:rPr>
                <w:rFonts w:ascii="Arial" w:eastAsia="Arial" w:hAnsi="Arial" w:cs="Arial"/>
                <w:sz w:val="24"/>
              </w:rPr>
              <w:t>Naples, FL</w:t>
            </w:r>
          </w:p>
          <w:p w14:paraId="2B0C5675" w14:textId="77777777" w:rsidR="00AE5F19" w:rsidRDefault="00000000">
            <w:pPr>
              <w:tabs>
                <w:tab w:val="right" w:pos="8695"/>
              </w:tabs>
              <w:spacing w:after="0"/>
            </w:pPr>
            <w:r>
              <w:rPr>
                <w:rFonts w:ascii="Arial" w:eastAsia="Arial" w:hAnsi="Arial" w:cs="Arial"/>
                <w:i/>
                <w:sz w:val="24"/>
              </w:rPr>
              <w:t xml:space="preserve">Database Application Development and Programming </w:t>
            </w:r>
            <w:r>
              <w:rPr>
                <w:rFonts w:ascii="Arial" w:eastAsia="Arial" w:hAnsi="Arial" w:cs="Arial"/>
                <w:i/>
                <w:sz w:val="24"/>
              </w:rPr>
              <w:tab/>
            </w:r>
            <w:r>
              <w:rPr>
                <w:rFonts w:ascii="Arial" w:eastAsia="Arial" w:hAnsi="Arial" w:cs="Arial"/>
                <w:sz w:val="24"/>
              </w:rPr>
              <w:t>May 2022</w:t>
            </w:r>
          </w:p>
          <w:p w14:paraId="135D897E" w14:textId="77777777" w:rsidR="00AE5F19" w:rsidRDefault="00000000">
            <w:pPr>
              <w:spacing w:after="63"/>
              <w:ind w:left="9"/>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06706917" w14:textId="77777777" w:rsidR="00AE5F19" w:rsidRDefault="00000000">
            <w:pPr>
              <w:tabs>
                <w:tab w:val="right" w:pos="8695"/>
              </w:tabs>
              <w:spacing w:after="0"/>
            </w:pPr>
            <w:r>
              <w:rPr>
                <w:rFonts w:ascii="Arial" w:eastAsia="Arial" w:hAnsi="Arial" w:cs="Arial"/>
                <w:b/>
                <w:sz w:val="24"/>
              </w:rPr>
              <w:t xml:space="preserve">Lorenzo Walker Technical High School </w:t>
            </w:r>
            <w:r>
              <w:rPr>
                <w:rFonts w:ascii="Arial" w:eastAsia="Arial" w:hAnsi="Arial" w:cs="Arial"/>
                <w:b/>
                <w:sz w:val="24"/>
              </w:rPr>
              <w:tab/>
            </w:r>
            <w:r>
              <w:rPr>
                <w:rFonts w:ascii="Arial" w:eastAsia="Arial" w:hAnsi="Arial" w:cs="Arial"/>
                <w:sz w:val="24"/>
              </w:rPr>
              <w:t>Naples, FL</w:t>
            </w:r>
          </w:p>
        </w:tc>
      </w:tr>
      <w:tr w:rsidR="00AE5F19" w14:paraId="7B211380" w14:textId="77777777">
        <w:trPr>
          <w:trHeight w:val="1372"/>
        </w:trPr>
        <w:tc>
          <w:tcPr>
            <w:tcW w:w="5584" w:type="dxa"/>
            <w:tcBorders>
              <w:top w:val="nil"/>
              <w:left w:val="nil"/>
              <w:bottom w:val="single" w:sz="6" w:space="0" w:color="000000"/>
              <w:right w:val="nil"/>
            </w:tcBorders>
          </w:tcPr>
          <w:p w14:paraId="36E28F7A" w14:textId="77777777" w:rsidR="00AE5F19" w:rsidRDefault="00000000">
            <w:pPr>
              <w:spacing w:after="86"/>
              <w:ind w:left="221"/>
            </w:pPr>
            <w:r>
              <w:rPr>
                <w:rFonts w:ascii="Arial" w:eastAsia="Arial" w:hAnsi="Arial" w:cs="Arial"/>
                <w:i/>
                <w:sz w:val="24"/>
              </w:rPr>
              <w:t xml:space="preserve">High School Diploma </w:t>
            </w:r>
          </w:p>
          <w:p w14:paraId="2CA70700" w14:textId="77777777" w:rsidR="00AE5F19" w:rsidRDefault="00000000">
            <w:pPr>
              <w:spacing w:after="264"/>
              <w:ind w:left="221"/>
            </w:pPr>
            <w:r>
              <w:rPr>
                <w:rFonts w:ascii="Arial" w:eastAsia="Arial" w:hAnsi="Arial" w:cs="Arial"/>
                <w:b/>
                <w:i/>
                <w:sz w:val="24"/>
              </w:rPr>
              <w:t xml:space="preserve">Major: </w:t>
            </w:r>
            <w:r>
              <w:rPr>
                <w:rFonts w:ascii="Arial" w:eastAsia="Arial" w:hAnsi="Arial" w:cs="Arial"/>
                <w:i/>
                <w:sz w:val="24"/>
              </w:rPr>
              <w:t xml:space="preserve">Automotive Service Technology 1 </w:t>
            </w:r>
          </w:p>
          <w:p w14:paraId="1EC45003" w14:textId="77777777" w:rsidR="00AE5F19" w:rsidRDefault="00000000">
            <w:pPr>
              <w:spacing w:after="0"/>
              <w:ind w:left="33"/>
            </w:pPr>
            <w:r>
              <w:rPr>
                <w:rFonts w:ascii="Arial" w:eastAsia="Arial" w:hAnsi="Arial" w:cs="Arial"/>
                <w:b/>
                <w:sz w:val="24"/>
              </w:rPr>
              <w:t xml:space="preserve">EXPERIENCE </w:t>
            </w:r>
          </w:p>
        </w:tc>
        <w:tc>
          <w:tcPr>
            <w:tcW w:w="3131" w:type="dxa"/>
            <w:tcBorders>
              <w:top w:val="nil"/>
              <w:left w:val="nil"/>
              <w:bottom w:val="single" w:sz="6" w:space="0" w:color="000000"/>
              <w:right w:val="nil"/>
            </w:tcBorders>
          </w:tcPr>
          <w:p w14:paraId="6C3E41BA" w14:textId="77777777" w:rsidR="00AE5F19" w:rsidRDefault="00000000">
            <w:pPr>
              <w:spacing w:after="38"/>
              <w:ind w:right="10"/>
              <w:jc w:val="right"/>
            </w:pPr>
            <w:r>
              <w:rPr>
                <w:rFonts w:ascii="Arial" w:eastAsia="Arial" w:hAnsi="Arial" w:cs="Arial"/>
                <w:sz w:val="24"/>
              </w:rPr>
              <w:t>May 2019</w:t>
            </w:r>
          </w:p>
          <w:p w14:paraId="2B6C7714" w14:textId="77777777" w:rsidR="00AE5F19" w:rsidRDefault="00000000">
            <w:pPr>
              <w:spacing w:after="0"/>
              <w:ind w:left="1143"/>
            </w:pPr>
            <w:r>
              <w:rPr>
                <w:rFonts w:ascii="Times New Roman" w:eastAsia="Times New Roman" w:hAnsi="Times New Roman" w:cs="Times New Roman"/>
                <w:sz w:val="24"/>
              </w:rPr>
              <w:t xml:space="preserve"> </w:t>
            </w:r>
          </w:p>
        </w:tc>
      </w:tr>
      <w:tr w:rsidR="00AE5F19" w14:paraId="516BF63F" w14:textId="77777777">
        <w:trPr>
          <w:trHeight w:val="399"/>
        </w:trPr>
        <w:tc>
          <w:tcPr>
            <w:tcW w:w="5584" w:type="dxa"/>
            <w:tcBorders>
              <w:top w:val="single" w:sz="6" w:space="0" w:color="000000"/>
              <w:left w:val="nil"/>
              <w:bottom w:val="nil"/>
              <w:right w:val="nil"/>
            </w:tcBorders>
            <w:vAlign w:val="bottom"/>
          </w:tcPr>
          <w:p w14:paraId="3EF62284" w14:textId="072DAFE6" w:rsidR="00AE5F19" w:rsidRDefault="00000000">
            <w:pPr>
              <w:spacing w:after="0"/>
              <w:ind w:left="221"/>
            </w:pPr>
            <w:r>
              <w:rPr>
                <w:rFonts w:ascii="Arial" w:eastAsia="Arial" w:hAnsi="Arial" w:cs="Arial"/>
                <w:b/>
                <w:sz w:val="24"/>
              </w:rPr>
              <w:t>C</w:t>
            </w:r>
            <w:r w:rsidR="00AB5995">
              <w:rPr>
                <w:rFonts w:ascii="Arial" w:eastAsia="Arial" w:hAnsi="Arial" w:cs="Arial"/>
                <w:b/>
                <w:sz w:val="24"/>
              </w:rPr>
              <w:t>ollier County Public Schools</w:t>
            </w:r>
          </w:p>
        </w:tc>
        <w:tc>
          <w:tcPr>
            <w:tcW w:w="3131" w:type="dxa"/>
            <w:tcBorders>
              <w:top w:val="single" w:sz="6" w:space="0" w:color="000000"/>
              <w:left w:val="nil"/>
              <w:bottom w:val="nil"/>
              <w:right w:val="nil"/>
            </w:tcBorders>
            <w:vAlign w:val="bottom"/>
          </w:tcPr>
          <w:p w14:paraId="0396F61A" w14:textId="77777777" w:rsidR="00AE5F19" w:rsidRDefault="00000000">
            <w:pPr>
              <w:spacing w:after="0"/>
              <w:jc w:val="right"/>
            </w:pPr>
            <w:r>
              <w:rPr>
                <w:rFonts w:ascii="Arial" w:eastAsia="Arial" w:hAnsi="Arial" w:cs="Arial"/>
                <w:sz w:val="24"/>
              </w:rPr>
              <w:t>Naples, FL</w:t>
            </w:r>
          </w:p>
        </w:tc>
      </w:tr>
      <w:tr w:rsidR="00AE5F19" w14:paraId="3D069C63" w14:textId="77777777">
        <w:trPr>
          <w:trHeight w:val="415"/>
        </w:trPr>
        <w:tc>
          <w:tcPr>
            <w:tcW w:w="5584" w:type="dxa"/>
            <w:tcBorders>
              <w:top w:val="nil"/>
              <w:left w:val="nil"/>
              <w:bottom w:val="nil"/>
              <w:right w:val="nil"/>
            </w:tcBorders>
          </w:tcPr>
          <w:p w14:paraId="35D2AE92" w14:textId="77777777" w:rsidR="00AE5F19" w:rsidRDefault="00000000">
            <w:pPr>
              <w:spacing w:after="0"/>
              <w:ind w:left="221"/>
            </w:pPr>
            <w:r>
              <w:rPr>
                <w:rFonts w:ascii="Arial" w:eastAsia="Arial" w:hAnsi="Arial" w:cs="Arial"/>
                <w:i/>
                <w:sz w:val="24"/>
              </w:rPr>
              <w:t xml:space="preserve">Data Warehouse Programmer </w:t>
            </w:r>
          </w:p>
        </w:tc>
        <w:tc>
          <w:tcPr>
            <w:tcW w:w="3131" w:type="dxa"/>
            <w:tcBorders>
              <w:top w:val="nil"/>
              <w:left w:val="nil"/>
              <w:bottom w:val="nil"/>
              <w:right w:val="nil"/>
            </w:tcBorders>
          </w:tcPr>
          <w:p w14:paraId="6E7FEF27" w14:textId="77777777" w:rsidR="00AE5F19" w:rsidRDefault="00000000">
            <w:pPr>
              <w:spacing w:after="0"/>
              <w:ind w:right="1"/>
              <w:jc w:val="right"/>
            </w:pPr>
            <w:r>
              <w:rPr>
                <w:rFonts w:ascii="Arial" w:eastAsia="Arial" w:hAnsi="Arial" w:cs="Arial"/>
                <w:sz w:val="24"/>
              </w:rPr>
              <w:t>May 2022 - Present</w:t>
            </w:r>
          </w:p>
        </w:tc>
      </w:tr>
      <w:tr w:rsidR="00AE5F19" w14:paraId="4B258DCB" w14:textId="77777777">
        <w:trPr>
          <w:trHeight w:val="473"/>
        </w:trPr>
        <w:tc>
          <w:tcPr>
            <w:tcW w:w="5584" w:type="dxa"/>
            <w:tcBorders>
              <w:top w:val="nil"/>
              <w:left w:val="nil"/>
              <w:bottom w:val="nil"/>
              <w:right w:val="nil"/>
            </w:tcBorders>
          </w:tcPr>
          <w:p w14:paraId="41AA4720" w14:textId="77777777" w:rsidR="00AE5F19" w:rsidRDefault="00000000">
            <w:pPr>
              <w:spacing w:after="0"/>
              <w:ind w:left="221"/>
            </w:pPr>
            <w:r>
              <w:rPr>
                <w:rFonts w:ascii="Arial" w:eastAsia="Arial" w:hAnsi="Arial" w:cs="Arial"/>
                <w:b/>
                <w:sz w:val="24"/>
              </w:rPr>
              <w:t xml:space="preserve">Immaculate Flight </w:t>
            </w:r>
          </w:p>
        </w:tc>
        <w:tc>
          <w:tcPr>
            <w:tcW w:w="3131" w:type="dxa"/>
            <w:tcBorders>
              <w:top w:val="nil"/>
              <w:left w:val="nil"/>
              <w:bottom w:val="nil"/>
              <w:right w:val="nil"/>
            </w:tcBorders>
          </w:tcPr>
          <w:p w14:paraId="3C776334" w14:textId="77777777" w:rsidR="00AE5F19" w:rsidRDefault="00000000">
            <w:pPr>
              <w:spacing w:after="0"/>
              <w:jc w:val="right"/>
            </w:pPr>
            <w:r>
              <w:rPr>
                <w:rFonts w:ascii="Arial" w:eastAsia="Arial" w:hAnsi="Arial" w:cs="Arial"/>
                <w:sz w:val="24"/>
              </w:rPr>
              <w:t>Naples, FL</w:t>
            </w:r>
          </w:p>
        </w:tc>
      </w:tr>
      <w:tr w:rsidR="00AE5F19" w14:paraId="27B7149B" w14:textId="77777777">
        <w:trPr>
          <w:trHeight w:val="471"/>
        </w:trPr>
        <w:tc>
          <w:tcPr>
            <w:tcW w:w="5584" w:type="dxa"/>
            <w:tcBorders>
              <w:top w:val="nil"/>
              <w:left w:val="nil"/>
              <w:bottom w:val="nil"/>
              <w:right w:val="nil"/>
            </w:tcBorders>
            <w:vAlign w:val="bottom"/>
          </w:tcPr>
          <w:p w14:paraId="7ABD7EA8" w14:textId="77777777" w:rsidR="00AE5F19" w:rsidRDefault="00000000">
            <w:pPr>
              <w:spacing w:after="0"/>
              <w:ind w:left="221"/>
            </w:pPr>
            <w:r>
              <w:rPr>
                <w:rFonts w:ascii="Arial" w:eastAsia="Arial" w:hAnsi="Arial" w:cs="Arial"/>
                <w:i/>
                <w:sz w:val="24"/>
              </w:rPr>
              <w:t xml:space="preserve">Aircraft Detailer </w:t>
            </w:r>
          </w:p>
          <w:p w14:paraId="52B0F209" w14:textId="77777777" w:rsidR="00AE5F19" w:rsidRDefault="00000000">
            <w:pPr>
              <w:spacing w:after="0"/>
              <w:ind w:left="9"/>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3131" w:type="dxa"/>
            <w:tcBorders>
              <w:top w:val="nil"/>
              <w:left w:val="nil"/>
              <w:bottom w:val="nil"/>
              <w:right w:val="nil"/>
            </w:tcBorders>
          </w:tcPr>
          <w:p w14:paraId="6942189C" w14:textId="77777777" w:rsidR="00AE5F19" w:rsidRDefault="00000000">
            <w:pPr>
              <w:spacing w:after="0"/>
              <w:jc w:val="both"/>
            </w:pPr>
            <w:r>
              <w:rPr>
                <w:rFonts w:ascii="Arial" w:eastAsia="Arial" w:hAnsi="Arial" w:cs="Arial"/>
                <w:sz w:val="24"/>
              </w:rPr>
              <w:t>September 2020 - June 2021</w:t>
            </w:r>
          </w:p>
        </w:tc>
      </w:tr>
      <w:tr w:rsidR="00AE5F19" w14:paraId="6CD1DC6A" w14:textId="77777777">
        <w:trPr>
          <w:trHeight w:val="475"/>
        </w:trPr>
        <w:tc>
          <w:tcPr>
            <w:tcW w:w="5584" w:type="dxa"/>
            <w:tcBorders>
              <w:top w:val="nil"/>
              <w:left w:val="nil"/>
              <w:bottom w:val="nil"/>
              <w:right w:val="nil"/>
            </w:tcBorders>
          </w:tcPr>
          <w:p w14:paraId="359E426B" w14:textId="77777777" w:rsidR="00AE5F19" w:rsidRDefault="00000000">
            <w:pPr>
              <w:spacing w:after="0"/>
              <w:ind w:left="221"/>
            </w:pPr>
            <w:r>
              <w:rPr>
                <w:rFonts w:ascii="Arial" w:eastAsia="Arial" w:hAnsi="Arial" w:cs="Arial"/>
                <w:b/>
                <w:sz w:val="24"/>
              </w:rPr>
              <w:t xml:space="preserve">Marco Island Executive Airport </w:t>
            </w:r>
          </w:p>
        </w:tc>
        <w:tc>
          <w:tcPr>
            <w:tcW w:w="3131" w:type="dxa"/>
            <w:tcBorders>
              <w:top w:val="nil"/>
              <w:left w:val="nil"/>
              <w:bottom w:val="nil"/>
              <w:right w:val="nil"/>
            </w:tcBorders>
          </w:tcPr>
          <w:p w14:paraId="1366E0FC" w14:textId="77777777" w:rsidR="00AE5F19" w:rsidRDefault="00000000">
            <w:pPr>
              <w:spacing w:after="0"/>
              <w:jc w:val="right"/>
            </w:pPr>
            <w:r>
              <w:rPr>
                <w:rFonts w:ascii="Arial" w:eastAsia="Arial" w:hAnsi="Arial" w:cs="Arial"/>
                <w:sz w:val="24"/>
              </w:rPr>
              <w:t>Naples, FL</w:t>
            </w:r>
          </w:p>
        </w:tc>
      </w:tr>
      <w:tr w:rsidR="00AE5F19" w14:paraId="12B1AAF3" w14:textId="77777777">
        <w:trPr>
          <w:trHeight w:val="470"/>
        </w:trPr>
        <w:tc>
          <w:tcPr>
            <w:tcW w:w="5584" w:type="dxa"/>
            <w:tcBorders>
              <w:top w:val="nil"/>
              <w:left w:val="nil"/>
              <w:bottom w:val="nil"/>
              <w:right w:val="nil"/>
            </w:tcBorders>
            <w:vAlign w:val="bottom"/>
          </w:tcPr>
          <w:p w14:paraId="4A01C98A" w14:textId="77777777" w:rsidR="00AE5F19" w:rsidRDefault="00000000">
            <w:pPr>
              <w:spacing w:after="0"/>
              <w:ind w:left="221"/>
            </w:pPr>
            <w:r>
              <w:rPr>
                <w:rFonts w:ascii="Arial" w:eastAsia="Arial" w:hAnsi="Arial" w:cs="Arial"/>
                <w:i/>
                <w:sz w:val="24"/>
              </w:rPr>
              <w:t xml:space="preserve">Line Maintenance </w:t>
            </w:r>
          </w:p>
          <w:p w14:paraId="419D96DD" w14:textId="77777777" w:rsidR="00AE5F19" w:rsidRDefault="00000000">
            <w:pPr>
              <w:spacing w:after="0"/>
              <w:ind w:left="9"/>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3131" w:type="dxa"/>
            <w:tcBorders>
              <w:top w:val="nil"/>
              <w:left w:val="nil"/>
              <w:bottom w:val="nil"/>
              <w:right w:val="nil"/>
            </w:tcBorders>
          </w:tcPr>
          <w:p w14:paraId="55B16D0F" w14:textId="77777777" w:rsidR="00AE5F19" w:rsidRDefault="00000000">
            <w:pPr>
              <w:spacing w:after="0"/>
              <w:jc w:val="right"/>
            </w:pPr>
            <w:r>
              <w:rPr>
                <w:rFonts w:ascii="Arial" w:eastAsia="Arial" w:hAnsi="Arial" w:cs="Arial"/>
                <w:sz w:val="24"/>
              </w:rPr>
              <w:t>July 2019 - May 2020</w:t>
            </w:r>
          </w:p>
        </w:tc>
      </w:tr>
      <w:tr w:rsidR="00AE5F19" w14:paraId="2EB6D32D" w14:textId="77777777">
        <w:trPr>
          <w:trHeight w:val="473"/>
        </w:trPr>
        <w:tc>
          <w:tcPr>
            <w:tcW w:w="5584" w:type="dxa"/>
            <w:tcBorders>
              <w:top w:val="nil"/>
              <w:left w:val="nil"/>
              <w:bottom w:val="nil"/>
              <w:right w:val="nil"/>
            </w:tcBorders>
          </w:tcPr>
          <w:p w14:paraId="44F7DF3B" w14:textId="77777777" w:rsidR="00AE5F19" w:rsidRDefault="00000000">
            <w:pPr>
              <w:spacing w:after="0"/>
              <w:ind w:left="221"/>
            </w:pPr>
            <w:r>
              <w:rPr>
                <w:rFonts w:ascii="Arial" w:eastAsia="Arial" w:hAnsi="Arial" w:cs="Arial"/>
                <w:b/>
                <w:sz w:val="24"/>
              </w:rPr>
              <w:t xml:space="preserve">Pro Auto Electric </w:t>
            </w:r>
          </w:p>
        </w:tc>
        <w:tc>
          <w:tcPr>
            <w:tcW w:w="3131" w:type="dxa"/>
            <w:tcBorders>
              <w:top w:val="nil"/>
              <w:left w:val="nil"/>
              <w:bottom w:val="nil"/>
              <w:right w:val="nil"/>
            </w:tcBorders>
          </w:tcPr>
          <w:p w14:paraId="743BA1B0" w14:textId="77777777" w:rsidR="00AE5F19" w:rsidRDefault="00000000">
            <w:pPr>
              <w:spacing w:after="0"/>
              <w:jc w:val="right"/>
            </w:pPr>
            <w:r>
              <w:rPr>
                <w:rFonts w:ascii="Arial" w:eastAsia="Arial" w:hAnsi="Arial" w:cs="Arial"/>
                <w:sz w:val="24"/>
              </w:rPr>
              <w:t>Naples, FL</w:t>
            </w:r>
          </w:p>
        </w:tc>
      </w:tr>
      <w:tr w:rsidR="00AE5F19" w14:paraId="3716D61E" w14:textId="77777777">
        <w:trPr>
          <w:trHeight w:val="981"/>
        </w:trPr>
        <w:tc>
          <w:tcPr>
            <w:tcW w:w="5584" w:type="dxa"/>
            <w:tcBorders>
              <w:top w:val="nil"/>
              <w:left w:val="nil"/>
              <w:bottom w:val="single" w:sz="6" w:space="0" w:color="000000"/>
              <w:right w:val="nil"/>
            </w:tcBorders>
          </w:tcPr>
          <w:p w14:paraId="36D0311A" w14:textId="77777777" w:rsidR="00AE5F19" w:rsidRDefault="00000000">
            <w:pPr>
              <w:spacing w:after="0"/>
              <w:ind w:left="33" w:right="1891" w:firstLine="188"/>
            </w:pPr>
            <w:r>
              <w:rPr>
                <w:rFonts w:ascii="Arial" w:eastAsia="Arial" w:hAnsi="Arial" w:cs="Arial"/>
                <w:i/>
                <w:sz w:val="24"/>
              </w:rPr>
              <w:t xml:space="preserve">Maintenance </w:t>
            </w:r>
            <w:r>
              <w:rPr>
                <w:rFonts w:ascii="Arial" w:eastAsia="Arial" w:hAnsi="Arial" w:cs="Arial"/>
                <w:b/>
                <w:sz w:val="24"/>
              </w:rPr>
              <w:t xml:space="preserve">CERTIFICATIONS </w:t>
            </w:r>
          </w:p>
        </w:tc>
        <w:tc>
          <w:tcPr>
            <w:tcW w:w="3131" w:type="dxa"/>
            <w:tcBorders>
              <w:top w:val="nil"/>
              <w:left w:val="nil"/>
              <w:bottom w:val="single" w:sz="6" w:space="0" w:color="000000"/>
              <w:right w:val="nil"/>
            </w:tcBorders>
          </w:tcPr>
          <w:p w14:paraId="6BF87E6C" w14:textId="77777777" w:rsidR="00AE5F19" w:rsidRDefault="00000000">
            <w:pPr>
              <w:spacing w:after="0"/>
              <w:ind w:left="110"/>
              <w:jc w:val="both"/>
            </w:pPr>
            <w:r>
              <w:rPr>
                <w:rFonts w:ascii="Arial" w:eastAsia="Arial" w:hAnsi="Arial" w:cs="Arial"/>
                <w:sz w:val="24"/>
              </w:rPr>
              <w:t>December 2018 - April 2019</w:t>
            </w:r>
          </w:p>
        </w:tc>
      </w:tr>
      <w:tr w:rsidR="00AE5F19" w14:paraId="6AD9BDE6" w14:textId="77777777">
        <w:trPr>
          <w:trHeight w:val="1843"/>
        </w:trPr>
        <w:tc>
          <w:tcPr>
            <w:tcW w:w="5584" w:type="dxa"/>
            <w:tcBorders>
              <w:top w:val="single" w:sz="6" w:space="0" w:color="000000"/>
              <w:left w:val="nil"/>
              <w:bottom w:val="single" w:sz="6" w:space="0" w:color="000000"/>
              <w:right w:val="nil"/>
            </w:tcBorders>
          </w:tcPr>
          <w:p w14:paraId="0221117F" w14:textId="77777777" w:rsidR="00AE5F19" w:rsidRDefault="00000000">
            <w:pPr>
              <w:numPr>
                <w:ilvl w:val="0"/>
                <w:numId w:val="2"/>
              </w:numPr>
              <w:spacing w:after="0"/>
              <w:ind w:left="369" w:hanging="158"/>
            </w:pPr>
            <w:r>
              <w:rPr>
                <w:rFonts w:ascii="Arial" w:eastAsia="Arial" w:hAnsi="Arial" w:cs="Arial"/>
                <w:sz w:val="24"/>
              </w:rPr>
              <w:lastRenderedPageBreak/>
              <w:t xml:space="preserve">Microsoft Office Certified </w:t>
            </w:r>
          </w:p>
          <w:p w14:paraId="49A8EB62" w14:textId="77777777" w:rsidR="00AE5F19" w:rsidRDefault="00000000">
            <w:pPr>
              <w:numPr>
                <w:ilvl w:val="0"/>
                <w:numId w:val="2"/>
              </w:numPr>
              <w:spacing w:after="0"/>
              <w:ind w:left="369" w:hanging="158"/>
            </w:pPr>
            <w:r>
              <w:rPr>
                <w:rFonts w:ascii="Arial" w:eastAsia="Arial" w:hAnsi="Arial" w:cs="Arial"/>
                <w:sz w:val="24"/>
              </w:rPr>
              <w:t xml:space="preserve">Notary Public of Florida </w:t>
            </w:r>
          </w:p>
          <w:p w14:paraId="705AFBEC" w14:textId="77777777" w:rsidR="00AE5F19" w:rsidRDefault="00000000">
            <w:pPr>
              <w:numPr>
                <w:ilvl w:val="0"/>
                <w:numId w:val="2"/>
              </w:numPr>
              <w:spacing w:after="0"/>
              <w:ind w:left="369" w:hanging="158"/>
            </w:pPr>
            <w:r>
              <w:rPr>
                <w:rFonts w:ascii="Arial" w:eastAsia="Arial" w:hAnsi="Arial" w:cs="Arial"/>
                <w:sz w:val="24"/>
              </w:rPr>
              <w:t xml:space="preserve">ASE Suspension and Steering A4 </w:t>
            </w:r>
          </w:p>
          <w:p w14:paraId="6D7F7E19" w14:textId="77777777" w:rsidR="00AE5F19" w:rsidRDefault="00000000">
            <w:pPr>
              <w:numPr>
                <w:ilvl w:val="0"/>
                <w:numId w:val="2"/>
              </w:numPr>
              <w:spacing w:after="250"/>
              <w:ind w:left="369" w:hanging="158"/>
            </w:pPr>
            <w:r>
              <w:rPr>
                <w:rFonts w:ascii="Arial" w:eastAsia="Arial" w:hAnsi="Arial" w:cs="Arial"/>
                <w:sz w:val="24"/>
              </w:rPr>
              <w:t xml:space="preserve">ASE Electrical/Electronic Systems A6 </w:t>
            </w:r>
          </w:p>
          <w:p w14:paraId="4F157E8A" w14:textId="77777777" w:rsidR="00AE5F19" w:rsidRDefault="00000000">
            <w:pPr>
              <w:spacing w:after="0"/>
              <w:ind w:left="33"/>
            </w:pPr>
            <w:r>
              <w:rPr>
                <w:rFonts w:ascii="Arial" w:eastAsia="Arial" w:hAnsi="Arial" w:cs="Arial"/>
                <w:b/>
                <w:sz w:val="24"/>
              </w:rPr>
              <w:t xml:space="preserve">PORTFOLIO </w:t>
            </w:r>
          </w:p>
        </w:tc>
        <w:tc>
          <w:tcPr>
            <w:tcW w:w="3131" w:type="dxa"/>
            <w:tcBorders>
              <w:top w:val="single" w:sz="6" w:space="0" w:color="000000"/>
              <w:left w:val="nil"/>
              <w:bottom w:val="single" w:sz="6" w:space="0" w:color="000000"/>
              <w:right w:val="nil"/>
            </w:tcBorders>
          </w:tcPr>
          <w:p w14:paraId="06A45EE9" w14:textId="77777777" w:rsidR="00AE5F19" w:rsidRDefault="00AE5F19"/>
        </w:tc>
      </w:tr>
    </w:tbl>
    <w:p w14:paraId="702FAD1C" w14:textId="7010F5B8" w:rsidR="00AB5995" w:rsidRPr="00AB5995" w:rsidRDefault="00000000" w:rsidP="00AB5995">
      <w:pPr>
        <w:spacing w:after="0"/>
        <w:ind w:left="548"/>
        <w:rPr>
          <w:rFonts w:ascii="Arial" w:eastAsia="Arial" w:hAnsi="Arial" w:cs="Arial"/>
          <w:sz w:val="24"/>
        </w:rPr>
      </w:pPr>
      <w:r>
        <w:rPr>
          <w:rFonts w:ascii="Arial" w:eastAsia="Arial" w:hAnsi="Arial" w:cs="Arial"/>
          <w:sz w:val="24"/>
        </w:rPr>
        <w:t>My online portfolio:</w:t>
      </w:r>
      <w:hyperlink r:id="rId5">
        <w:r>
          <w:rPr>
            <w:rFonts w:ascii="Arial" w:eastAsia="Arial" w:hAnsi="Arial" w:cs="Arial"/>
            <w:sz w:val="24"/>
          </w:rPr>
          <w:t xml:space="preserve"> </w:t>
        </w:r>
      </w:hyperlink>
      <w:hyperlink r:id="rId6">
        <w:r>
          <w:rPr>
            <w:rFonts w:ascii="Arial" w:eastAsia="Arial" w:hAnsi="Arial" w:cs="Arial"/>
            <w:color w:val="0462C1"/>
            <w:sz w:val="24"/>
            <w:u w:val="single" w:color="0462C1"/>
          </w:rPr>
          <w:t>https://guillermo</w:t>
        </w:r>
      </w:hyperlink>
      <w:hyperlink r:id="rId7">
        <w:r>
          <w:rPr>
            <w:rFonts w:ascii="Arial" w:eastAsia="Arial" w:hAnsi="Arial" w:cs="Arial"/>
            <w:color w:val="0462C1"/>
            <w:sz w:val="24"/>
            <w:u w:val="single" w:color="0462C1"/>
          </w:rPr>
          <w:t>-</w:t>
        </w:r>
      </w:hyperlink>
      <w:hyperlink r:id="rId8">
        <w:r w:rsidR="00A1218B">
          <w:rPr>
            <w:rFonts w:ascii="Arial" w:eastAsia="Arial" w:hAnsi="Arial" w:cs="Arial"/>
            <w:color w:val="0462C1"/>
            <w:sz w:val="24"/>
            <w:u w:val="single" w:color="0462C1"/>
          </w:rPr>
          <w:t>ap</w:t>
        </w:r>
        <w:r w:rsidR="00A1218B">
          <w:rPr>
            <w:rFonts w:ascii="Arial" w:eastAsia="Arial" w:hAnsi="Arial" w:cs="Arial"/>
            <w:color w:val="0462C1"/>
            <w:sz w:val="24"/>
            <w:u w:val="single" w:color="0462C1"/>
          </w:rPr>
          <w:t>p</w:t>
        </w:r>
        <w:r>
          <w:rPr>
            <w:rFonts w:ascii="Arial" w:eastAsia="Arial" w:hAnsi="Arial" w:cs="Arial"/>
            <w:color w:val="0462C1"/>
            <w:sz w:val="24"/>
            <w:u w:val="single" w:color="0462C1"/>
          </w:rPr>
          <w:t>.herokuapp.com</w:t>
        </w:r>
      </w:hyperlink>
      <w:r w:rsidR="00A1218B">
        <w:rPr>
          <w:rFonts w:ascii="Arial" w:eastAsia="Arial" w:hAnsi="Arial" w:cs="Arial"/>
          <w:color w:val="0462C1"/>
          <w:sz w:val="24"/>
          <w:u w:val="single" w:color="0462C1"/>
        </w:rPr>
        <w:t>/portfolio</w:t>
      </w:r>
      <w:hyperlink r:id="rId9">
        <w:r>
          <w:rPr>
            <w:rFonts w:ascii="Arial" w:eastAsia="Arial" w:hAnsi="Arial" w:cs="Arial"/>
            <w:sz w:val="24"/>
          </w:rPr>
          <w:t xml:space="preserve"> </w:t>
        </w:r>
      </w:hyperlink>
    </w:p>
    <w:p w14:paraId="2DE7175D" w14:textId="77777777" w:rsidR="00AE5F19" w:rsidRDefault="00000000">
      <w:pPr>
        <w:pStyle w:val="Heading1"/>
        <w:ind w:left="-5"/>
      </w:pPr>
      <w:r>
        <w:rPr>
          <w:rFonts w:ascii="Calibri" w:eastAsia="Calibri" w:hAnsi="Calibri" w:cs="Calibri"/>
          <w:sz w:val="36"/>
        </w:rPr>
        <w:t xml:space="preserve">SKILLS </w:t>
      </w:r>
    </w:p>
    <w:p w14:paraId="15782740" w14:textId="77777777" w:rsidR="00AE5F19" w:rsidRDefault="00000000">
      <w:pPr>
        <w:spacing w:after="220"/>
        <w:ind w:left="-29" w:right="-71"/>
      </w:pPr>
      <w:r>
        <w:rPr>
          <w:noProof/>
        </w:rPr>
        <mc:AlternateContent>
          <mc:Choice Requires="wpg">
            <w:drawing>
              <wp:inline distT="0" distB="0" distL="0" distR="0" wp14:anchorId="64186B98" wp14:editId="17E48142">
                <wp:extent cx="5982335" cy="18288"/>
                <wp:effectExtent l="0" t="0" r="0" b="0"/>
                <wp:docPr id="3566" name="Group 3566"/>
                <wp:cNvGraphicFramePr/>
                <a:graphic xmlns:a="http://schemas.openxmlformats.org/drawingml/2006/main">
                  <a:graphicData uri="http://schemas.microsoft.com/office/word/2010/wordprocessingGroup">
                    <wpg:wgp>
                      <wpg:cNvGrpSpPr/>
                      <wpg:grpSpPr>
                        <a:xfrm>
                          <a:off x="0" y="0"/>
                          <a:ext cx="5982335" cy="18288"/>
                          <a:chOff x="0" y="0"/>
                          <a:chExt cx="5982335" cy="18288"/>
                        </a:xfrm>
                      </wpg:grpSpPr>
                      <wps:wsp>
                        <wps:cNvPr id="4471" name="Shape 4471"/>
                        <wps:cNvSpPr/>
                        <wps:spPr>
                          <a:xfrm>
                            <a:off x="0" y="0"/>
                            <a:ext cx="5982335" cy="18288"/>
                          </a:xfrm>
                          <a:custGeom>
                            <a:avLst/>
                            <a:gdLst/>
                            <a:ahLst/>
                            <a:cxnLst/>
                            <a:rect l="0" t="0" r="0" b="0"/>
                            <a:pathLst>
                              <a:path w="5982335" h="18288">
                                <a:moveTo>
                                  <a:pt x="0" y="0"/>
                                </a:moveTo>
                                <a:lnTo>
                                  <a:pt x="5982335" y="0"/>
                                </a:lnTo>
                                <a:lnTo>
                                  <a:pt x="59823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66" style="width:471.05pt;height:1.44pt;mso-position-horizontal-relative:char;mso-position-vertical-relative:line" coordsize="59823,182">
                <v:shape id="Shape 4472" style="position:absolute;width:59823;height:182;left:0;top:0;" coordsize="5982335,18288" path="m0,0l5982335,0l5982335,18288l0,18288l0,0">
                  <v:stroke weight="0pt" endcap="flat" joinstyle="miter" miterlimit="10" on="false" color="#000000" opacity="0"/>
                  <v:fill on="true" color="#000000"/>
                </v:shape>
              </v:group>
            </w:pict>
          </mc:Fallback>
        </mc:AlternateContent>
      </w:r>
    </w:p>
    <w:p w14:paraId="3D867B45" w14:textId="77777777" w:rsidR="00AE5F19" w:rsidRDefault="00000000">
      <w:pPr>
        <w:spacing w:after="184" w:line="258" w:lineRule="auto"/>
        <w:ind w:left="10" w:hanging="10"/>
      </w:pPr>
      <w:r>
        <w:rPr>
          <w:b/>
          <w:sz w:val="30"/>
        </w:rPr>
        <w:t xml:space="preserve">Languages – </w:t>
      </w:r>
      <w:r>
        <w:rPr>
          <w:sz w:val="30"/>
        </w:rPr>
        <w:t xml:space="preserve">JavaScript, HTML, CSS, Python, C#, SQL </w:t>
      </w:r>
    </w:p>
    <w:p w14:paraId="6B33E8AB" w14:textId="77777777" w:rsidR="00AE5F19" w:rsidRDefault="00000000">
      <w:pPr>
        <w:spacing w:after="184" w:line="258" w:lineRule="auto"/>
        <w:ind w:left="10" w:hanging="10"/>
      </w:pPr>
      <w:r>
        <w:rPr>
          <w:b/>
          <w:sz w:val="30"/>
        </w:rPr>
        <w:t xml:space="preserve">Technologies – </w:t>
      </w:r>
      <w:r>
        <w:rPr>
          <w:sz w:val="30"/>
        </w:rPr>
        <w:t xml:space="preserve">NodeJS, Git, SQL Server, MySQL, MongoDB </w:t>
      </w:r>
    </w:p>
    <w:p w14:paraId="4171E9D2" w14:textId="77777777" w:rsidR="00AE5F19" w:rsidRDefault="00000000">
      <w:pPr>
        <w:spacing w:after="246" w:line="258" w:lineRule="auto"/>
        <w:ind w:left="10" w:hanging="10"/>
      </w:pPr>
      <w:r>
        <w:rPr>
          <w:b/>
          <w:sz w:val="30"/>
        </w:rPr>
        <w:t xml:space="preserve">Libraries &amp; Frameworks – </w:t>
      </w:r>
      <w:r>
        <w:rPr>
          <w:sz w:val="30"/>
        </w:rPr>
        <w:t xml:space="preserve">Vue JS, .NET, Entity Framework, jQuery, Express </w:t>
      </w:r>
    </w:p>
    <w:p w14:paraId="4A240750" w14:textId="77777777" w:rsidR="00AE5F19" w:rsidRDefault="00000000">
      <w:pPr>
        <w:pStyle w:val="Heading1"/>
        <w:ind w:left="-5"/>
      </w:pPr>
      <w:r>
        <w:rPr>
          <w:rFonts w:ascii="Calibri" w:eastAsia="Calibri" w:hAnsi="Calibri" w:cs="Calibri"/>
          <w:sz w:val="36"/>
        </w:rPr>
        <w:t xml:space="preserve">PROJECTS </w:t>
      </w:r>
    </w:p>
    <w:p w14:paraId="633962B9" w14:textId="77777777" w:rsidR="00AE5F19" w:rsidRDefault="00000000">
      <w:pPr>
        <w:spacing w:after="285"/>
        <w:ind w:left="-29" w:right="-71"/>
      </w:pPr>
      <w:r>
        <w:rPr>
          <w:noProof/>
        </w:rPr>
        <mc:AlternateContent>
          <mc:Choice Requires="wpg">
            <w:drawing>
              <wp:inline distT="0" distB="0" distL="0" distR="0" wp14:anchorId="343F8F0E" wp14:editId="055FC9E8">
                <wp:extent cx="5982335" cy="18288"/>
                <wp:effectExtent l="0" t="0" r="0" b="0"/>
                <wp:docPr id="3567" name="Group 3567"/>
                <wp:cNvGraphicFramePr/>
                <a:graphic xmlns:a="http://schemas.openxmlformats.org/drawingml/2006/main">
                  <a:graphicData uri="http://schemas.microsoft.com/office/word/2010/wordprocessingGroup">
                    <wpg:wgp>
                      <wpg:cNvGrpSpPr/>
                      <wpg:grpSpPr>
                        <a:xfrm>
                          <a:off x="0" y="0"/>
                          <a:ext cx="5982335" cy="18288"/>
                          <a:chOff x="0" y="0"/>
                          <a:chExt cx="5982335" cy="18288"/>
                        </a:xfrm>
                      </wpg:grpSpPr>
                      <wps:wsp>
                        <wps:cNvPr id="4473" name="Shape 4473"/>
                        <wps:cNvSpPr/>
                        <wps:spPr>
                          <a:xfrm>
                            <a:off x="0" y="0"/>
                            <a:ext cx="5982335" cy="18288"/>
                          </a:xfrm>
                          <a:custGeom>
                            <a:avLst/>
                            <a:gdLst/>
                            <a:ahLst/>
                            <a:cxnLst/>
                            <a:rect l="0" t="0" r="0" b="0"/>
                            <a:pathLst>
                              <a:path w="5982335" h="18288">
                                <a:moveTo>
                                  <a:pt x="0" y="0"/>
                                </a:moveTo>
                                <a:lnTo>
                                  <a:pt x="5982335" y="0"/>
                                </a:lnTo>
                                <a:lnTo>
                                  <a:pt x="59823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67" style="width:471.05pt;height:1.44pt;mso-position-horizontal-relative:char;mso-position-vertical-relative:line" coordsize="59823,182">
                <v:shape id="Shape 4474" style="position:absolute;width:59823;height:182;left:0;top:0;" coordsize="5982335,18288" path="m0,0l5982335,0l5982335,18288l0,18288l0,0">
                  <v:stroke weight="0pt" endcap="flat" joinstyle="miter" miterlimit="10" on="false" color="#000000" opacity="0"/>
                  <v:fill on="true" color="#000000"/>
                </v:shape>
              </v:group>
            </w:pict>
          </mc:Fallback>
        </mc:AlternateContent>
      </w:r>
    </w:p>
    <w:p w14:paraId="2D24BF47" w14:textId="77777777" w:rsidR="001819A3" w:rsidRDefault="001819A3" w:rsidP="001819A3">
      <w:pPr>
        <w:numPr>
          <w:ilvl w:val="0"/>
          <w:numId w:val="1"/>
        </w:numPr>
        <w:spacing w:after="1" w:line="258" w:lineRule="auto"/>
        <w:ind w:hanging="361"/>
      </w:pPr>
      <w:r>
        <w:rPr>
          <w:b/>
          <w:sz w:val="30"/>
        </w:rPr>
        <w:t>Name</w:t>
      </w:r>
      <w:r>
        <w:rPr>
          <w:sz w:val="30"/>
        </w:rPr>
        <w:t xml:space="preserve"> – CCPS Darts Survey Reports</w:t>
      </w:r>
      <w:r>
        <w:rPr>
          <w:b/>
          <w:sz w:val="36"/>
        </w:rPr>
        <w:t xml:space="preserve"> </w:t>
      </w:r>
    </w:p>
    <w:p w14:paraId="3CDB26FC" w14:textId="77777777" w:rsidR="001819A3" w:rsidRDefault="001819A3" w:rsidP="001819A3">
      <w:pPr>
        <w:spacing w:after="4" w:line="257" w:lineRule="auto"/>
        <w:ind w:left="716" w:right="299" w:hanging="10"/>
        <w:jc w:val="both"/>
        <w:rPr>
          <w:sz w:val="30"/>
        </w:rPr>
      </w:pPr>
      <w:r>
        <w:rPr>
          <w:b/>
          <w:sz w:val="30"/>
        </w:rPr>
        <w:t>Technologies</w:t>
      </w:r>
      <w:r>
        <w:rPr>
          <w:sz w:val="30"/>
        </w:rPr>
        <w:t xml:space="preserve"> - JavaScript, Vue JS, C#, ASP.NET Core </w:t>
      </w:r>
    </w:p>
    <w:p w14:paraId="75CAC116" w14:textId="67C0C545" w:rsidR="001819A3" w:rsidRDefault="001819A3" w:rsidP="001819A3">
      <w:pPr>
        <w:spacing w:after="4" w:line="257" w:lineRule="auto"/>
        <w:ind w:left="716" w:right="299" w:hanging="10"/>
        <w:jc w:val="both"/>
      </w:pPr>
      <w:r>
        <w:rPr>
          <w:b/>
          <w:sz w:val="30"/>
        </w:rPr>
        <w:t>Description</w:t>
      </w:r>
      <w:r>
        <w:rPr>
          <w:sz w:val="30"/>
        </w:rPr>
        <w:t xml:space="preserve"> – I have helped develop the survey reports functionality for the</w:t>
      </w:r>
      <w:r w:rsidR="00331548">
        <w:rPr>
          <w:sz w:val="30"/>
        </w:rPr>
        <w:t xml:space="preserve"> </w:t>
      </w:r>
      <w:proofErr w:type="spellStart"/>
      <w:proofErr w:type="gramStart"/>
      <w:r>
        <w:rPr>
          <w:sz w:val="30"/>
        </w:rPr>
        <w:t>darts.collierschools</w:t>
      </w:r>
      <w:proofErr w:type="spellEnd"/>
      <w:proofErr w:type="gramEnd"/>
      <w:r>
        <w:rPr>
          <w:sz w:val="30"/>
        </w:rPr>
        <w:t xml:space="preserve"> website. Such as: creating new Vue components for different pages, implementing feature to export report data to a spreadsheet file</w:t>
      </w:r>
      <w:r>
        <w:rPr>
          <w:sz w:val="30"/>
        </w:rPr>
        <w:t xml:space="preserve"> and </w:t>
      </w:r>
      <w:r>
        <w:rPr>
          <w:sz w:val="30"/>
        </w:rPr>
        <w:t>implementing feature to view the report data as a series of charts</w:t>
      </w:r>
      <w:r>
        <w:rPr>
          <w:sz w:val="30"/>
        </w:rPr>
        <w:t>.</w:t>
      </w:r>
    </w:p>
    <w:p w14:paraId="7E5E4EF7" w14:textId="77777777" w:rsidR="001819A3" w:rsidRDefault="001819A3" w:rsidP="001819A3">
      <w:pPr>
        <w:spacing w:after="167"/>
        <w:ind w:left="716" w:hanging="10"/>
      </w:pPr>
      <w:r>
        <w:rPr>
          <w:b/>
          <w:sz w:val="30"/>
        </w:rPr>
        <w:t xml:space="preserve">Link </w:t>
      </w:r>
      <w:r>
        <w:rPr>
          <w:sz w:val="30"/>
        </w:rPr>
        <w:t>-</w:t>
      </w:r>
      <w:hyperlink r:id="rId10">
        <w:r>
          <w:rPr>
            <w:sz w:val="30"/>
          </w:rPr>
          <w:t xml:space="preserve"> </w:t>
        </w:r>
      </w:hyperlink>
      <w:hyperlink r:id="rId11">
        <w:r>
          <w:rPr>
            <w:color w:val="0563C1"/>
            <w:sz w:val="30"/>
            <w:u w:val="single" w:color="0563C1"/>
          </w:rPr>
          <w:t>https://darts.collierschools.com/</w:t>
        </w:r>
      </w:hyperlink>
      <w:hyperlink r:id="rId12">
        <w:r>
          <w:rPr>
            <w:sz w:val="30"/>
          </w:rPr>
          <w:t xml:space="preserve"> </w:t>
        </w:r>
      </w:hyperlink>
      <w:r>
        <w:rPr>
          <w:sz w:val="30"/>
        </w:rPr>
        <w:t xml:space="preserve"> </w:t>
      </w:r>
    </w:p>
    <w:p w14:paraId="0308622E" w14:textId="77777777" w:rsidR="001819A3" w:rsidRDefault="001819A3" w:rsidP="001819A3">
      <w:pPr>
        <w:numPr>
          <w:ilvl w:val="0"/>
          <w:numId w:val="1"/>
        </w:numPr>
        <w:spacing w:after="1" w:line="258" w:lineRule="auto"/>
        <w:ind w:hanging="361"/>
      </w:pPr>
      <w:r>
        <w:rPr>
          <w:b/>
          <w:sz w:val="30"/>
        </w:rPr>
        <w:t>Name</w:t>
      </w:r>
      <w:r>
        <w:rPr>
          <w:sz w:val="30"/>
        </w:rPr>
        <w:t xml:space="preserve"> – CCPS Darts Online Tests</w:t>
      </w:r>
      <w:r>
        <w:rPr>
          <w:b/>
          <w:sz w:val="36"/>
        </w:rPr>
        <w:t xml:space="preserve"> </w:t>
      </w:r>
    </w:p>
    <w:p w14:paraId="73AB2958" w14:textId="77777777" w:rsidR="001819A3" w:rsidRDefault="001819A3" w:rsidP="001819A3">
      <w:pPr>
        <w:spacing w:after="1" w:line="258" w:lineRule="auto"/>
        <w:ind w:left="716" w:hanging="10"/>
      </w:pPr>
      <w:r>
        <w:rPr>
          <w:b/>
          <w:sz w:val="30"/>
        </w:rPr>
        <w:t>Technologies</w:t>
      </w:r>
      <w:r>
        <w:rPr>
          <w:sz w:val="30"/>
        </w:rPr>
        <w:t xml:space="preserve"> - JavaScript, Vue JS, C#, ASP.NET Core </w:t>
      </w:r>
    </w:p>
    <w:p w14:paraId="085DFC60" w14:textId="6E2BF4A9" w:rsidR="001819A3" w:rsidRDefault="001819A3" w:rsidP="001819A3">
      <w:pPr>
        <w:spacing w:after="1" w:line="258" w:lineRule="auto"/>
        <w:ind w:left="716" w:hanging="10"/>
      </w:pPr>
      <w:r>
        <w:rPr>
          <w:b/>
          <w:sz w:val="30"/>
        </w:rPr>
        <w:t>Description</w:t>
      </w:r>
      <w:r>
        <w:rPr>
          <w:sz w:val="30"/>
        </w:rPr>
        <w:t xml:space="preserve"> – </w:t>
      </w:r>
      <w:r w:rsidR="00A1218B">
        <w:rPr>
          <w:sz w:val="30"/>
        </w:rPr>
        <w:t>Creating the UI, i</w:t>
      </w:r>
      <w:r>
        <w:rPr>
          <w:sz w:val="30"/>
        </w:rPr>
        <w:t>mplementing the front-end</w:t>
      </w:r>
      <w:r w:rsidR="00A1218B">
        <w:rPr>
          <w:sz w:val="30"/>
        </w:rPr>
        <w:t xml:space="preserve"> </w:t>
      </w:r>
      <w:r>
        <w:rPr>
          <w:sz w:val="30"/>
        </w:rPr>
        <w:t>functionality</w:t>
      </w:r>
      <w:r w:rsidR="00A1218B">
        <w:rPr>
          <w:sz w:val="30"/>
        </w:rPr>
        <w:t xml:space="preserve">, and some backend </w:t>
      </w:r>
      <w:proofErr w:type="spellStart"/>
      <w:r w:rsidR="00A1218B">
        <w:rPr>
          <w:sz w:val="30"/>
        </w:rPr>
        <w:t>api</w:t>
      </w:r>
      <w:proofErr w:type="spellEnd"/>
      <w:r w:rsidR="00A1218B">
        <w:rPr>
          <w:sz w:val="30"/>
        </w:rPr>
        <w:t>,</w:t>
      </w:r>
      <w:r>
        <w:rPr>
          <w:sz w:val="30"/>
        </w:rPr>
        <w:t xml:space="preserve"> to allow users to create new online tests</w:t>
      </w:r>
      <w:r>
        <w:rPr>
          <w:sz w:val="30"/>
        </w:rPr>
        <w:t xml:space="preserve"> and view</w:t>
      </w:r>
      <w:r w:rsidR="00A1218B">
        <w:rPr>
          <w:sz w:val="30"/>
        </w:rPr>
        <w:t xml:space="preserve"> </w:t>
      </w:r>
      <w:r>
        <w:rPr>
          <w:sz w:val="30"/>
        </w:rPr>
        <w:t>test reports</w:t>
      </w:r>
      <w:r>
        <w:rPr>
          <w:sz w:val="30"/>
        </w:rPr>
        <w:t xml:space="preserve"> for the</w:t>
      </w:r>
      <w:r>
        <w:rPr>
          <w:sz w:val="30"/>
        </w:rPr>
        <w:t xml:space="preserve"> </w:t>
      </w:r>
      <w:proofErr w:type="spellStart"/>
      <w:proofErr w:type="gramStart"/>
      <w:r>
        <w:rPr>
          <w:sz w:val="30"/>
        </w:rPr>
        <w:t>darts.collierschools</w:t>
      </w:r>
      <w:proofErr w:type="spellEnd"/>
      <w:proofErr w:type="gramEnd"/>
      <w:r>
        <w:rPr>
          <w:sz w:val="30"/>
        </w:rPr>
        <w:t xml:space="preserve"> website. </w:t>
      </w:r>
      <w:r w:rsidR="00A1218B">
        <w:rPr>
          <w:sz w:val="30"/>
        </w:rPr>
        <w:t>Working with a team to address the features, changes, and improvements to the project.</w:t>
      </w:r>
    </w:p>
    <w:p w14:paraId="0E42A0F0" w14:textId="6CDDB8AA" w:rsidR="001819A3" w:rsidRDefault="001819A3" w:rsidP="001819A3">
      <w:pPr>
        <w:spacing w:after="0"/>
        <w:ind w:left="716" w:hanging="10"/>
      </w:pPr>
      <w:r>
        <w:rPr>
          <w:b/>
          <w:sz w:val="30"/>
        </w:rPr>
        <w:t xml:space="preserve">Link </w:t>
      </w:r>
      <w:r>
        <w:rPr>
          <w:sz w:val="30"/>
        </w:rPr>
        <w:t>-</w:t>
      </w:r>
      <w:hyperlink r:id="rId13">
        <w:r>
          <w:rPr>
            <w:sz w:val="30"/>
          </w:rPr>
          <w:t xml:space="preserve"> </w:t>
        </w:r>
      </w:hyperlink>
      <w:hyperlink r:id="rId14">
        <w:r>
          <w:rPr>
            <w:color w:val="0563C1"/>
            <w:sz w:val="30"/>
            <w:u w:val="single" w:color="0563C1"/>
          </w:rPr>
          <w:t>https://darts.collierschools.com/</w:t>
        </w:r>
      </w:hyperlink>
      <w:hyperlink r:id="rId15">
        <w:r>
          <w:rPr>
            <w:sz w:val="30"/>
          </w:rPr>
          <w:t xml:space="preserve"> </w:t>
        </w:r>
      </w:hyperlink>
    </w:p>
    <w:p w14:paraId="11025303" w14:textId="689B7B3D" w:rsidR="001819A3" w:rsidRDefault="001819A3" w:rsidP="001819A3">
      <w:pPr>
        <w:spacing w:after="0"/>
        <w:ind w:left="716" w:hanging="10"/>
      </w:pPr>
    </w:p>
    <w:p w14:paraId="1C0B49E8" w14:textId="3E736624" w:rsidR="001819A3" w:rsidRDefault="001819A3" w:rsidP="001819A3">
      <w:pPr>
        <w:spacing w:after="0"/>
      </w:pPr>
    </w:p>
    <w:p w14:paraId="6C224FB0" w14:textId="77777777" w:rsidR="001819A3" w:rsidRPr="001819A3" w:rsidRDefault="001819A3" w:rsidP="001819A3">
      <w:pPr>
        <w:spacing w:after="0"/>
      </w:pPr>
    </w:p>
    <w:p w14:paraId="2B8D4B2B" w14:textId="0B63C9D5" w:rsidR="00AE5F19" w:rsidRDefault="00000000">
      <w:pPr>
        <w:numPr>
          <w:ilvl w:val="0"/>
          <w:numId w:val="1"/>
        </w:numPr>
        <w:spacing w:after="1" w:line="258" w:lineRule="auto"/>
        <w:ind w:hanging="361"/>
      </w:pPr>
      <w:r>
        <w:rPr>
          <w:b/>
          <w:sz w:val="30"/>
        </w:rPr>
        <w:t>Name</w:t>
      </w:r>
      <w:r>
        <w:rPr>
          <w:sz w:val="30"/>
        </w:rPr>
        <w:t xml:space="preserve"> - Book Store</w:t>
      </w:r>
      <w:r>
        <w:rPr>
          <w:b/>
          <w:sz w:val="36"/>
        </w:rPr>
        <w:t xml:space="preserve"> </w:t>
      </w:r>
    </w:p>
    <w:p w14:paraId="6689830A" w14:textId="77777777" w:rsidR="00AE5F19" w:rsidRDefault="00000000">
      <w:pPr>
        <w:spacing w:after="1" w:line="258" w:lineRule="auto"/>
        <w:ind w:left="716" w:hanging="10"/>
      </w:pPr>
      <w:r>
        <w:rPr>
          <w:b/>
          <w:sz w:val="30"/>
        </w:rPr>
        <w:t>Technologies</w:t>
      </w:r>
      <w:r>
        <w:rPr>
          <w:sz w:val="30"/>
        </w:rPr>
        <w:t xml:space="preserve"> - JavaScript, Express, MySQL, EJS </w:t>
      </w:r>
    </w:p>
    <w:p w14:paraId="44750F58" w14:textId="77777777" w:rsidR="00AE5F19" w:rsidRDefault="00000000">
      <w:pPr>
        <w:spacing w:after="1" w:line="258" w:lineRule="auto"/>
        <w:ind w:left="716" w:hanging="10"/>
      </w:pPr>
      <w:r>
        <w:rPr>
          <w:b/>
          <w:sz w:val="30"/>
        </w:rPr>
        <w:t>Description</w:t>
      </w:r>
      <w:r>
        <w:rPr>
          <w:sz w:val="30"/>
        </w:rPr>
        <w:t xml:space="preserve"> - A CRUD application to manage a library of books. The database contains tables for books, readers and loans and the application considers the relationship between the tables. Bootstrap was heavily used to improve the responsiveness of the application. </w:t>
      </w:r>
    </w:p>
    <w:p w14:paraId="59DA6E58" w14:textId="77777777" w:rsidR="00AE5F19" w:rsidRDefault="00000000">
      <w:pPr>
        <w:spacing w:after="167"/>
        <w:ind w:left="716" w:hanging="10"/>
      </w:pPr>
      <w:r>
        <w:rPr>
          <w:b/>
          <w:sz w:val="30"/>
        </w:rPr>
        <w:t xml:space="preserve">Link </w:t>
      </w:r>
      <w:r>
        <w:rPr>
          <w:sz w:val="30"/>
        </w:rPr>
        <w:t>-</w:t>
      </w:r>
      <w:hyperlink r:id="rId16">
        <w:r>
          <w:rPr>
            <w:sz w:val="30"/>
          </w:rPr>
          <w:t xml:space="preserve"> </w:t>
        </w:r>
      </w:hyperlink>
      <w:hyperlink r:id="rId17">
        <w:r>
          <w:rPr>
            <w:color w:val="0563C1"/>
            <w:sz w:val="30"/>
            <w:u w:val="single" w:color="0563C1"/>
          </w:rPr>
          <w:t>https://github.com/Gac2910/Book</w:t>
        </w:r>
      </w:hyperlink>
      <w:hyperlink r:id="rId18">
        <w:r>
          <w:rPr>
            <w:color w:val="0563C1"/>
            <w:sz w:val="30"/>
            <w:u w:val="single" w:color="0563C1"/>
          </w:rPr>
          <w:t>-</w:t>
        </w:r>
      </w:hyperlink>
      <w:hyperlink r:id="rId19">
        <w:r>
          <w:rPr>
            <w:color w:val="0563C1"/>
            <w:sz w:val="30"/>
            <w:u w:val="single" w:color="0563C1"/>
          </w:rPr>
          <w:t>Store.git</w:t>
        </w:r>
      </w:hyperlink>
      <w:hyperlink r:id="rId20">
        <w:r>
          <w:rPr>
            <w:sz w:val="30"/>
          </w:rPr>
          <w:t xml:space="preserve"> </w:t>
        </w:r>
      </w:hyperlink>
      <w:r>
        <w:rPr>
          <w:sz w:val="30"/>
        </w:rPr>
        <w:t xml:space="preserve"> </w:t>
      </w:r>
    </w:p>
    <w:p w14:paraId="2BC81BD5" w14:textId="77777777" w:rsidR="00AE5F19" w:rsidRDefault="00000000">
      <w:pPr>
        <w:numPr>
          <w:ilvl w:val="0"/>
          <w:numId w:val="1"/>
        </w:numPr>
        <w:spacing w:after="1" w:line="258" w:lineRule="auto"/>
        <w:ind w:hanging="361"/>
      </w:pPr>
      <w:r>
        <w:rPr>
          <w:b/>
          <w:sz w:val="30"/>
        </w:rPr>
        <w:t>Name</w:t>
      </w:r>
      <w:r>
        <w:rPr>
          <w:sz w:val="30"/>
        </w:rPr>
        <w:t xml:space="preserve"> – Clinic Manager</w:t>
      </w:r>
      <w:r>
        <w:rPr>
          <w:b/>
          <w:sz w:val="36"/>
        </w:rPr>
        <w:t xml:space="preserve"> </w:t>
      </w:r>
    </w:p>
    <w:p w14:paraId="36E08981" w14:textId="77777777" w:rsidR="00AE5F19" w:rsidRDefault="00000000">
      <w:pPr>
        <w:spacing w:after="1" w:line="258" w:lineRule="auto"/>
        <w:ind w:left="716" w:hanging="10"/>
      </w:pPr>
      <w:r>
        <w:rPr>
          <w:b/>
          <w:sz w:val="30"/>
        </w:rPr>
        <w:t>Technologies</w:t>
      </w:r>
      <w:r>
        <w:rPr>
          <w:sz w:val="30"/>
        </w:rPr>
        <w:t xml:space="preserve"> - JavaScript, Vue JS, Express, MongoDB Atlas </w:t>
      </w:r>
    </w:p>
    <w:p w14:paraId="5F07EC82" w14:textId="77777777" w:rsidR="00AE5F19" w:rsidRDefault="00000000">
      <w:pPr>
        <w:spacing w:after="1" w:line="258" w:lineRule="auto"/>
        <w:ind w:left="716" w:hanging="10"/>
      </w:pPr>
      <w:r>
        <w:rPr>
          <w:b/>
          <w:sz w:val="30"/>
        </w:rPr>
        <w:t>Description</w:t>
      </w:r>
      <w:r>
        <w:rPr>
          <w:sz w:val="30"/>
        </w:rPr>
        <w:t xml:space="preserve"> - This is a CRUD application to manage a clinic. The database has 4 collections for patients, doctors, appointments and users. The app can login, logout and add users of admin or staff type. Depending on the type of user the application gives you a different level of access for modifying the collections. </w:t>
      </w:r>
    </w:p>
    <w:p w14:paraId="4E091E7A" w14:textId="77777777" w:rsidR="00AE5F19" w:rsidRDefault="00000000">
      <w:pPr>
        <w:spacing w:after="1" w:line="258" w:lineRule="auto"/>
        <w:ind w:left="716" w:hanging="10"/>
      </w:pPr>
      <w:r>
        <w:rPr>
          <w:sz w:val="30"/>
        </w:rPr>
        <w:t xml:space="preserve">Passwords are also encrypted on the server side using </w:t>
      </w:r>
      <w:proofErr w:type="spellStart"/>
      <w:r>
        <w:rPr>
          <w:sz w:val="30"/>
        </w:rPr>
        <w:t>bcryptjs</w:t>
      </w:r>
      <w:proofErr w:type="spellEnd"/>
      <w:r>
        <w:rPr>
          <w:sz w:val="30"/>
        </w:rPr>
        <w:t xml:space="preserve">. </w:t>
      </w:r>
    </w:p>
    <w:p w14:paraId="60AFABB3" w14:textId="781EFDCE" w:rsidR="00AE5F19" w:rsidRDefault="00000000" w:rsidP="001819A3">
      <w:pPr>
        <w:spacing w:after="167"/>
        <w:ind w:left="716" w:hanging="10"/>
      </w:pPr>
      <w:r>
        <w:rPr>
          <w:b/>
          <w:sz w:val="30"/>
        </w:rPr>
        <w:t xml:space="preserve">Link </w:t>
      </w:r>
      <w:r>
        <w:rPr>
          <w:sz w:val="30"/>
        </w:rPr>
        <w:t>-</w:t>
      </w:r>
      <w:hyperlink r:id="rId21">
        <w:r>
          <w:rPr>
            <w:sz w:val="30"/>
          </w:rPr>
          <w:t xml:space="preserve"> </w:t>
        </w:r>
      </w:hyperlink>
      <w:hyperlink r:id="rId22">
        <w:r>
          <w:rPr>
            <w:color w:val="0563C1"/>
            <w:sz w:val="30"/>
            <w:u w:val="single" w:color="0563C1"/>
          </w:rPr>
          <w:t>https://github.com/Gac2910/Clinic</w:t>
        </w:r>
      </w:hyperlink>
      <w:hyperlink r:id="rId23">
        <w:r>
          <w:rPr>
            <w:color w:val="0563C1"/>
            <w:sz w:val="30"/>
            <w:u w:val="single" w:color="0563C1"/>
          </w:rPr>
          <w:t>-</w:t>
        </w:r>
      </w:hyperlink>
      <w:hyperlink r:id="rId24">
        <w:r>
          <w:rPr>
            <w:color w:val="0563C1"/>
            <w:sz w:val="30"/>
            <w:u w:val="single" w:color="0563C1"/>
          </w:rPr>
          <w:t>Manager.git</w:t>
        </w:r>
      </w:hyperlink>
      <w:hyperlink r:id="rId25">
        <w:r>
          <w:rPr>
            <w:sz w:val="30"/>
          </w:rPr>
          <w:t xml:space="preserve"> </w:t>
        </w:r>
      </w:hyperlink>
      <w:r>
        <w:rPr>
          <w:sz w:val="30"/>
        </w:rPr>
        <w:t xml:space="preserve"> </w:t>
      </w:r>
    </w:p>
    <w:p w14:paraId="078BCCF0" w14:textId="2235F77A" w:rsidR="00AE5F19" w:rsidRDefault="00AE5F19">
      <w:pPr>
        <w:spacing w:after="0"/>
        <w:ind w:left="721"/>
      </w:pPr>
    </w:p>
    <w:p w14:paraId="1941C6E4" w14:textId="77777777" w:rsidR="00AE5F19" w:rsidRDefault="00000000">
      <w:pPr>
        <w:spacing w:after="216"/>
        <w:ind w:left="721"/>
      </w:pPr>
      <w:r>
        <w:rPr>
          <w:sz w:val="30"/>
        </w:rPr>
        <w:t xml:space="preserve"> </w:t>
      </w:r>
    </w:p>
    <w:p w14:paraId="0B77D90C" w14:textId="77777777" w:rsidR="00AE5F19" w:rsidRDefault="00000000">
      <w:pPr>
        <w:spacing w:after="0"/>
      </w:pPr>
      <w:r>
        <w:rPr>
          <w:b/>
          <w:sz w:val="36"/>
        </w:rPr>
        <w:t xml:space="preserve"> </w:t>
      </w:r>
    </w:p>
    <w:sectPr w:rsidR="00AE5F19">
      <w:pgSz w:w="12240" w:h="15840"/>
      <w:pgMar w:top="1439" w:right="1478"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87A38"/>
    <w:multiLevelType w:val="hybridMultilevel"/>
    <w:tmpl w:val="1D20BFEA"/>
    <w:lvl w:ilvl="0" w:tplc="04BAD63E">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438E0">
      <w:start w:val="1"/>
      <w:numFmt w:val="bullet"/>
      <w:lvlText w:val="o"/>
      <w:lvlJc w:val="left"/>
      <w:pPr>
        <w:ind w:left="1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E609F8">
      <w:start w:val="1"/>
      <w:numFmt w:val="bullet"/>
      <w:lvlText w:val="▪"/>
      <w:lvlJc w:val="left"/>
      <w:pPr>
        <w:ind w:left="2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E6A20C">
      <w:start w:val="1"/>
      <w:numFmt w:val="bullet"/>
      <w:lvlText w:val="•"/>
      <w:lvlJc w:val="left"/>
      <w:pPr>
        <w:ind w:left="27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3EB9FE">
      <w:start w:val="1"/>
      <w:numFmt w:val="bullet"/>
      <w:lvlText w:val="o"/>
      <w:lvlJc w:val="left"/>
      <w:pPr>
        <w:ind w:left="3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BEEBD0">
      <w:start w:val="1"/>
      <w:numFmt w:val="bullet"/>
      <w:lvlText w:val="▪"/>
      <w:lvlJc w:val="left"/>
      <w:pPr>
        <w:ind w:left="4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E015A4">
      <w:start w:val="1"/>
      <w:numFmt w:val="bullet"/>
      <w:lvlText w:val="•"/>
      <w:lvlJc w:val="left"/>
      <w:pPr>
        <w:ind w:left="4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8A06C2">
      <w:start w:val="1"/>
      <w:numFmt w:val="bullet"/>
      <w:lvlText w:val="o"/>
      <w:lvlJc w:val="left"/>
      <w:pPr>
        <w:ind w:left="56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FC02DE">
      <w:start w:val="1"/>
      <w:numFmt w:val="bullet"/>
      <w:lvlText w:val="▪"/>
      <w:lvlJc w:val="left"/>
      <w:pPr>
        <w:ind w:left="6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F41990"/>
    <w:multiLevelType w:val="hybridMultilevel"/>
    <w:tmpl w:val="C318E24C"/>
    <w:lvl w:ilvl="0" w:tplc="1A9C54FA">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C3CC89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1606EF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244ADE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E4602A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86CF56A">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8CC62DC">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D14CD10">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75E965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630744694">
    <w:abstractNumId w:val="1"/>
  </w:num>
  <w:num w:numId="2" w16cid:durableId="73755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19"/>
    <w:rsid w:val="001819A3"/>
    <w:rsid w:val="00331548"/>
    <w:rsid w:val="00A1218B"/>
    <w:rsid w:val="00AB5995"/>
    <w:rsid w:val="00AE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59D8"/>
  <w15:docId w15:val="{BDE07B08-CEA0-4785-B2A2-FB5B7524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llermo-portfolio.herokuapp.com/" TargetMode="External"/><Relationship Id="rId13" Type="http://schemas.openxmlformats.org/officeDocument/2006/relationships/hyperlink" Target="https://darts.collierschools.com/" TargetMode="External"/><Relationship Id="rId18" Type="http://schemas.openxmlformats.org/officeDocument/2006/relationships/hyperlink" Target="https://github.com/Gac2910/Book-Store.g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ac2910/Clinic-Manager.git" TargetMode="External"/><Relationship Id="rId7" Type="http://schemas.openxmlformats.org/officeDocument/2006/relationships/hyperlink" Target="https://guillermo-portfolio.herokuapp.com/" TargetMode="External"/><Relationship Id="rId12" Type="http://schemas.openxmlformats.org/officeDocument/2006/relationships/hyperlink" Target="https://darts.collierschools.com/" TargetMode="External"/><Relationship Id="rId17" Type="http://schemas.openxmlformats.org/officeDocument/2006/relationships/hyperlink" Target="https://github.com/Gac2910/Book-Store.git" TargetMode="External"/><Relationship Id="rId25" Type="http://schemas.openxmlformats.org/officeDocument/2006/relationships/hyperlink" Target="https://github.com/Gac2910/Clinic-Manager.git" TargetMode="External"/><Relationship Id="rId2" Type="http://schemas.openxmlformats.org/officeDocument/2006/relationships/styles" Target="styles.xml"/><Relationship Id="rId16" Type="http://schemas.openxmlformats.org/officeDocument/2006/relationships/hyperlink" Target="https://github.com/Gac2910/Book-Store.git" TargetMode="External"/><Relationship Id="rId20" Type="http://schemas.openxmlformats.org/officeDocument/2006/relationships/hyperlink" Target="https://github.com/Gac2910/Book-Store.git" TargetMode="External"/><Relationship Id="rId1" Type="http://schemas.openxmlformats.org/officeDocument/2006/relationships/numbering" Target="numbering.xml"/><Relationship Id="rId6" Type="http://schemas.openxmlformats.org/officeDocument/2006/relationships/hyperlink" Target="https://guillermo-portfolio.herokuapp.com/" TargetMode="External"/><Relationship Id="rId11" Type="http://schemas.openxmlformats.org/officeDocument/2006/relationships/hyperlink" Target="https://darts.collierschools.com/" TargetMode="External"/><Relationship Id="rId24" Type="http://schemas.openxmlformats.org/officeDocument/2006/relationships/hyperlink" Target="https://github.com/Gac2910/Clinic-Manager.git" TargetMode="External"/><Relationship Id="rId5" Type="http://schemas.openxmlformats.org/officeDocument/2006/relationships/hyperlink" Target="https://guillermo-portfolio.herokuapp.com/" TargetMode="External"/><Relationship Id="rId15" Type="http://schemas.openxmlformats.org/officeDocument/2006/relationships/hyperlink" Target="https://darts.collierschools.com/" TargetMode="External"/><Relationship Id="rId23" Type="http://schemas.openxmlformats.org/officeDocument/2006/relationships/hyperlink" Target="https://github.com/Gac2910/Clinic-Manager.git" TargetMode="External"/><Relationship Id="rId10" Type="http://schemas.openxmlformats.org/officeDocument/2006/relationships/hyperlink" Target="https://darts.collierschools.com/" TargetMode="External"/><Relationship Id="rId19" Type="http://schemas.openxmlformats.org/officeDocument/2006/relationships/hyperlink" Target="https://github.com/Gac2910/Book-Store.git" TargetMode="External"/><Relationship Id="rId4" Type="http://schemas.openxmlformats.org/officeDocument/2006/relationships/webSettings" Target="webSettings.xml"/><Relationship Id="rId9" Type="http://schemas.openxmlformats.org/officeDocument/2006/relationships/hyperlink" Target="https://guillermo-portfolio.herokuapp.com/" TargetMode="External"/><Relationship Id="rId14" Type="http://schemas.openxmlformats.org/officeDocument/2006/relationships/hyperlink" Target="https://darts.collierschools.com/" TargetMode="External"/><Relationship Id="rId22" Type="http://schemas.openxmlformats.org/officeDocument/2006/relationships/hyperlink" Target="https://github.com/Gac2910/Clinic-Manager.g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Ramirez</dc:creator>
  <cp:keywords/>
  <cp:lastModifiedBy>Guillermo Ramirez</cp:lastModifiedBy>
  <cp:revision>4</cp:revision>
  <dcterms:created xsi:type="dcterms:W3CDTF">2022-07-24T06:03:00Z</dcterms:created>
  <dcterms:modified xsi:type="dcterms:W3CDTF">2022-07-24T06:04:00Z</dcterms:modified>
</cp:coreProperties>
</file>