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600"/>
        <w:jc w:val="center"/>
      </w:pPr>
      <w:r>
        <w:rPr>
          <w:rFonts w:ascii="맑은 고딕" w:cs="맑은 고딕" w:eastAsia="맑은 고딕" w:hAnsi="맑은 고딕"/>
          <w:b/>
          <w:bCs/>
          <w:color w:val="1F4E79"/>
          <w:sz w:val="60"/>
          <w:szCs w:val="60"/>
        </w:rPr>
        <w:t xml:space="preserve">주가는 왜 움직였는가</w:t>
      </w:r>
    </w:p>
    <w:p>
      <w:pPr>
        <w:spacing w:after="600"/>
        <w:jc w:val="center"/>
      </w:pPr>
      <w:r>
        <w:rPr>
          <w:rFonts w:ascii="맑은 고딕" w:cs="맑은 고딕" w:eastAsia="맑은 고딕" w:hAnsi="맑은 고딕"/>
          <w:color w:val="595959"/>
          <w:sz w:val="28"/>
          <w:szCs w:val="28"/>
        </w:rPr>
        <w:t xml:space="preserve">데이터로 원인을 찾으려 한 16번의 실험 기록</w:t>
      </w:r>
    </w:p>
    <w:p>
      <w:pPr>
        <w:spacing w:after="120"/>
        <w:jc w:val="center"/>
      </w:pPr>
      <w:r>
        <w:rPr>
          <w:rFonts w:ascii="맑은 고딕" w:cs="맑은 고딕" w:eastAsia="맑은 고딕" w:hAnsi="맑은 고딕"/>
          <w:color w:val="808080"/>
          <w:sz w:val="22"/>
          <w:szCs w:val="22"/>
        </w:rPr>
        <w:t xml:space="preserve">— 고등학생도 읽을 수 있게 쓴 전체 보고서 —</w:t>
      </w:r>
    </w:p>
    <w:p>
      <w:pPr>
        <w:spacing w:after="100" w:before="1400"/>
        <w:jc w:val="center"/>
      </w:pPr>
      <w:r>
        <w:rPr>
          <w:rFonts w:ascii="맑은 고딕" w:cs="맑은 고딕" w:eastAsia="맑은 고딕" w:hAnsi="맑은 고딕"/>
          <w:color w:val="595959"/>
          <w:sz w:val="20"/>
          <w:szCs w:val="20"/>
        </w:rPr>
        <w:t xml:space="preserve">대상 기간: 2025년 7월 ~ 2026년 7월 21일</w:t>
      </w:r>
    </w:p>
    <w:p>
      <w:pPr>
        <w:spacing w:after="100"/>
        <w:jc w:val="center"/>
      </w:pPr>
      <w:r>
        <w:rPr>
          <w:rFonts w:ascii="맑은 고딕" w:cs="맑은 고딕" w:eastAsia="맑은 고딕" w:hAnsi="맑은 고딕"/>
          <w:color w:val="595959"/>
          <w:sz w:val="20"/>
          <w:szCs w:val="20"/>
        </w:rPr>
        <w:t xml:space="preserve">대상 시장: 한국 코스피 시가총액 상위 200종목</w:t>
      </w:r>
    </w:p>
    <w:p>
      <w:pPr>
        <w:spacing w:after="100"/>
        <w:jc w:val="center"/>
      </w:pPr>
      <w:r>
        <w:rPr>
          <w:rFonts w:ascii="맑은 고딕" w:cs="맑은 고딕" w:eastAsia="맑은 고딕" w:hAnsi="맑은 고딕"/>
          <w:color w:val="595959"/>
          <w:sz w:val="20"/>
          <w:szCs w:val="20"/>
        </w:rPr>
        <w:t xml:space="preserve">사용 데이터: 뉴스 26만 건 · 주가 4만 8천 행 · 공시 1만 9천 건 · 수급 6천 행</w:t>
      </w:r>
    </w:p>
    <w:p>
      <w:pPr>
        <w:spacing w:before="900"/>
        <w:jc w:val="center"/>
      </w:pPr>
      <w:r>
        <w:rPr>
          <w:rFonts w:ascii="맑은 고딕" w:cs="맑은 고딕" w:eastAsia="맑은 고딕" w:hAnsi="맑은 고딕"/>
          <w:i/>
          <w:iCs/>
          <w:color w:val="C00000"/>
          <w:sz w:val="18"/>
          <w:szCs w:val="18"/>
        </w:rPr>
        <w:t xml:space="preserve">※ 이 문서는 연구 기록이며 투자 권유가 아닙니다.</w:t>
      </w:r>
    </w:p>
    <w:p>
      <w:r>
        <w:br w:type="page"/>
      </w:r>
    </w:p>
    <w:p>
      <w:pPr>
        <w:spacing w:after="240"/>
      </w:pPr>
      <w:r>
        <w:rPr>
          <w:rFonts w:ascii="맑은 고딕" w:cs="맑은 고딕" w:eastAsia="맑은 고딕" w:hAnsi="맑은 고딕"/>
          <w:b/>
          <w:bCs/>
          <w:color w:val="1F4E79"/>
          <w:sz w:val="32"/>
          <w:szCs w:val="32"/>
        </w:rPr>
        <w:t xml:space="preserve">목차</w:t>
      </w:r>
    </w:p>
    <w:sdt>
      <w:sdtPr>
        <w:alias w:val="목차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200" w:before="480"/>
      </w:pPr>
      <w:r>
        <w:rPr>
          <w:rFonts w:ascii="맑은 고딕" w:cs="맑은 고딕" w:eastAsia="맑은 고딕" w:hAnsi="맑은 고딕"/>
          <w:b/>
          <w:bCs/>
          <w:color w:val="1F4E79"/>
          <w:sz w:val="32"/>
          <w:szCs w:val="32"/>
        </w:rPr>
        <w:t xml:space="preserve">0. 이 문서를 읽기 전에</w:t>
      </w:r>
    </w:p>
    <w:p>
      <w:pPr>
        <w:spacing w:after="14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1"/>
          <w:szCs w:val="21"/>
        </w:rPr>
        <w:t xml:space="preserve">우리가 하려던 일은 한 문장으로 이렇습니다. </w:t>
      </w:r>
      <w:r>
        <w:rPr>
          <w:rFonts w:ascii="맑은 고딕" w:cs="맑은 고딕" w:eastAsia="맑은 고딕" w:hAnsi="맑은 고딕"/>
          <w:b/>
          <w:bCs/>
          <w:i w:val="false"/>
          <w:iCs w:val="false"/>
          <w:sz w:val="21"/>
          <w:szCs w:val="21"/>
        </w:rPr>
        <w:t xml:space="preserve">“주가가 크게 움직인 날, 그 원인이 무엇이었는지를 데이터로 알아낼 수 있을까?”</w:t>
      </w:r>
    </w:p>
    <w:p>
      <w:pPr>
        <w:spacing w:after="140" w:line="300"/>
      </w:pPr>
      <w:r>
        <w:rPr>
          <w:rFonts w:ascii="맑은 고딕" w:cs="맑은 고딕" w:eastAsia="맑은 고딕" w:hAnsi="맑은 고딕"/>
          <w:sz w:val="21"/>
          <w:szCs w:val="21"/>
        </w:rPr>
        <w:t xml:space="preserve">사람들은 보통 이렇게 말합니다. “오늘 삼성전자가 오른 건 반도체 뉴스 때문이야.” 그런데 이 말이 정말 맞는지는 아무도 확인하지 않습니다. 뉴스가 나왔고 주가가 올랐다는 두 사실이 같은 날 있었다는 것뿐이지, 뉴스 '때문에' 올랐다는 증거는 아니니까요.</w:t>
      </w:r>
    </w:p>
    <w:p>
      <w:pPr>
        <w:spacing w:after="140" w:line="300"/>
      </w:pPr>
      <w:r>
        <w:rPr>
          <w:rFonts w:ascii="맑은 고딕" w:cs="맑은 고딕" w:eastAsia="맑은 고딕" w:hAnsi="맑은 고딕"/>
          <w:sz w:val="21"/>
          <w:szCs w:val="21"/>
        </w:rPr>
        <w:t xml:space="preserve">그래서 우리는 컴퓨터로 26만 건의 뉴스와 1년치 주가를 전부 읽고, “이런 말이 나올 때 주가가 이렇게 흘렀다”를 숫자로 만들어 보기로 했습니다. 총 16번의 실험을 했고, 그 과정에서 여러 번 스스로가 틀렸다는 것을 발견했습니다.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FF2C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rFonts w:ascii="맑은 고딕" w:cs="맑은 고딕" w:eastAsia="맑은 고딕" w:hAnsi="맑은 고딕"/>
                <w:b/>
                <w:bCs/>
                <w:color w:val="7F6000"/>
                <w:sz w:val="21"/>
                <w:szCs w:val="21"/>
              </w:rPr>
              <w:t xml:space="preserve">이 문서의 가장 중요한 메시지 (미리 말해둡니다)</w:t>
            </w:r>
          </w:p>
          <w:p>
            <w:pPr>
              <w:spacing w:after="60" w:line="29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결론부터 말하면, 우리가 찾아낸 '대단한 발견'의 대부분은 자세히 들여다보니 착각이었습니다. 그리고 그 착각을 걷어내는 방법을 배운 것이 이번 실험의 진짜 수확입니다.</w:t>
            </w:r>
          </w:p>
          <w:p>
            <w:pPr>
              <w:spacing w:after="60" w:line="29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더 놀라운 것은, 착각을 걸러내려고 만든 '검사 도구' 자체가 고장 나 있었다는 사실을 11번째 실험에서 발견한 것입니다. 그래서 죽었다고 판정했던 결과들을 되살려야 했습니다.</w:t>
            </w:r>
          </w:p>
          <w:p>
            <w:pPr>
              <w:spacing w:after="60" w:line="29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20"/>
                <w:szCs w:val="20"/>
              </w:rPr>
              <w:t xml:space="preserve">과학은 “무언가를 찾았다”보다 “내가 찾은 게 진짜인지 어떻게 확인하지?”가 훨씬 어렵다는 것 — 이 문서는 그 이야기입니다.</w:t>
            </w:r>
          </w:p>
        </w:tc>
      </w:tr>
    </w:tbl>
    <w:p>
      <w:pPr>
        <w:spacing w:after="160"/>
      </w:pPr>
      <w:r>
        <w:rPr>
          <w:sz w:val="8"/>
          <w:szCs w:val="8"/>
        </w:rPr>
        <w:t xml:space="preserve"/>
      </w:r>
    </w:p>
    <w:p>
      <w:pPr>
        <w:spacing w:after="140" w:line="300"/>
      </w:pPr>
      <w:r>
        <w:rPr>
          <w:rFonts w:ascii="맑은 고딕" w:cs="맑은 고딕" w:eastAsia="맑은 고딕" w:hAnsi="맑은 고딕"/>
          <w:sz w:val="21"/>
          <w:szCs w:val="21"/>
        </w:rPr>
        <w:t xml:space="preserve">전문 용어는 나올 때마다 그 자리에서 풀어서 설명합니다. 문서 맨 뒤에 용어 사전도 있습니다. 수학은 중학교 수준을 넘지 않습니다.</w:t>
      </w:r>
    </w:p>
    <w:p>
      <w:pPr>
        <w:pBdr>
          <w:bottom w:val="single" w:color="BFBFBF" w:sz="6" w:space="1"/>
        </w:pBdr>
        <w:spacing w:after="200" w:before="60"/>
      </w:pPr>
      <w:r>
        <w:rPr>
          <w:sz w:val="8"/>
          <w:szCs w:val="8"/>
        </w:rPr>
        <w:t xml:space="preserve"/>
      </w:r>
    </w:p>
    <w:p>
      <w:pPr>
        <w:pStyle w:val="Heading2"/>
        <w:spacing w:after="140" w:before="320"/>
      </w:pPr>
      <w:r>
        <w:rPr>
          <w:rFonts w:ascii="맑은 고딕" w:cs="맑은 고딕" w:eastAsia="맑은 고딕" w:hAnsi="맑은 고딕"/>
          <w:b/>
          <w:bCs/>
          <w:color w:val="2E75B6"/>
          <w:sz w:val="26"/>
          <w:szCs w:val="26"/>
        </w:rPr>
        <w:t xml:space="preserve">전체 실험 지도</w:t>
      </w:r>
    </w:p>
    <w:p>
      <w:pPr>
        <w:spacing w:after="140" w:line="300"/>
      </w:pPr>
      <w:r>
        <w:rPr>
          <w:rFonts w:ascii="맑은 고딕" w:cs="맑은 고딕" w:eastAsia="맑은 고딕" w:hAnsi="맑은 고딕"/>
          <w:sz w:val="21"/>
          <w:szCs w:val="21"/>
        </w:rPr>
        <w:t xml:space="preserve">우리가 한 일을 순서대로 늘어놓으면 이렇습니다.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2900"/>
        <w:gridCol w:w="5360"/>
      </w:tblGrid>
      <w:tr>
        <w:trPr>
          <w:tblHeader/>
        </w:trPr>
        <w:tc>
          <w:tcPr>
            <w:tcW w:type="dxa" w:w="11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단계</w:t>
            </w:r>
          </w:p>
        </w:tc>
        <w:tc>
          <w:tcPr>
            <w:tcW w:type="dxa" w:w="29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실험 이름</w:t>
            </w:r>
          </w:p>
        </w:tc>
        <w:tc>
          <w:tcPr>
            <w:tcW w:type="dxa" w:w="536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묻는 질문</w:t>
            </w:r>
          </w:p>
        </w:tc>
      </w:tr>
      <w:tr>
        <w:tc>
          <w:tcPr>
            <w:tcW w:type="dxa" w:w="11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준비</w:t>
            </w:r>
          </w:p>
        </w:tc>
        <w:tc>
          <w:tcPr>
            <w:tcW w:type="dxa" w:w="29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저장소 최신화 · 시스템 파악</w:t>
            </w:r>
          </w:p>
        </w:tc>
        <w:tc>
          <w:tcPr>
            <w:tcW w:type="dxa" w:w="536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우리가 가진 데이터가 뭐지?</w:t>
            </w:r>
          </w:p>
        </w:tc>
      </w:tr>
      <w:tr>
        <w:tc>
          <w:tcPr>
            <w:tcW w:type="dxa" w:w="11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실험 1</w:t>
            </w:r>
          </w:p>
        </w:tc>
        <w:tc>
          <w:tcPr>
            <w:tcW w:type="dxa" w:w="29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변곡점 ↔ 뉴스</w:t>
            </w:r>
          </w:p>
        </w:tc>
        <w:tc>
          <w:tcPr>
            <w:tcW w:type="dxa" w:w="536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주가가 꺾인 날 주변에 어떤 기사가 있었나?</w:t>
            </w:r>
          </w:p>
        </w:tc>
      </w:tr>
      <w:tr>
        <w:tc>
          <w:tcPr>
            <w:tcW w:type="dxa" w:w="11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실험 2</w:t>
            </w:r>
          </w:p>
        </w:tc>
        <w:tc>
          <w:tcPr>
            <w:tcW w:type="dxa" w:w="29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랩어카운트 포트폴리오</w:t>
            </w:r>
          </w:p>
        </w:tc>
        <w:tc>
          <w:tcPr>
            <w:tcW w:type="dxa" w:w="536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섹터별 목표 비중을 스스로 관리하게 만들 수 있나?</w:t>
            </w:r>
          </w:p>
        </w:tc>
      </w:tr>
      <w:tr>
        <w:tc>
          <w:tcPr>
            <w:tcW w:type="dxa" w:w="11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실험 3</w:t>
            </w:r>
          </w:p>
        </w:tc>
        <w:tc>
          <w:tcPr>
            <w:tcW w:type="dxa" w:w="29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과거 유사국면 검색</w:t>
            </w:r>
          </w:p>
        </w:tc>
        <w:tc>
          <w:tcPr>
            <w:tcW w:type="dxa" w:w="536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지금과 닮은 과거를 찾아줄 수 있나?</w:t>
            </w:r>
          </w:p>
        </w:tc>
      </w:tr>
      <w:tr>
        <w:tc>
          <w:tcPr>
            <w:tcW w:type="dxa" w:w="11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PLAY 6</w:t>
            </w:r>
          </w:p>
        </w:tc>
        <w:tc>
          <w:tcPr>
            <w:tcW w:type="dxa" w:w="29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요인 분해</w:t>
            </w:r>
          </w:p>
        </w:tc>
        <w:tc>
          <w:tcPr>
            <w:tcW w:type="dxa" w:w="536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이 움직임이 그 종목 얘기인가, 시장 얘기인가?</w:t>
            </w:r>
          </w:p>
        </w:tc>
      </w:tr>
      <w:tr>
        <w:tc>
          <w:tcPr>
            <w:tcW w:type="dxa" w:w="11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PLAY 7</w:t>
            </w:r>
          </w:p>
        </w:tc>
        <w:tc>
          <w:tcPr>
            <w:tcW w:type="dxa" w:w="29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신호별 우도비</w:t>
            </w:r>
          </w:p>
        </w:tc>
        <w:tc>
          <w:tcPr>
            <w:tcW w:type="dxa" w:w="536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어떤 변수가 실제로 정보를 갖고 있나?</w:t>
            </w:r>
          </w:p>
        </w:tc>
      </w:tr>
      <w:tr>
        <w:tc>
          <w:tcPr>
            <w:tcW w:type="dxa" w:w="11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PLAY 8</w:t>
            </w:r>
          </w:p>
        </w:tc>
        <w:tc>
          <w:tcPr>
            <w:tcW w:type="dxa" w:w="29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매크로 전이</w:t>
            </w:r>
          </w:p>
        </w:tc>
        <w:tc>
          <w:tcPr>
            <w:tcW w:type="dxa" w:w="536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환율·유가·금리가 바뀌면 어느 업종이 움직이나?</w:t>
            </w:r>
          </w:p>
        </w:tc>
      </w:tr>
      <w:tr>
        <w:tc>
          <w:tcPr>
            <w:tcW w:type="dxa" w:w="11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PLAY 9</w:t>
            </w:r>
          </w:p>
        </w:tc>
        <w:tc>
          <w:tcPr>
            <w:tcW w:type="dxa" w:w="29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원인 사후확률</w:t>
            </w:r>
          </w:p>
        </w:tc>
        <w:tc>
          <w:tcPr>
            <w:tcW w:type="dxa" w:w="536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이 급등의 원인은 무엇이고, 뭐가 제일 컸나?</w:t>
            </w:r>
          </w:p>
        </w:tc>
      </w:tr>
      <w:tr>
        <w:tc>
          <w:tcPr>
            <w:tcW w:type="dxa" w:w="11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PLAY 10</w:t>
            </w:r>
          </w:p>
        </w:tc>
        <w:tc>
          <w:tcPr>
            <w:tcW w:type="dxa" w:w="29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레짐별 분석</w:t>
            </w:r>
          </w:p>
        </w:tc>
        <w:tc>
          <w:tcPr>
            <w:tcW w:type="dxa" w:w="536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시장 상황이 바뀌면 규칙도 바뀌나?</w:t>
            </w:r>
          </w:p>
        </w:tc>
      </w:tr>
      <w:tr>
        <w:tc>
          <w:tcPr>
            <w:tcW w:type="dxa" w:w="11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PLAY 11</w:t>
            </w:r>
          </w:p>
        </w:tc>
        <w:tc>
          <w:tcPr>
            <w:tcW w:type="dxa" w:w="29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양성 대조군 ★</w:t>
            </w:r>
          </w:p>
        </w:tc>
        <w:tc>
          <w:tcPr>
            <w:tcW w:type="dxa" w:w="536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우리 검사 방법이 정상인가?</w:t>
            </w:r>
          </w:p>
        </w:tc>
      </w:tr>
      <w:tr>
        <w:tc>
          <w:tcPr>
            <w:tcW w:type="dxa" w:w="11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PLAY 12</w:t>
            </w:r>
          </w:p>
        </w:tc>
        <w:tc>
          <w:tcPr>
            <w:tcW w:type="dxa" w:w="29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발행일 복구</w:t>
            </w:r>
          </w:p>
        </w:tc>
        <w:tc>
          <w:tcPr>
            <w:tcW w:type="dxa" w:w="536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표본을 더 늘릴 수 있나?</w:t>
            </w:r>
          </w:p>
        </w:tc>
      </w:tr>
      <w:tr>
        <w:tc>
          <w:tcPr>
            <w:tcW w:type="dxa" w:w="11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PLAY 13</w:t>
            </w:r>
          </w:p>
        </w:tc>
        <w:tc>
          <w:tcPr>
            <w:tcW w:type="dxa" w:w="29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수급 축</w:t>
            </w:r>
          </w:p>
        </w:tc>
        <w:tc>
          <w:tcPr>
            <w:tcW w:type="dxa" w:w="536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외국인·기관이 사고파는 게 주가를 미리 알려주나?</w:t>
            </w:r>
          </w:p>
        </w:tc>
      </w:tr>
      <w:tr>
        <w:tc>
          <w:tcPr>
            <w:tcW w:type="dxa" w:w="11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PLAY 14</w:t>
            </w:r>
          </w:p>
        </w:tc>
        <w:tc>
          <w:tcPr>
            <w:tcW w:type="dxa" w:w="29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공시 축</w:t>
            </w:r>
          </w:p>
        </w:tc>
        <w:tc>
          <w:tcPr>
            <w:tcW w:type="dxa" w:w="536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공시는 뉴스와 다른가?</w:t>
            </w:r>
          </w:p>
        </w:tc>
      </w:tr>
      <w:tr>
        <w:tc>
          <w:tcPr>
            <w:tcW w:type="dxa" w:w="11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PLAY 15</w:t>
            </w:r>
          </w:p>
        </w:tc>
        <w:tc>
          <w:tcPr>
            <w:tcW w:type="dxa" w:w="29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잔차 클러스터</w:t>
            </w:r>
          </w:p>
        </w:tc>
        <w:tc>
          <w:tcPr>
            <w:tcW w:type="dxa" w:w="536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업종 분류가 놓치는 진짜 그룹이 있나?</w:t>
            </w:r>
          </w:p>
        </w:tc>
      </w:tr>
      <w:tr>
        <w:tc>
          <w:tcPr>
            <w:tcW w:type="dxa" w:w="11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PLAY 16</w:t>
            </w:r>
          </w:p>
        </w:tc>
        <w:tc>
          <w:tcPr>
            <w:tcW w:type="dxa" w:w="29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검정 재교정 ★</w:t>
            </w:r>
          </w:p>
        </w:tc>
        <w:tc>
          <w:tcPr>
            <w:tcW w:type="dxa" w:w="536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고장난 도구로 내린 판정을 다시 하면?</w:t>
            </w:r>
          </w:p>
        </w:tc>
      </w:tr>
    </w:tbl>
    <w:p>
      <w:pPr>
        <w:spacing w:after="200"/>
      </w:pPr>
      <w:r>
        <w:rPr>
          <w:sz w:val="8"/>
          <w:szCs w:val="8"/>
        </w:rPr>
        <w:t xml:space="preserve"/>
      </w:r>
    </w:p>
    <w:p>
      <w:pPr>
        <w:spacing w:after="1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C00000"/>
          <w:sz w:val="21"/>
          <w:szCs w:val="21"/>
        </w:rPr>
        <w:t xml:space="preserve">★ 표시한 두 실험이 앞의 모든 결론을 뒤집었습니다.</w:t>
      </w:r>
    </w:p>
    <w:p>
      <w:r>
        <w:br w:type="page"/>
      </w:r>
    </w:p>
    <w:p>
      <w:pPr>
        <w:pStyle w:val="Heading1"/>
        <w:spacing w:after="200" w:before="480"/>
      </w:pPr>
      <w:r>
        <w:rPr>
          <w:rFonts w:ascii="맑은 고딕" w:cs="맑은 고딕" w:eastAsia="맑은 고딕" w:hAnsi="맑은 고딕"/>
          <w:b/>
          <w:bCs/>
          <w:color w:val="1F4E79"/>
          <w:sz w:val="32"/>
          <w:szCs w:val="32"/>
        </w:rPr>
        <w:t xml:space="preserve">1부. 준비 — 우리가 가진 것</w:t>
      </w:r>
    </w:p>
    <w:p>
      <w:pPr>
        <w:pStyle w:val="Heading2"/>
        <w:spacing w:after="140" w:before="320"/>
      </w:pPr>
      <w:r>
        <w:rPr>
          <w:rFonts w:ascii="맑은 고딕" w:cs="맑은 고딕" w:eastAsia="맑은 고딕" w:hAnsi="맑은 고딕"/>
          <w:b/>
          <w:bCs/>
          <w:color w:val="2E75B6"/>
          <w:sz w:val="26"/>
          <w:szCs w:val="26"/>
        </w:rPr>
        <w:t xml:space="preserve">1-1. 저장소 최신화에서 생긴 작은 사건</w:t>
      </w:r>
    </w:p>
    <w:p>
      <w:pPr>
        <w:spacing w:after="140" w:line="300"/>
      </w:pPr>
      <w:r>
        <w:rPr>
          <w:rFonts w:ascii="맑은 고딕" w:cs="맑은 고딕" w:eastAsia="맑은 고딕" w:hAnsi="맑은 고딕"/>
          <w:sz w:val="21"/>
          <w:szCs w:val="21"/>
        </w:rPr>
        <w:t xml:space="preserve">시작은 “최신 코드로 맞춰줘”였습니다. 그런데 작업 중이던 파일이 83개나 저장 안 된 상태로 남아 있어서, 평범한 방법(브랜치 이동)이 막혔습니다. 파일을 덮어쓰면 작업이 날아가니까요.</w:t>
      </w:r>
    </w:p>
    <w:p>
      <w:pPr>
        <w:spacing w:after="140" w:line="300"/>
      </w:pPr>
      <w:r>
        <w:rPr>
          <w:rFonts w:ascii="맑은 고딕" w:cs="맑은 고딕" w:eastAsia="맑은 고딕" w:hAnsi="맑은 고딕"/>
          <w:sz w:val="21"/>
          <w:szCs w:val="21"/>
        </w:rPr>
        <w:t xml:space="preserve">그래서 우회했습니다. 확인해 보니 원격 저장소의 최신 내용은 이미 우리가 작업하던 내용을 포함하고 있었고(차이는 '합쳤다'는 기록 하나뿐), 그래서 실제 파일 내용은 바뀌지 않는 상태였습니다. 그 점을 확인한 뒤 현재 위치만 최신으로 옮기고, 실험용 새 가지(브랜치)를 새로 만들었습니다. 작업 중이던 83개 파일은 손대지 않았습니다.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E7F0F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rFonts w:ascii="맑은 고딕" w:cs="맑은 고딕" w:eastAsia="맑은 고딕" w:hAnsi="맑은 고딕"/>
                <w:b/>
                <w:bCs/>
                <w:color w:val="7F6000"/>
                <w:sz w:val="21"/>
                <w:szCs w:val="21"/>
              </w:rPr>
              <w:t xml:space="preserve">여기서 배운 것</w:t>
            </w:r>
          </w:p>
          <w:p>
            <w:pPr>
              <w:spacing w:after="60" w:line="29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'최신으로 만들어줘' 같은 단순한 요청도, 실제로는 무엇이 덮어써질지 먼저 확인해야 합니다. 확인 없이 실행했으면 저장 안 된 작업 83개가 사라졌을 겁니다.</w:t>
            </w:r>
          </w:p>
        </w:tc>
      </w:tr>
    </w:tbl>
    <w:p>
      <w:pPr>
        <w:spacing w:after="160"/>
      </w:pPr>
      <w:r>
        <w:rPr>
          <w:sz w:val="8"/>
          <w:szCs w:val="8"/>
        </w:rPr>
        <w:t xml:space="preserve"/>
      </w:r>
    </w:p>
    <w:p>
      <w:pPr>
        <w:pStyle w:val="Heading2"/>
        <w:spacing w:after="140" w:before="320"/>
      </w:pPr>
      <w:r>
        <w:rPr>
          <w:rFonts w:ascii="맑은 고딕" w:cs="맑은 고딕" w:eastAsia="맑은 고딕" w:hAnsi="맑은 고딕"/>
          <w:b/>
          <w:bCs/>
          <w:color w:val="2E75B6"/>
          <w:sz w:val="26"/>
          <w:szCs w:val="26"/>
        </w:rPr>
        <w:t xml:space="preserve">1-2. 우리 손에 있던 데이터</w:t>
      </w:r>
    </w:p>
    <w:p>
      <w:pPr>
        <w:spacing w:after="140" w:line="300"/>
      </w:pPr>
      <w:r>
        <w:rPr>
          <w:rFonts w:ascii="맑은 고딕" w:cs="맑은 고딕" w:eastAsia="맑은 고딕" w:hAnsi="맑은 고딕"/>
          <w:sz w:val="21"/>
          <w:szCs w:val="21"/>
        </w:rPr>
        <w:t xml:space="preserve">실험을 시작하기 전에 “무엇으로 실험할 수 있는가”를 먼저 세어 봤습니다. 이게 사실상 실험의 한계를 정합니다.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4600"/>
        <w:gridCol w:w="3060"/>
      </w:tblGrid>
      <w:tr>
        <w:trPr>
          <w:tblHeader/>
        </w:trPr>
        <w:tc>
          <w:tcPr>
            <w:tcW w:type="dxa" w:w="17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데이터</w:t>
            </w:r>
          </w:p>
        </w:tc>
        <w:tc>
          <w:tcPr>
            <w:tcW w:type="dxa" w:w="46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내용</w:t>
            </w:r>
          </w:p>
        </w:tc>
        <w:tc>
          <w:tcPr>
            <w:tcW w:type="dxa" w:w="306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규모</w:t>
            </w:r>
          </w:p>
        </w:tc>
      </w:tr>
      <w:tr>
        <w:tc>
          <w:tcPr>
            <w:tcW w:type="dxa" w:w="17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뉴스 제목</w:t>
            </w:r>
          </w:p>
        </w:tc>
        <w:tc>
          <w:tcPr>
            <w:tcW w:type="dxa" w:w="46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70개 언론사 기사 제목·언론사·발행일·주소</w:t>
            </w:r>
          </w:p>
        </w:tc>
        <w:tc>
          <w:tcPr>
            <w:tcW w:type="dxa" w:w="306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22만 8천 건 (나중에 26만 4천 건까지 확보)</w:t>
            </w:r>
          </w:p>
        </w:tc>
      </w:tr>
      <w:tr>
        <w:tc>
          <w:tcPr>
            <w:tcW w:type="dxa" w:w="17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뉴스 임베딩</w:t>
            </w:r>
          </w:p>
        </w:tc>
        <w:tc>
          <w:tcPr>
            <w:tcW w:type="dxa" w:w="46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제목을 768개의 숫자로 바꿔 놓은 것 (의미 비교용)</w:t>
            </w:r>
          </w:p>
        </w:tc>
        <w:tc>
          <w:tcPr>
            <w:tcW w:type="dxa" w:w="306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22만 6천 건</w:t>
            </w:r>
          </w:p>
        </w:tc>
      </w:tr>
      <w:tr>
        <w:tc>
          <w:tcPr>
            <w:tcW w:type="dxa" w:w="17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주가</w:t>
            </w:r>
          </w:p>
        </w:tc>
        <w:tc>
          <w:tcPr>
            <w:tcW w:type="dxa" w:w="46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코스피 상위 200종목 일별 종가·거래량</w:t>
            </w:r>
          </w:p>
        </w:tc>
        <w:tc>
          <w:tcPr>
            <w:tcW w:type="dxa" w:w="306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4만 8천 행 (244거래일)</w:t>
            </w:r>
          </w:p>
        </w:tc>
      </w:tr>
      <w:tr>
        <w:tc>
          <w:tcPr>
            <w:tcW w:type="dxa" w:w="17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종목 목록</w:t>
            </w:r>
          </w:p>
        </w:tc>
        <w:tc>
          <w:tcPr>
            <w:tcW w:type="dxa" w:w="46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종목명·업종(22개)·시가총액</w:t>
            </w:r>
          </w:p>
        </w:tc>
        <w:tc>
          <w:tcPr>
            <w:tcW w:type="dxa" w:w="306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832종목 중 상위 200 사용</w:t>
            </w:r>
          </w:p>
        </w:tc>
      </w:tr>
      <w:tr>
        <w:tc>
          <w:tcPr>
            <w:tcW w:type="dxa" w:w="17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공시</w:t>
            </w:r>
          </w:p>
        </w:tc>
        <w:tc>
          <w:tcPr>
            <w:tcW w:type="dxa" w:w="46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금융감독원 DART 공시 목록·종류</w:t>
            </w:r>
          </w:p>
        </w:tc>
        <w:tc>
          <w:tcPr>
            <w:tcW w:type="dxa" w:w="306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1만 9천 건 (나중에 수집)</w:t>
            </w:r>
          </w:p>
        </w:tc>
      </w:tr>
      <w:tr>
        <w:tc>
          <w:tcPr>
            <w:tcW w:type="dxa" w:w="17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투자자 수급</w:t>
            </w:r>
          </w:p>
        </w:tc>
        <w:tc>
          <w:tcPr>
            <w:tcW w:type="dxa" w:w="46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외국인·기관·개인 순매수</w:t>
            </w:r>
          </w:p>
        </w:tc>
        <w:tc>
          <w:tcPr>
            <w:tcW w:type="dxa" w:w="306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6천 행 (나중에 수집)</w:t>
            </w:r>
          </w:p>
        </w:tc>
      </w:tr>
    </w:tbl>
    <w:p>
      <w:pPr>
        <w:spacing w:after="200"/>
      </w:pPr>
      <w:r>
        <w:rPr>
          <w:sz w:val="8"/>
          <w:szCs w:val="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DECE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rFonts w:ascii="맑은 고딕" w:cs="맑은 고딕" w:eastAsia="맑은 고딕" w:hAnsi="맑은 고딕"/>
                <w:b/>
                <w:bCs/>
                <w:color w:val="7F6000"/>
                <w:sz w:val="21"/>
                <w:szCs w:val="21"/>
              </w:rPr>
              <w:t xml:space="preserve">발견 ①: 중요한 제약 하나</w:t>
            </w:r>
          </w:p>
          <w:p>
            <w:pPr>
              <w:spacing w:after="60" w:line="29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뉴스에는 “언제 발행됐는지”가 적혀 있어야 시간 순서로 분석할 수 있습니다. 그런데 우리 데이터는 2026년 5월 1일 이전 기사에 그 정보가 비어 있었습니다.</w:t>
            </w:r>
          </w:p>
          <w:p>
            <w:pPr>
              <w:spacing w:after="60" w:line="29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20"/>
                <w:szCs w:val="20"/>
              </w:rPr>
              <w:t xml:space="preserve">즉 뉴스로 분석할 수 있는 기간이 53거래일(약 두 달 반)뿐이었습니다. 이 짧음이 나중에 모든 실험의 발목을 잡습니다.</w:t>
            </w:r>
          </w:p>
        </w:tc>
      </w:tr>
    </w:tbl>
    <w:p>
      <w:pPr>
        <w:spacing w:after="160"/>
      </w:pPr>
      <w:r>
        <w:rPr>
          <w:sz w:val="8"/>
          <w:szCs w:val="8"/>
        </w:rPr>
        <w:t xml:space="preserve"/>
      </w:r>
    </w:p>
    <w:p>
      <w:pPr>
        <w:pStyle w:val="Heading2"/>
        <w:spacing w:after="140" w:before="320"/>
      </w:pPr>
      <w:r>
        <w:rPr>
          <w:rFonts w:ascii="맑은 고딕" w:cs="맑은 고딕" w:eastAsia="맑은 고딕" w:hAnsi="맑은 고딕"/>
          <w:b/>
          <w:bCs/>
          <w:color w:val="2E75B6"/>
          <w:sz w:val="26"/>
          <w:szCs w:val="26"/>
        </w:rPr>
        <w:t xml:space="preserve">1-3. 미리 알아둘 세 가지 개념</w:t>
      </w:r>
    </w:p>
    <w:p>
      <w:pPr>
        <w:pStyle w:val="Heading3"/>
        <w:spacing w:after="100" w:before="240"/>
      </w:pPr>
      <w:r>
        <w:rPr>
          <w:rFonts w:ascii="맑은 고딕" w:cs="맑은 고딕" w:eastAsia="맑은 고딕" w:hAnsi="맑은 고딕"/>
          <w:b/>
          <w:bCs/>
          <w:color w:val="404040"/>
          <w:sz w:val="23"/>
          <w:szCs w:val="23"/>
        </w:rPr>
        <w:t xml:space="preserve">① 수익률</w:t>
      </w:r>
    </w:p>
    <w:p>
      <w:pPr>
        <w:spacing w:after="140" w:line="300"/>
      </w:pPr>
      <w:r>
        <w:rPr>
          <w:rFonts w:ascii="맑은 고딕" w:cs="맑은 고딕" w:eastAsia="맑은 고딕" w:hAnsi="맑은 고딕"/>
          <w:sz w:val="21"/>
          <w:szCs w:val="21"/>
        </w:rPr>
        <w:t xml:space="preserve">어제 10,000원이던 주식이 오늘 10,300원이면 수익률은 +3%입니다. 주가를 그대로 쓰지 않고 수익률로 바꾸는 이유는, 삼성전자(26만 원)와 다른 주식(5천 원)을 같은 자로 비교하기 위해서입니다.</w:t>
      </w:r>
    </w:p>
    <w:p>
      <w:pPr>
        <w:pStyle w:val="Heading3"/>
        <w:spacing w:after="100" w:before="240"/>
      </w:pPr>
      <w:r>
        <w:rPr>
          <w:rFonts w:ascii="맑은 고딕" w:cs="맑은 고딕" w:eastAsia="맑은 고딕" w:hAnsi="맑은 고딕"/>
          <w:b/>
          <w:bCs/>
          <w:color w:val="404040"/>
          <w:sz w:val="23"/>
          <w:szCs w:val="23"/>
        </w:rPr>
        <w:t xml:space="preserve">② 표준편차 — '평소와 얼마나 다른가'의 자</w:t>
      </w:r>
    </w:p>
    <w:p>
      <w:pPr>
        <w:spacing w:after="140" w:line="300"/>
      </w:pPr>
      <w:r>
        <w:rPr>
          <w:rFonts w:ascii="맑은 고딕" w:cs="맑은 고딕" w:eastAsia="맑은 고딕" w:hAnsi="맑은 고딕"/>
          <w:sz w:val="21"/>
          <w:szCs w:val="21"/>
        </w:rPr>
        <w:t xml:space="preserve">어떤 주식이 보통 하루에 ±1%씩 움직인다고 합시다. 이 '보통 얼마나 흔들리는지'를 나타내는 숫자가 표준편차입니다. 이 주식의 표준편차는 1%입니다.</w:t>
      </w:r>
    </w:p>
    <w:p>
      <w:pPr>
        <w:spacing w:after="140" w:line="300"/>
      </w:pPr>
      <w:r>
        <w:rPr>
          <w:rFonts w:ascii="맑은 고딕" w:cs="맑은 고딕" w:eastAsia="맑은 고딕" w:hAnsi="맑은 고딕"/>
          <w:sz w:val="21"/>
          <w:szCs w:val="21"/>
        </w:rPr>
        <w:t xml:space="preserve">그런데 다른 주식은 보통 하루에 ±5%씩 움직입니다. 이 주식이 하루에 3% 오른 건 평범한 일입니다. 반면 앞의 주식이 3% 오르면 평소의 3배로 튄 큰 사건입니다.</w:t>
      </w:r>
    </w:p>
    <w:p>
      <w:pPr>
        <w:spacing w:after="14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1"/>
          <w:szCs w:val="21"/>
        </w:rPr>
        <w:t xml:space="preserve">그래서 “몇 % 올랐나”가 아니라 </w:t>
      </w:r>
      <w:r>
        <w:rPr>
          <w:rFonts w:ascii="맑은 고딕" w:cs="맑은 고딕" w:eastAsia="맑은 고딕" w:hAnsi="맑은 고딕"/>
          <w:b/>
          <w:bCs/>
          <w:i w:val="false"/>
          <w:iCs w:val="false"/>
          <w:sz w:val="21"/>
          <w:szCs w:val="21"/>
        </w:rPr>
        <w:t xml:space="preserve">“평소 흔들림의 몇 배로 움직였나”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1"/>
          <w:szCs w:val="21"/>
        </w:rPr>
        <w:t xml:space="preserve">를 봐야 종목끼리 공평하게 비교됩니다. 이 배수를 </w:t>
      </w:r>
      <w:r>
        <w:rPr>
          <w:rFonts w:ascii="맑은 고딕" w:cs="맑은 고딕" w:eastAsia="맑은 고딕" w:hAnsi="맑은 고딕"/>
          <w:b/>
          <w:bCs/>
          <w:i w:val="false"/>
          <w:iCs w:val="false"/>
          <w:sz w:val="21"/>
          <w:szCs w:val="21"/>
        </w:rPr>
        <w:t xml:space="preserve">z점수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1"/>
          <w:szCs w:val="21"/>
        </w:rPr>
        <w:t xml:space="preserve">라고 부릅니다.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E7F0F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rFonts w:ascii="맑은 고딕" w:cs="맑은 고딕" w:eastAsia="맑은 고딕" w:hAnsi="맑은 고딕"/>
                <w:b/>
                <w:bCs/>
                <w:color w:val="7F6000"/>
                <w:sz w:val="21"/>
                <w:szCs w:val="21"/>
              </w:rPr>
              <w:t xml:space="preserve">z점수 계산 예시</w:t>
            </w:r>
          </w:p>
          <w:p>
            <w:pPr>
              <w:spacing w:after="60" w:line="29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평소 표준편차가 2%인 종목이 오늘 5% 올랐다 → z = 5 ÷ 2 = +2.5</w:t>
            </w:r>
          </w:p>
          <w:p>
            <w:pPr>
              <w:spacing w:after="60" w:line="29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평소 표준편차가 6%인 종목이 오늘 5% 올랐다 → z = 5 ÷ 6 = +0.83</w:t>
            </w:r>
          </w:p>
          <w:p>
            <w:pPr>
              <w:spacing w:after="60" w:line="29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같은 5%인데 앞쪽은 '큰 사건', 뒤쪽은 '평범한 날'입니다.</w:t>
            </w:r>
          </w:p>
        </w:tc>
      </w:tr>
    </w:tbl>
    <w:p>
      <w:pPr>
        <w:spacing w:after="160"/>
      </w:pPr>
      <w:r>
        <w:rPr>
          <w:sz w:val="8"/>
          <w:szCs w:val="8"/>
        </w:rPr>
        <w:t xml:space="preserve"/>
      </w:r>
    </w:p>
    <w:p>
      <w:pPr>
        <w:pStyle w:val="Heading3"/>
        <w:spacing w:after="100" w:before="240"/>
      </w:pPr>
      <w:r>
        <w:rPr>
          <w:rFonts w:ascii="맑은 고딕" w:cs="맑은 고딕" w:eastAsia="맑은 고딕" w:hAnsi="맑은 고딕"/>
          <w:b/>
          <w:bCs/>
          <w:color w:val="404040"/>
          <w:sz w:val="23"/>
          <w:szCs w:val="23"/>
        </w:rPr>
        <w:t xml:space="preserve">③ 상관계수 — '같이 움직이나'의 자</w:t>
      </w:r>
    </w:p>
    <w:p>
      <w:pPr>
        <w:spacing w:after="140" w:line="300"/>
      </w:pPr>
      <w:r>
        <w:rPr>
          <w:rFonts w:ascii="맑은 고딕" w:cs="맑은 고딕" w:eastAsia="맑은 고딕" w:hAnsi="맑은 고딕"/>
          <w:sz w:val="21"/>
          <w:szCs w:val="21"/>
        </w:rPr>
        <w:t xml:space="preserve">두 가지가 얼마나 함께 움직이는지를 −1에서 +1 사이 숫자로 나타낸 것입니다. +1은 완벽히 같이, 0은 아무 관계 없음, −1은 정확히 반대. 키와 몸무게는 +0.7 정도, 키와 시험 점수는 0에 가깝습니다.</w:t>
      </w:r>
    </w:p>
    <w:p>
      <w:pPr>
        <w:spacing w:after="140" w:line="300"/>
      </w:pPr>
      <w:r>
        <w:rPr>
          <w:rFonts w:ascii="맑은 고딕" w:cs="맑은 고딕" w:eastAsia="맑은 고딕" w:hAnsi="맑은 고딕"/>
          <w:sz w:val="21"/>
          <w:szCs w:val="21"/>
        </w:rPr>
        <w:t xml:space="preserve">주식 데이터에서는 0.05만 나와도 “관계가 있다”고 말할 수 있는 경우가 있습니다. 사람 키처럼 깔끔한 관계가 아니라 잡음이 훨씬 많기 때문입니다.</w:t>
      </w:r>
    </w:p>
    <w:p>
      <w:r>
        <w:br w:type="page"/>
      </w:r>
    </w:p>
    <w:p>
      <w:pPr>
        <w:pStyle w:val="Heading1"/>
        <w:spacing w:after="200" w:before="480"/>
      </w:pPr>
      <w:r>
        <w:rPr>
          <w:rFonts w:ascii="맑은 고딕" w:cs="맑은 고딕" w:eastAsia="맑은 고딕" w:hAnsi="맑은 고딕"/>
          <w:b/>
          <w:bCs/>
          <w:color w:val="1F4E79"/>
          <w:sz w:val="32"/>
          <w:szCs w:val="32"/>
        </w:rPr>
        <w:t xml:space="preserve">2부. 실험 1 — 주가의 변곡점과 뉴스</w:t>
      </w:r>
    </w:p>
    <w:p>
      <w:pPr>
        <w:spacing w:after="140" w:line="300"/>
      </w:pPr>
      <w:r>
        <w:rPr>
          <w:rFonts w:ascii="맑은 고딕" w:cs="맑은 고딕" w:eastAsia="맑은 고딕" w:hAnsi="맑은 고딕"/>
          <w:sz w:val="21"/>
          <w:szCs w:val="21"/>
        </w:rPr>
        <w:t xml:space="preserve">첫 번째 실험의 질문은 이것이었습니다. “주가가 크게 꺾인 날 주변에 어떤 기사가 있었는지 모아서, 나중에 판단할 때 쓸 수 있는 사전을 만들 수 있을까?”</w:t>
      </w:r>
    </w:p>
    <w:p>
      <w:pPr>
        <w:pStyle w:val="Heading2"/>
        <w:spacing w:after="140" w:before="320"/>
      </w:pPr>
      <w:r>
        <w:rPr>
          <w:rFonts w:ascii="맑은 고딕" w:cs="맑은 고딕" w:eastAsia="맑은 고딕" w:hAnsi="맑은 고딕"/>
          <w:b/>
          <w:bCs/>
          <w:color w:val="2E75B6"/>
          <w:sz w:val="26"/>
          <w:szCs w:val="26"/>
        </w:rPr>
        <w:t xml:space="preserve">2-1. '변곡점'을 어떻게 정의했나</w:t>
      </w:r>
    </w:p>
    <w:p>
      <w:pPr>
        <w:spacing w:after="140" w:line="300"/>
      </w:pPr>
      <w:r>
        <w:rPr>
          <w:rFonts w:ascii="맑은 고딕" w:cs="맑은 고딕" w:eastAsia="맑은 고딕" w:hAnsi="맑은 고딕"/>
          <w:sz w:val="21"/>
          <w:szCs w:val="21"/>
        </w:rPr>
        <w:t xml:space="preserve">먼저 '크게 움직인 날'을 컴퓨터가 알아볼 수 있게 정의해야 합니다. 두 가지를 만들었습니다.</w:t>
      </w:r>
    </w:p>
    <w:p>
      <w:pPr>
        <w:pStyle w:val="Heading3"/>
        <w:spacing w:after="100" w:before="240"/>
      </w:pPr>
      <w:r>
        <w:rPr>
          <w:rFonts w:ascii="맑은 고딕" w:cs="맑은 고딕" w:eastAsia="맑은 고딕" w:hAnsi="맑은 고딕"/>
          <w:b/>
          <w:bCs/>
          <w:color w:val="404040"/>
          <w:sz w:val="23"/>
          <w:szCs w:val="23"/>
        </w:rPr>
        <w:t xml:space="preserve">충격(shock) — 하루짜리 큰 움직임</w:t>
      </w:r>
    </w:p>
    <w:p>
      <w:pPr>
        <w:spacing w:after="140" w:line="300"/>
      </w:pPr>
      <w:r>
        <w:rPr>
          <w:rFonts w:ascii="맑은 고딕" w:cs="맑은 고딕" w:eastAsia="맑은 고딕" w:hAnsi="맑은 고딕"/>
          <w:sz w:val="21"/>
          <w:szCs w:val="21"/>
        </w:rPr>
        <w:t xml:space="preserve">그날 수익률이 평소 흔들림(직전 60거래일의 표준편차)의 2배를 넘으면 '충격'으로 표시했습니다.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FF2C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rFonts w:ascii="맑은 고딕" w:cs="맑은 고딕" w:eastAsia="맑은 고딕" w:hAnsi="맑은 고딕"/>
                <w:b/>
                <w:bCs/>
                <w:color w:val="7F6000"/>
                <w:sz w:val="21"/>
                <w:szCs w:val="21"/>
              </w:rPr>
              <w:t xml:space="preserve">여기서 이미 함정이 하나 있었습니다</w:t>
            </w:r>
          </w:p>
          <w:p>
            <w:pPr>
              <w:spacing w:after="60" w:line="29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'평소 흔들림'을 잴 때 오늘을 포함하면 안 됩니다. 큰 사건이 일어난 날을 포함해서 평균을 내면 '평소'가 커져 버려서, 큰 날일수록 z점수가 작아지는 이상한 일이 생깁니다.</w:t>
            </w:r>
          </w:p>
          <w:p>
            <w:pPr>
              <w:spacing w:after="60" w:line="29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그래서 오늘은 빼고 어제까지 60일로만 계산했습니다.</w:t>
            </w:r>
          </w:p>
        </w:tc>
      </w:tr>
    </w:tbl>
    <w:p>
      <w:pPr>
        <w:spacing w:after="160"/>
      </w:pPr>
      <w:r>
        <w:rPr>
          <w:sz w:val="8"/>
          <w:szCs w:val="8"/>
        </w:rPr>
        <w:t xml:space="preserve"/>
      </w:r>
    </w:p>
    <w:p>
      <w:pPr>
        <w:pStyle w:val="Heading3"/>
        <w:spacing w:after="100" w:before="240"/>
      </w:pPr>
      <w:r>
        <w:rPr>
          <w:rFonts w:ascii="맑은 고딕" w:cs="맑은 고딕" w:eastAsia="맑은 고딕" w:hAnsi="맑은 고딕"/>
          <w:b/>
          <w:bCs/>
          <w:color w:val="404040"/>
          <w:sz w:val="23"/>
          <w:szCs w:val="23"/>
        </w:rPr>
        <w:t xml:space="preserve">전환(pivot) — 흐름이 바뀐 날</w:t>
      </w:r>
    </w:p>
    <w:p>
      <w:pPr>
        <w:spacing w:after="140" w:line="300"/>
      </w:pPr>
      <w:r>
        <w:rPr>
          <w:rFonts w:ascii="맑은 고딕" w:cs="맑은 고딕" w:eastAsia="맑은 고딕" w:hAnsi="맑은 고딕"/>
          <w:sz w:val="21"/>
          <w:szCs w:val="21"/>
        </w:rPr>
        <w:t xml:space="preserve">앞 10일 동안의 누적 수익과 뒤 10일 동안의 누적 수익의 부호가 반대이고(예: 앞은 내리막, 뒤는 오르막), 그 차이가 충분히 크고, 그날 종가가 앞뒤 20일 중 가장 낮거나 가장 높은 날 — 이것을 '전환'이라고 불렀습니다. 진짜 꼭짓점만 잡히도록 한 것입니다.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DECE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rFonts w:ascii="맑은 고딕" w:cs="맑은 고딕" w:eastAsia="맑은 고딕" w:hAnsi="맑은 고딕"/>
                <w:b/>
                <w:bCs/>
                <w:color w:val="7F6000"/>
                <w:sz w:val="21"/>
                <w:szCs w:val="21"/>
              </w:rPr>
              <w:t xml:space="preserve">매우 중요한 주의: 이건 예측이 아닙니다</w:t>
            </w:r>
          </w:p>
          <w:p>
            <w:pPr>
              <w:spacing w:after="60" w:line="29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'전환'을 판정하려면 미래 10일의 주가를 봐야 합니다. 그러니 이건 실시간 신호가 될 수 없습니다. 사후에 “여기가 꼭짓점이었네”라고 이름 붙이는 도구일 뿐입니다.</w:t>
            </w:r>
          </w:p>
          <w:p>
            <w:pPr>
              <w:spacing w:after="60" w:line="29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20"/>
                <w:szCs w:val="20"/>
              </w:rPr>
              <w:t xml:space="preserve">이걸 그대로 매매 신호로 쓰면 과거 검증에서는 완벽한 성적이 나오고 실전에서는 0이 됩니다. 미래를 이미 알고 판정했으니까요. 이런 잘못을 '미래 엿보기(look-ahead)'라고 부릅니다.</w:t>
            </w:r>
          </w:p>
          <w:p>
            <w:pPr>
              <w:spacing w:after="60" w:line="29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그래서 코드와 화면 출력에 이 경고를 직접 박아 놓았습니다. 6개월 뒤의 내가 속지 않도록.</w:t>
            </w:r>
          </w:p>
        </w:tc>
      </w:tr>
    </w:tbl>
    <w:p>
      <w:pPr>
        <w:spacing w:after="160"/>
      </w:pPr>
      <w:r>
        <w:rPr>
          <w:sz w:val="8"/>
          <w:szCs w:val="8"/>
        </w:rPr>
        <w:t xml:space="preserve"/>
      </w:r>
    </w:p>
    <w:p>
      <w:pPr>
        <w:spacing w:after="140" w:line="300"/>
      </w:pPr>
      <w:r>
        <w:rPr>
          <w:rFonts w:ascii="맑은 고딕" w:cs="맑은 고딕" w:eastAsia="맑은 고딕" w:hAnsi="맑은 고딕"/>
          <w:sz w:val="21"/>
          <w:szCs w:val="21"/>
        </w:rPr>
        <w:t xml:space="preserve">이 기준으로 코스피 상위 200종목을 훑으니 776건의 변곡점이 나왔습니다. 급등 453건, 급락 247건, 하락전환 55건, 상승전환 21건.</w:t>
      </w:r>
    </w:p>
    <w:p>
      <w:pPr>
        <w:pStyle w:val="Heading2"/>
        <w:spacing w:after="140" w:before="320"/>
      </w:pPr>
      <w:r>
        <w:rPr>
          <w:rFonts w:ascii="맑은 고딕" w:cs="맑은 고딕" w:eastAsia="맑은 고딕" w:hAnsi="맑은 고딕"/>
          <w:b/>
          <w:bCs/>
          <w:color w:val="2E75B6"/>
          <w:sz w:val="26"/>
          <w:szCs w:val="26"/>
        </w:rPr>
        <w:t xml:space="preserve">2-2. 뉴스를 어떻게 붙였나</w:t>
      </w:r>
    </w:p>
    <w:p>
      <w:pPr>
        <w:spacing w:after="140" w:line="300"/>
      </w:pPr>
      <w:r>
        <w:rPr>
          <w:rFonts w:ascii="맑은 고딕" w:cs="맑은 고딕" w:eastAsia="맑은 고딕" w:hAnsi="맑은 고딕"/>
          <w:sz w:val="21"/>
          <w:szCs w:val="21"/>
        </w:rPr>
        <w:t xml:space="preserve">각 변곡일의 앞 3일 ~ 뒤 1일 사이에 나온 기사 중, 제목에 그 회사 이름이 들어간 것을 모았습니다. 22만 3천 건의 제목을 한 번에 훑었습니다.</w:t>
      </w:r>
    </w:p>
    <w:p>
      <w:pPr>
        <w:pStyle w:val="Heading3"/>
        <w:spacing w:after="100" w:before="240"/>
      </w:pPr>
      <w:r>
        <w:rPr>
          <w:rFonts w:ascii="맑은 고딕" w:cs="맑은 고딕" w:eastAsia="맑은 고딕" w:hAnsi="맑은 고딕"/>
          <w:b/>
          <w:bCs/>
          <w:color w:val="404040"/>
          <w:sz w:val="23"/>
          <w:szCs w:val="23"/>
        </w:rPr>
        <w:t xml:space="preserve">여기서 처리한 두 가지 문제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rFonts w:ascii="맑은 고딕" w:cs="맑은 고딕" w:eastAsia="맑은 고딕" w:hAnsi="맑은 고딕"/>
          <w:b/>
          <w:bCs/>
          <w:i w:val="false"/>
          <w:iCs w:val="false"/>
          <w:sz w:val="21"/>
          <w:szCs w:val="21"/>
        </w:rPr>
        <w:t xml:space="preserve">가장 긴 이름만 세기. </w:t>
      </w:r>
      <w:r>
        <w:rPr>
          <w:rFonts w:ascii="맑은 고딕" w:cs="맑은 고딕" w:eastAsia="맑은 고딕" w:hAnsi="맑은 고딕"/>
          <w:sz w:val="21"/>
          <w:szCs w:val="21"/>
        </w:rPr>
        <w:t xml:space="preserve">'현대차증권' 기사가 '현대차' 언급으로 새면, 대형주 기사 수가 계열사 기사 때문에 부풀어 오릅니다. 그래서 매칭된 이름 중 다른 이름의 일부인 것은 버렸습니다.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rFonts w:ascii="맑은 고딕" w:cs="맑은 고딕" w:eastAsia="맑은 고딕" w:hAnsi="맑은 고딕"/>
          <w:b/>
          <w:bCs/>
          <w:i w:val="false"/>
          <w:iCs w:val="false"/>
          <w:sz w:val="21"/>
          <w:szCs w:val="21"/>
        </w:rPr>
        <w:t xml:space="preserve">두 글자 회사명 제외. </w:t>
      </w:r>
      <w:r>
        <w:rPr>
          <w:rFonts w:ascii="맑은 고딕" w:cs="맑은 고딕" w:eastAsia="맑은 고딕" w:hAnsi="맑은 고딕"/>
          <w:sz w:val="21"/>
          <w:szCs w:val="21"/>
        </w:rPr>
        <w:t xml:space="preserve">'대상', '삼양', '농심' 같은 이름은 일반 단어와 겹쳐 엉뚱한 기사가 잡힙니다. 세 글자 미만은 아예 뺐습니다(대신 그 종목들은 분석에서 빠집니다).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E7F0F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rFonts w:ascii="맑은 고딕" w:cs="맑은 고딕" w:eastAsia="맑은 고딕" w:hAnsi="맑은 고딕"/>
                <w:b/>
                <w:bCs/>
                <w:color w:val="7F6000"/>
                <w:sz w:val="21"/>
                <w:szCs w:val="21"/>
              </w:rPr>
              <w:t xml:space="preserve">발견 ②: 변곡점의 절반은 그 회사 얘기가 아니었다</w:t>
            </w:r>
          </w:p>
          <w:p>
            <w:pPr>
              <w:spacing w:after="60" w:line="29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776건 중 제목에 회사 이름이 있는 기사가 하나라도 붙은 건 390건, 즉 50.3%뿐이었습니다.</w:t>
            </w:r>
          </w:p>
          <w:p>
            <w:pPr>
              <w:spacing w:after="60" w:line="29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나머지 절반은 뉴스가 없어서가 아닙니다. 시장 전체가 흔들린 날이라 기사 제목에 개별 회사 이름이 안 들어간 것입니다. 예를 들어 “코스피 급락에 매도 사이드카 발동” 같은 기사에는 회사 이름이 없습니다.</w:t>
            </w:r>
          </w:p>
          <w:p>
            <w:pPr>
              <w:spacing w:after="60" w:line="29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20"/>
                <w:szCs w:val="20"/>
              </w:rPr>
              <w:t xml:space="preserve">실제로 급락 상위 8건 중 3건이 지수가 무너진 같은 날(2026년 7월 7일, 6월 8일)에 몰려 있었습니다.</w:t>
            </w:r>
          </w:p>
        </w:tc>
      </w:tr>
    </w:tbl>
    <w:p>
      <w:pPr>
        <w:spacing w:after="160"/>
      </w:pPr>
      <w:r>
        <w:rPr>
          <w:sz w:val="8"/>
          <w:szCs w:val="8"/>
        </w:rPr>
        <w:t xml:space="preserve"/>
      </w:r>
    </w:p>
    <w:p>
      <w:pPr>
        <w:pStyle w:val="Heading2"/>
        <w:spacing w:after="140" w:before="320"/>
      </w:pPr>
      <w:r>
        <w:rPr>
          <w:rFonts w:ascii="맑은 고딕" w:cs="맑은 고딕" w:eastAsia="맑은 고딕" w:hAnsi="맑은 고딕"/>
          <w:b/>
          <w:bCs/>
          <w:color w:val="2E75B6"/>
          <w:sz w:val="26"/>
          <w:szCs w:val="26"/>
        </w:rPr>
        <w:t xml:space="preserve">2-3. 정량 검증 ① — 뉴스는 앞서는가, 같이 가는가</w:t>
      </w:r>
    </w:p>
    <w:p>
      <w:pPr>
        <w:spacing w:after="140" w:line="300"/>
      </w:pPr>
      <w:r>
        <w:rPr>
          <w:rFonts w:ascii="맑은 고딕" w:cs="맑은 고딕" w:eastAsia="맑은 고딕" w:hAnsi="맑은 고딕"/>
          <w:sz w:val="21"/>
          <w:szCs w:val="21"/>
        </w:rPr>
        <w:t xml:space="preserve">가장 알고 싶었던 것은 이것입니다. 뉴스가 주가보다 먼저 나오나요? 먼저 나온다면 뉴스를 보고 미리 대응할 수 있습니다.</w:t>
      </w:r>
    </w:p>
    <w:p>
      <w:pPr>
        <w:spacing w:after="140" w:line="300"/>
      </w:pPr>
      <w:r>
        <w:rPr>
          <w:rFonts w:ascii="맑은 고딕" w:cs="맑은 고딕" w:eastAsia="맑은 고딕" w:hAnsi="맑은 고딕"/>
          <w:sz w:val="21"/>
          <w:szCs w:val="21"/>
        </w:rPr>
        <w:t xml:space="preserve">측정 방법은 이렇습니다. '뉴스 언급량이 평소보다 얼마나 튀었나(z점수)'와 '주가가 평소보다 얼마나 움직였나(z점수의 절대값)'의 상관계수를, 날짜를 하루씩 밀어가며 계산합니다.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4300"/>
        <w:gridCol w:w="3160"/>
      </w:tblGrid>
      <w:tr>
        <w:trPr>
          <w:tblHeader/>
        </w:trPr>
        <w:tc>
          <w:tcPr>
            <w:tcW w:type="dxa" w:w="19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시차</w:t>
            </w:r>
          </w:p>
        </w:tc>
        <w:tc>
          <w:tcPr>
            <w:tcW w:type="dxa" w:w="43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의미</w:t>
            </w:r>
          </w:p>
        </w:tc>
        <w:tc>
          <w:tcPr>
            <w:tcW w:type="dxa" w:w="316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상관계수</w:t>
            </w:r>
          </w:p>
        </w:tc>
      </w:tr>
      <w:tr>
        <w:tc>
          <w:tcPr>
            <w:tcW w:type="dxa" w:w="19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k = −2</w:t>
            </w:r>
          </w:p>
        </w:tc>
        <w:tc>
          <w:tcPr>
            <w:tcW w:type="dxa" w:w="43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뉴스가 이틀 먼저</w:t>
            </w:r>
          </w:p>
        </w:tc>
        <w:tc>
          <w:tcPr>
            <w:tcW w:type="dxa" w:w="316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+0.023</w:t>
            </w:r>
          </w:p>
        </w:tc>
      </w:tr>
      <w:tr>
        <w:tc>
          <w:tcPr>
            <w:tcW w:type="dxa" w:w="19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k = −1</w:t>
            </w:r>
          </w:p>
        </w:tc>
        <w:tc>
          <w:tcPr>
            <w:tcW w:type="dxa" w:w="43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뉴스가 하루 먼저</w:t>
            </w:r>
          </w:p>
        </w:tc>
        <w:tc>
          <w:tcPr>
            <w:tcW w:type="dxa" w:w="316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+0.030</w:t>
            </w:r>
          </w:p>
        </w:tc>
      </w:tr>
      <w:tr>
        <w:tc>
          <w:tcPr>
            <w:tcW w:type="dxa" w:w="1900"/>
            <w:shd w:fill="E2EFD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k = 0</w:t>
            </w:r>
          </w:p>
        </w:tc>
        <w:tc>
          <w:tcPr>
            <w:tcW w:type="dxa" w:w="4300"/>
            <w:shd w:fill="E2EFD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같은 날</w:t>
            </w:r>
          </w:p>
        </w:tc>
        <w:tc>
          <w:tcPr>
            <w:tcW w:type="dxa" w:w="3160"/>
            <w:shd w:fill="E2EFD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+0.067  ← 가장 큼</w:t>
            </w:r>
          </w:p>
        </w:tc>
      </w:tr>
      <w:tr>
        <w:tc>
          <w:tcPr>
            <w:tcW w:type="dxa" w:w="19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k = +1</w:t>
            </w:r>
          </w:p>
        </w:tc>
        <w:tc>
          <w:tcPr>
            <w:tcW w:type="dxa" w:w="43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주가가 하루 먼저</w:t>
            </w:r>
          </w:p>
        </w:tc>
        <w:tc>
          <w:tcPr>
            <w:tcW w:type="dxa" w:w="316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+0.020</w:t>
            </w:r>
          </w:p>
        </w:tc>
      </w:tr>
      <w:tr>
        <w:tc>
          <w:tcPr>
            <w:tcW w:type="dxa" w:w="19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k = +3</w:t>
            </w:r>
          </w:p>
        </w:tc>
        <w:tc>
          <w:tcPr>
            <w:tcW w:type="dxa" w:w="43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주가가 사흘 먼저</w:t>
            </w:r>
          </w:p>
        </w:tc>
        <w:tc>
          <w:tcPr>
            <w:tcW w:type="dxa" w:w="316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+0.032</w:t>
            </w:r>
          </w:p>
        </w:tc>
      </w:tr>
    </w:tbl>
    <w:p>
      <w:pPr>
        <w:spacing w:after="200"/>
      </w:pPr>
      <w:r>
        <w:rPr>
          <w:sz w:val="8"/>
          <w:szCs w:val="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E7F0F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rFonts w:ascii="맑은 고딕" w:cs="맑은 고딕" w:eastAsia="맑은 고딕" w:hAnsi="맑은 고딕"/>
                <w:b/>
                <w:bCs/>
                <w:color w:val="7F6000"/>
                <w:sz w:val="21"/>
                <w:szCs w:val="21"/>
              </w:rPr>
              <w:t xml:space="preserve">발견 ③: 관계는 진짜인데, 예보가 아니라 '동시 기록'이다</w:t>
            </w:r>
          </w:p>
          <w:p>
            <w:pPr>
              <w:spacing w:after="60" w:line="29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가장 큰 값이 '같은 날'에 있습니다. 뉴스가 하루 먼저인 경우(+0.030)는 주가가 사흘 먼저인 경우(+0.032)와 사실상 같은 크기입니다.</w:t>
            </w:r>
          </w:p>
          <w:p>
            <w:pPr>
              <w:spacing w:after="60" w:line="29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20"/>
                <w:szCs w:val="20"/>
              </w:rPr>
              <w:t xml:space="preserve">즉 뉴스와 주가는 확실히 붙어 있지만, 뉴스가 주가를 미리 알려주지는 않습니다. 뉴스는 일기예보가 아니라 '오늘 비가 왔다'는 기록에 가깝습니다.</w:t>
            </w:r>
          </w:p>
        </w:tc>
      </w:tr>
    </w:tbl>
    <w:p>
      <w:pPr>
        <w:spacing w:after="160"/>
      </w:pPr>
      <w:r>
        <w:rPr>
          <w:sz w:val="8"/>
          <w:szCs w:val="8"/>
        </w:rPr>
        <w:t xml:space="preserve"/>
      </w:r>
    </w:p>
    <w:p>
      <w:pPr>
        <w:pStyle w:val="Heading2"/>
        <w:spacing w:after="140" w:before="320"/>
      </w:pPr>
      <w:r>
        <w:rPr>
          <w:rFonts w:ascii="맑은 고딕" w:cs="맑은 고딕" w:eastAsia="맑은 고딕" w:hAnsi="맑은 고딕"/>
          <w:b/>
          <w:bCs/>
          <w:color w:val="2E75B6"/>
          <w:sz w:val="26"/>
          <w:szCs w:val="26"/>
        </w:rPr>
        <w:t xml:space="preserve">2-4. 정량 검증 ② — 리프트</w:t>
      </w:r>
    </w:p>
    <w:p>
      <w:pPr>
        <w:spacing w:after="140" w:line="300"/>
      </w:pPr>
      <w:r>
        <w:rPr>
          <w:rFonts w:ascii="맑은 고딕" w:cs="맑은 고딕" w:eastAsia="맑은 고딕" w:hAnsi="맑은 고딕"/>
          <w:sz w:val="21"/>
          <w:szCs w:val="21"/>
        </w:rPr>
        <w:t xml:space="preserve">리프트는 “조건을 알면 확률이 몇 배 좋아지나”를 나타냅니다.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rFonts w:ascii="맑은 고딕" w:cs="맑은 고딕" w:eastAsia="맑은 고딕" w:hAnsi="맑은 고딕"/>
          <w:sz w:val="21"/>
          <w:szCs w:val="21"/>
        </w:rPr>
        <w:t xml:space="preserve">아무 날이나 골랐을 때 주가가 크게 움직일 확률: 6.6%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rFonts w:ascii="맑은 고딕" w:cs="맑은 고딕" w:eastAsia="맑은 고딕" w:hAnsi="맑은 고딕"/>
          <w:sz w:val="21"/>
          <w:szCs w:val="21"/>
        </w:rPr>
        <w:t xml:space="preserve">뉴스가 평소보다 크게 튄 날만 골랐을 때: 11.5%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1"/>
          <w:szCs w:val="21"/>
        </w:rPr>
        <w:t xml:space="preserve">11.5 ÷ 6.6 = </w:t>
      </w:r>
      <w:r>
        <w:rPr>
          <w:rFonts w:ascii="맑은 고딕" w:cs="맑은 고딕" w:eastAsia="맑은 고딕" w:hAnsi="맑은 고딕"/>
          <w:b/>
          <w:bCs/>
          <w:i w:val="false"/>
          <w:iCs w:val="false"/>
          <w:sz w:val="21"/>
          <w:szCs w:val="21"/>
        </w:rPr>
        <w:t xml:space="preserve">리프트 1.74배</w:t>
      </w:r>
    </w:p>
    <w:p>
      <w:pPr>
        <w:spacing w:after="140" w:line="300"/>
      </w:pPr>
      <w:r>
        <w:rPr>
          <w:rFonts w:ascii="맑은 고딕" w:cs="맑은 고딕" w:eastAsia="맑은 고딕" w:hAnsi="맑은 고딕"/>
          <w:sz w:val="21"/>
          <w:szCs w:val="21"/>
        </w:rPr>
        <w:t xml:space="preserve">뉴스가 많이 나온 날은 주가가 크게 움직일 확률이 1.74배로 높아집니다. 다만 이건 '같은 날'의 이야기라, 아침에 미리 알 수 있는 정보는 아닙니다.</w:t>
      </w:r>
    </w:p>
    <w:p>
      <w:pPr>
        <w:pStyle w:val="Heading2"/>
        <w:spacing w:after="140" w:before="320"/>
      </w:pPr>
      <w:r>
        <w:rPr>
          <w:rFonts w:ascii="맑은 고딕" w:cs="맑은 고딕" w:eastAsia="맑은 고딕" w:hAnsi="맑은 고딕"/>
          <w:b/>
          <w:bCs/>
          <w:color w:val="2E75B6"/>
          <w:sz w:val="26"/>
          <w:szCs w:val="26"/>
        </w:rPr>
        <w:t xml:space="preserve">2-5. 검증 ③ — 이게 우연일 수도 있지 않나?</w:t>
      </w:r>
    </w:p>
    <w:p>
      <w:pPr>
        <w:spacing w:after="140" w:line="300"/>
      </w:pPr>
      <w:r>
        <w:rPr>
          <w:rFonts w:ascii="맑은 고딕" w:cs="맑은 고딕" w:eastAsia="맑은 고딕" w:hAnsi="맑은 고딕"/>
          <w:sz w:val="21"/>
          <w:szCs w:val="21"/>
        </w:rPr>
        <w:t xml:space="preserve">표본이 크면 아무 관계 없는 두 숫자도 상관계수가 0.02쯤은 나옵니다. 그래서 “우연이면 어느 정도 나오는지”를 알아야 합니다.</w:t>
      </w:r>
    </w:p>
    <w:p>
      <w:pPr>
        <w:spacing w:after="14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1"/>
          <w:szCs w:val="21"/>
        </w:rPr>
        <w:t xml:space="preserve">방법은 </w:t>
      </w:r>
      <w:r>
        <w:rPr>
          <w:rFonts w:ascii="맑은 고딕" w:cs="맑은 고딕" w:eastAsia="맑은 고딕" w:hAnsi="맑은 고딕"/>
          <w:b/>
          <w:bCs/>
          <w:i w:val="false"/>
          <w:iCs w:val="false"/>
          <w:sz w:val="21"/>
          <w:szCs w:val="21"/>
        </w:rPr>
        <w:t xml:space="preserve">순열검정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1"/>
          <w:szCs w:val="21"/>
        </w:rPr>
        <w:t xml:space="preserve">입니다. 카드를 섞는 것과 같습니다. 뉴스 데이터의 날짜를 통째로 뒤죽박죽 섞은 다음 상관계수를 다시 재고, 이걸 200번 반복합니다. 그러면 '아무 관계가 없을 때 나오는 값들의 분포'가 만들어집니다. 실제 값이 그 분포 바깥에 있으면 우연이 아닙니다.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E7F0F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rFonts w:ascii="맑은 고딕" w:cs="맑은 고딕" w:eastAsia="맑은 고딕" w:hAnsi="맑은 고딕"/>
                <w:b/>
                <w:bCs/>
                <w:color w:val="7F6000"/>
                <w:sz w:val="21"/>
                <w:szCs w:val="21"/>
              </w:rPr>
              <w:t xml:space="preserve">여기서 우리는 귀무가설을 두 개 만들었습니다 (나중에 결정적으로 중요해집니다)</w:t>
            </w:r>
          </w:p>
          <w:p>
            <w:pPr>
              <w:spacing w:after="60" w:line="29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20"/>
                <w:szCs w:val="20"/>
              </w:rPr>
              <w:t xml:space="preserve">느슨한 방식: </w:t>
            </w: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종목마다 제각각 다르게 섞는다. → 그러면 '어떤 날이 시끄러운 날인가' 하는 시장 전체의 구조까지 같이 부서집니다. 그래서 “시끄러운 날은 시끄럽다”는 당연한 사실만으로도 유의하게 나올 수 있습니다.</w:t>
            </w:r>
          </w:p>
          <w:p>
            <w:pPr>
              <w:spacing w:after="60" w:line="29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20"/>
                <w:szCs w:val="20"/>
              </w:rPr>
              <w:t xml:space="preserve">엄격한 방식: </w:t>
            </w: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모든 종목을 똑같은 만큼 민다. → 날짜의 시장 구조는 그대로 두고 뉴스와 주가의 짝만 어긋나게 합니다. 이걸 통과해야 '이 종목만의 정보'라고 말할 수 있습니다.</w:t>
            </w:r>
          </w:p>
          <w:p>
            <w:pPr>
              <w:spacing w:after="60" w:line="29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실험 1의 결과는 두 방식 모두 통과했습니다(엄격 방식에서 3.8σ). 그래서 뉴스-주가의 동시 연결은 진짜입니다.</w:t>
            </w:r>
          </w:p>
        </w:tc>
      </w:tr>
    </w:tbl>
    <w:p>
      <w:pPr>
        <w:spacing w:after="160"/>
      </w:pPr>
      <w:r>
        <w:rPr>
          <w:sz w:val="8"/>
          <w:szCs w:val="8"/>
        </w:rPr>
        <w:t xml:space="preserve"/>
      </w:r>
    </w:p>
    <w:p>
      <w:r>
        <w:br w:type="page"/>
      </w:r>
    </w:p>
    <w:p>
      <w:pPr>
        <w:pStyle w:val="Heading2"/>
        <w:spacing w:after="140" w:before="320"/>
      </w:pPr>
      <w:r>
        <w:rPr>
          <w:rFonts w:ascii="맑은 고딕" w:cs="맑은 고딕" w:eastAsia="맑은 고딕" w:hAnsi="맑은 고딕"/>
          <w:b/>
          <w:bCs/>
          <w:color w:val="2E75B6"/>
          <w:sz w:val="26"/>
          <w:szCs w:val="26"/>
        </w:rPr>
        <w:t xml:space="preserve">2-6. 첫 번째 큰 함정 — 기준선</w:t>
      </w:r>
    </w:p>
    <w:p>
      <w:pPr>
        <w:spacing w:after="140" w:line="300"/>
      </w:pPr>
      <w:r>
        <w:rPr>
          <w:rFonts w:ascii="맑은 고딕" w:cs="맑은 고딕" w:eastAsia="맑은 고딕" w:hAnsi="맑은 고딕"/>
          <w:sz w:val="21"/>
          <w:szCs w:val="21"/>
        </w:rPr>
        <w:t xml:space="preserve">급락한 날 이후 5일 수익을 재보니 평균 +3.05%였습니다. “급락은 되돌린다!”고 쓸 뻔했습니다.</w:t>
      </w:r>
    </w:p>
    <w:p>
      <w:pPr>
        <w:spacing w:after="140" w:line="300"/>
      </w:pPr>
      <w:r>
        <w:rPr>
          <w:rFonts w:ascii="맑은 고딕" w:cs="맑은 고딕" w:eastAsia="맑은 고딕" w:hAnsi="맑은 고딕"/>
          <w:sz w:val="21"/>
          <w:szCs w:val="21"/>
        </w:rPr>
        <w:t xml:space="preserve">그런데 잠깐. 그 기간에 아무 종목이나 아무 날에 사서 5일 들고 있으면 평균 몇 %였을까요? 재보니 −1.72%였습니다. 그 두 달 반은 시장 전체가 내리막이었습니다.</w:t>
      </w:r>
    </w:p>
    <w:p>
      <w:pPr>
        <w:spacing w:after="140" w:line="300"/>
      </w:pPr>
      <w:r>
        <w:rPr>
          <w:rFonts w:ascii="맑은 고딕" w:cs="맑은 고딕" w:eastAsia="맑은 고딕" w:hAnsi="맑은 고딕"/>
          <w:sz w:val="21"/>
          <w:szCs w:val="21"/>
        </w:rPr>
        <w:t xml:space="preserve">반대로 1년 전체로 보면 아무 날이나 5일 들고 있을 때 +0.95%였습니다. 1년 전체는 오히려 +41.6% 오른 상승장이었습니다.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FF2C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rFonts w:ascii="맑은 고딕" w:cs="맑은 고딕" w:eastAsia="맑은 고딕" w:hAnsi="맑은 고딕"/>
                <w:b/>
                <w:bCs/>
                <w:color w:val="7F6000"/>
                <w:sz w:val="21"/>
                <w:szCs w:val="21"/>
              </w:rPr>
              <w:t xml:space="preserve">발견 ④: 조건부 수익은 기준선을 빼기 전엔 아무 뜻이 없다</w:t>
            </w:r>
          </w:p>
          <w:p>
            <w:pPr>
              <w:spacing w:after="60" w:line="29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시장 자체가 빠지는 기간에는 무슨 조건을 걸어도 결과가 마이너스로 나옵니다. 시장이 오르는 기간에는 무슨 조건을 걸어도 플러스로 나옵니다.</w:t>
            </w:r>
          </w:p>
          <w:p>
            <w:pPr>
              <w:spacing w:after="60" w:line="29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20"/>
                <w:szCs w:val="20"/>
              </w:rPr>
              <w:t xml:space="preserve">그래서 항상 “같은 기간에 아무 조건 없이 샀으면 얼마였나”를 빼야 합니다. 그걸 뺀 나머지를 '초과수익'이라고 부릅니다.</w:t>
            </w:r>
          </w:p>
          <w:p>
            <w:pPr>
              <w:spacing w:after="60" w:line="29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나중에 제가 실수한 부분이기도 합니다. 저는 나중 실험의 지시서에 “이 기간은 하락장(−1.72%)”이라고 뭉뚱그려 써서 넘겼는데, 그건 뉴스 기간만의 값이었고 1년 전체는 상승장이었습니다. 두 실험이 각자 직접 재보고 저를 교정했습니다.</w:t>
            </w:r>
          </w:p>
        </w:tc>
      </w:tr>
    </w:tbl>
    <w:p>
      <w:pPr>
        <w:spacing w:after="160"/>
      </w:pPr>
      <w:r>
        <w:rPr>
          <w:sz w:val="8"/>
          <w:szCs w:val="8"/>
        </w:rPr>
        <w:t xml:space="preserve"/>
      </w:r>
    </w:p>
    <w:p>
      <w:pPr>
        <w:pStyle w:val="Heading2"/>
        <w:spacing w:after="140" w:before="320"/>
      </w:pPr>
      <w:r>
        <w:rPr>
          <w:rFonts w:ascii="맑은 고딕" w:cs="맑은 고딕" w:eastAsia="맑은 고딕" w:hAnsi="맑은 고딕"/>
          <w:b/>
          <w:bCs/>
          <w:color w:val="2E75B6"/>
          <w:sz w:val="26"/>
          <w:szCs w:val="26"/>
        </w:rPr>
        <w:t xml:space="preserve">2-7. 두 번째 큰 함정 — 날짜 뭉침 (이 문서에서 가장 중요한 부분)</w:t>
      </w:r>
    </w:p>
    <w:p>
      <w:pPr>
        <w:spacing w:after="140" w:line="300"/>
      </w:pPr>
      <w:r>
        <w:rPr>
          <w:rFonts w:ascii="맑은 고딕" w:cs="맑은 고딕" w:eastAsia="맑은 고딕" w:hAnsi="맑은 고딕"/>
          <w:sz w:val="21"/>
          <w:szCs w:val="21"/>
        </w:rPr>
        <w:t xml:space="preserve">기준선을 빼고 다시 계산했습니다. 급락 이후 5일 초과수익은 +4.78%p였고, 통계적 신뢰도를 나타내는 t값은 +6.55였습니다.</w:t>
      </w:r>
    </w:p>
    <w:p>
      <w:pPr>
        <w:spacing w:after="140" w:line="300"/>
      </w:pPr>
      <w:r>
        <w:rPr>
          <w:rFonts w:ascii="맑은 고딕" w:cs="맑은 고딕" w:eastAsia="맑은 고딕" w:hAnsi="맑은 고딕"/>
          <w:sz w:val="21"/>
          <w:szCs w:val="21"/>
        </w:rPr>
        <w:t xml:space="preserve">t값 6.55는 엄청난 숫자입니다. 보통 2를 넘으면 “우연이라고 보기 어렵다”고 하는데 6.55면 “거의 확실하다”는 뜻입니다. 여기서 멈췄으면 자신 있게 발표했을 겁니다.</w:t>
      </w:r>
    </w:p>
    <w:p>
      <w:pPr>
        <w:spacing w:after="14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1"/>
          <w:szCs w:val="21"/>
        </w:rPr>
        <w:t xml:space="preserve">그런데 급락 233건이 </w:t>
      </w:r>
      <w:r>
        <w:rPr>
          <w:rFonts w:ascii="맑은 고딕" w:cs="맑은 고딕" w:eastAsia="맑은 고딕" w:hAnsi="맑은 고딕"/>
          <w:b/>
          <w:bCs/>
          <w:i w:val="false"/>
          <w:iCs w:val="false"/>
          <w:sz w:val="21"/>
          <w:szCs w:val="21"/>
        </w:rPr>
        <w:t xml:space="preserve">언제 일어났는지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1"/>
          <w:szCs w:val="21"/>
        </w:rPr>
        <w:t xml:space="preserve">를 세어 봤습니다.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300"/>
        <w:gridCol w:w="2200"/>
        <w:gridCol w:w="4360"/>
      </w:tblGrid>
      <w:tr>
        <w:trPr>
          <w:tblHeader/>
        </w:trPr>
        <w:tc>
          <w:tcPr>
            <w:tcW w:type="dxa" w:w="15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종류</w:t>
            </w:r>
          </w:p>
        </w:tc>
        <w:tc>
          <w:tcPr>
            <w:tcW w:type="dxa" w:w="13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건수</w:t>
            </w:r>
          </w:p>
        </w:tc>
        <w:tc>
          <w:tcPr>
            <w:tcW w:type="dxa" w:w="22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서로 다른 날짜 수</w:t>
            </w:r>
          </w:p>
        </w:tc>
        <w:tc>
          <w:tcPr>
            <w:tcW w:type="dxa" w:w="436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가장 많은 날 하나가 차지하는 비중</w:t>
            </w:r>
          </w:p>
        </w:tc>
      </w:tr>
      <w:tr>
        <w:tc>
          <w:tcPr>
            <w:tcW w:type="dxa" w:w="15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급락</w:t>
            </w:r>
          </w:p>
        </w:tc>
        <w:tc>
          <w:tcPr>
            <w:tcW w:type="dxa" w:w="13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233건</w:t>
            </w:r>
          </w:p>
        </w:tc>
        <w:tc>
          <w:tcPr>
            <w:tcW w:type="dxa" w:w="22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36일</w:t>
            </w:r>
          </w:p>
        </w:tc>
        <w:tc>
          <w:tcPr>
            <w:tcW w:type="dxa" w:w="4360"/>
            <w:shd w:fill="FCE4E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28% (2026-06-08 하루에 65건)</w:t>
            </w:r>
          </w:p>
        </w:tc>
      </w:tr>
      <w:tr>
        <w:tc>
          <w:tcPr>
            <w:tcW w:type="dxa" w:w="15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급등</w:t>
            </w:r>
          </w:p>
        </w:tc>
        <w:tc>
          <w:tcPr>
            <w:tcW w:type="dxa" w:w="13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443건</w:t>
            </w:r>
          </w:p>
        </w:tc>
        <w:tc>
          <w:tcPr>
            <w:tcW w:type="dxa" w:w="22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43일</w:t>
            </w:r>
          </w:p>
        </w:tc>
        <w:tc>
          <w:tcPr>
            <w:tcW w:type="dxa" w:w="436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13%</w:t>
            </w:r>
          </w:p>
        </w:tc>
      </w:tr>
    </w:tbl>
    <w:p>
      <w:pPr>
        <w:spacing w:after="200"/>
      </w:pPr>
      <w:r>
        <w:rPr>
          <w:sz w:val="8"/>
          <w:szCs w:val="8"/>
        </w:rPr>
        <w:t xml:space="preserve"/>
      </w:r>
    </w:p>
    <w:p>
      <w:pPr>
        <w:spacing w:after="140" w:line="300"/>
      </w:pPr>
      <w:r>
        <w:rPr>
          <w:rFonts w:ascii="맑은 고딕" w:cs="맑은 고딕" w:eastAsia="맑은 고딕" w:hAnsi="맑은 고딕"/>
          <w:sz w:val="21"/>
          <w:szCs w:val="21"/>
        </w:rPr>
        <w:t xml:space="preserve">233건 중 65건이 2026년 6월 8일 단 하루에 몰려 있었습니다. 그날 시장 전체가 무너졌고, 그래서 수많은 종목이 동시에 급락한 것입니다.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DECE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rFonts w:ascii="맑은 고딕" w:cs="맑은 고딕" w:eastAsia="맑은 고딕" w:hAnsi="맑은 고딕"/>
                <w:b/>
                <w:bCs/>
                <w:color w:val="7F6000"/>
                <w:sz w:val="21"/>
                <w:szCs w:val="21"/>
              </w:rPr>
              <w:t xml:space="preserve">발견 ⑤: 233개의 관측이 아니라, 사실은 관측 1개를 65번 센 것</w:t>
            </w:r>
          </w:p>
          <w:p>
            <w:pPr>
              <w:spacing w:after="60" w:line="29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통계에서 t값을 계산할 때는 '각 관측이 서로 독립'이라고 가정합니다. 동전을 233번 던진 것처럼요.</w:t>
            </w:r>
          </w:p>
          <w:p>
            <w:pPr>
              <w:spacing w:after="60" w:line="29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그런데 6월 8일에 급락한 65종목은 독립된 65개의 사건이 아닙니다. “그날 시장이 무너졌다가 되돌았다”는 하나의 사건입니다. 그걸 65번 센 셈입니다.</w:t>
            </w:r>
          </w:p>
          <w:p>
            <w:pPr>
              <w:spacing w:after="60" w:line="29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20"/>
                <w:szCs w:val="20"/>
              </w:rPr>
              <w:t xml:space="preserve">그래서 '하루 = 표본 1개'로 접어서 다시 계산했습니다.</w:t>
            </w:r>
          </w:p>
        </w:tc>
      </w:tr>
    </w:tbl>
    <w:p>
      <w:pPr>
        <w:spacing w:after="160"/>
      </w:pPr>
      <w:r>
        <w:rPr>
          <w:sz w:val="8"/>
          <w:szCs w:val="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400"/>
        <w:gridCol w:w="1400"/>
        <w:gridCol w:w="2560"/>
      </w:tblGrid>
      <w:tr>
        <w:trPr>
          <w:tblHeader/>
        </w:trPr>
        <w:tc>
          <w:tcPr>
            <w:tcW w:type="dxa" w:w="30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계산 방식</w:t>
            </w:r>
          </w:p>
        </w:tc>
        <w:tc>
          <w:tcPr>
            <w:tcW w:type="dxa" w:w="24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급락 이후 5일 수익</w:t>
            </w:r>
          </w:p>
        </w:tc>
        <w:tc>
          <w:tcPr>
            <w:tcW w:type="dxa" w:w="14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t값</w:t>
            </w:r>
          </w:p>
        </w:tc>
        <w:tc>
          <w:tcPr>
            <w:tcW w:type="dxa" w:w="256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결론</w:t>
            </w:r>
          </w:p>
        </w:tc>
      </w:tr>
      <w:tr>
        <w:tc>
          <w:tcPr>
            <w:tcW w:type="dxa" w:w="30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사건마다 1개로 셈 (233개)</w:t>
            </w:r>
          </w:p>
        </w:tc>
        <w:tc>
          <w:tcPr>
            <w:tcW w:type="dxa" w:w="24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+3.05%</w:t>
            </w:r>
          </w:p>
        </w:tc>
        <w:tc>
          <w:tcPr>
            <w:tcW w:type="dxa" w:w="14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+6.55</w:t>
            </w:r>
          </w:p>
        </w:tc>
        <w:tc>
          <w:tcPr>
            <w:tcW w:type="dxa" w:w="2560"/>
            <w:shd w:fill="E2EFD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확실한 효과!</w:t>
            </w:r>
          </w:p>
        </w:tc>
      </w:tr>
      <w:tr>
        <w:tc>
          <w:tcPr>
            <w:tcW w:type="dxa" w:w="30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날짜마다 1개로 셈 (36개)</w:t>
            </w:r>
          </w:p>
        </w:tc>
        <w:tc>
          <w:tcPr>
            <w:tcW w:type="dxa" w:w="24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−1.03%</w:t>
            </w:r>
          </w:p>
        </w:tc>
        <w:tc>
          <w:tcPr>
            <w:tcW w:type="dxa" w:w="14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−0.74</w:t>
            </w:r>
          </w:p>
        </w:tc>
        <w:tc>
          <w:tcPr>
            <w:tcW w:type="dxa" w:w="2560"/>
            <w:shd w:fill="FCE4E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효과 없음</w:t>
            </w:r>
          </w:p>
        </w:tc>
      </w:tr>
    </w:tbl>
    <w:p>
      <w:pPr>
        <w:spacing w:after="200"/>
      </w:pPr>
      <w:r>
        <w:rPr>
          <w:sz w:val="8"/>
          <w:szCs w:val="8"/>
        </w:rPr>
        <w:t xml:space="preserve"/>
      </w:r>
    </w:p>
    <w:p>
      <w:pPr>
        <w:spacing w:after="14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1"/>
          <w:szCs w:val="21"/>
        </w:rPr>
        <w:t xml:space="preserve">같은 데이터인데 결론이 완전히 뒤집혔습니다. </w:t>
      </w:r>
      <w:r>
        <w:rPr>
          <w:rFonts w:ascii="맑은 고딕" w:cs="맑은 고딕" w:eastAsia="맑은 고딕" w:hAnsi="맑은 고딕"/>
          <w:b/>
          <w:bCs/>
          <w:i w:val="false"/>
          <w:iCs w:val="false"/>
          <w:sz w:val="21"/>
          <w:szCs w:val="21"/>
        </w:rPr>
        <w:t xml:space="preserve">“급락은 되돌린다”가 아니라 “2026년 6월 8일에 시장이 빠졌다가 되돌았다”가 전부였던 것입니다.</w:t>
      </w:r>
    </w:p>
    <w:p>
      <w:pPr>
        <w:spacing w:after="140" w:line="300"/>
      </w:pPr>
      <w:r>
        <w:rPr>
          <w:rFonts w:ascii="맑은 고딕" w:cs="맑은 고딕" w:eastAsia="맑은 고딕" w:hAnsi="맑은 고딕"/>
          <w:sz w:val="21"/>
          <w:szCs w:val="21"/>
        </w:rPr>
        <w:t xml:space="preserve">이 발견 이후로 '날짜 단위로 묶어서 계산하기'를 모든 실험의 기본 규칙으로 정했습니다.</w:t>
      </w:r>
    </w:p>
    <w:p>
      <w:pPr>
        <w:pStyle w:val="Heading2"/>
        <w:spacing w:after="140" w:before="320"/>
      </w:pPr>
      <w:r>
        <w:rPr>
          <w:rFonts w:ascii="맑은 고딕" w:cs="맑은 고딕" w:eastAsia="맑은 고딕" w:hAnsi="맑은 고딕"/>
          <w:b/>
          <w:bCs/>
          <w:color w:val="2E75B6"/>
          <w:sz w:val="26"/>
          <w:szCs w:val="26"/>
        </w:rPr>
        <w:t xml:space="preserve">2-8. 세 번째 함정 — '모른다'와 '없다'는 다르다</w:t>
      </w:r>
    </w:p>
    <w:p>
      <w:pPr>
        <w:spacing w:after="140" w:line="300"/>
      </w:pPr>
      <w:r>
        <w:rPr>
          <w:rFonts w:ascii="맑은 고딕" w:cs="맑은 고딕" w:eastAsia="맑은 고딕" w:hAnsi="맑은 고딕"/>
          <w:sz w:val="21"/>
          <w:szCs w:val="21"/>
        </w:rPr>
        <w:t xml:space="preserve">변곡점을 '뉴스가 있었던 것'과 '조용했던 것'으로 나눠 비교하려 했습니다. 그런데 뉴스 언급량의 z점수를 계산하려면 앞선 30일치 평균이 필요합니다. 그래서 5월 초에 일어난 사건들은 z점수가 계산 불가(빈칸)였습니다.</w:t>
      </w:r>
    </w:p>
    <w:p>
      <w:pPr>
        <w:spacing w:after="140" w:line="300"/>
      </w:pPr>
      <w:r>
        <w:rPr>
          <w:rFonts w:ascii="맑은 고딕" w:cs="맑은 고딕" w:eastAsia="맑은 고딕" w:hAnsi="맑은 고딕"/>
          <w:sz w:val="21"/>
          <w:szCs w:val="21"/>
        </w:rPr>
        <w:t xml:space="preserve">처음엔 그 빈칸들을 '조용했음'에 넣었습니다. 그랬더니 없던 차이가 생겨났습니다. 빈칸은 '뉴스가 없었다'가 아니라 '잴 수 없었다'인데 말이죠.</w:t>
      </w:r>
    </w:p>
    <w:p>
      <w:pPr>
        <w:spacing w:after="14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1"/>
          <w:szCs w:val="21"/>
        </w:rPr>
        <w:t xml:space="preserve">그래서 칸을 세 개로 나눴습니다: </w:t>
      </w:r>
      <w:r>
        <w:rPr>
          <w:rFonts w:ascii="맑은 고딕" w:cs="맑은 고딕" w:eastAsia="맑은 고딕" w:hAnsi="맑은 고딕"/>
          <w:b/>
          <w:bCs/>
          <w:i w:val="false"/>
          <w:iCs w:val="false"/>
          <w:sz w:val="21"/>
          <w:szCs w:val="21"/>
        </w:rPr>
        <w:t xml:space="preserve">뉴스 있음 / 조용함 / 측정 불가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1"/>
          <w:szCs w:val="21"/>
        </w:rPr>
        <w:t xml:space="preserve">. 그러자 가짜 차이가 사라졌습니다.</w:t>
      </w:r>
    </w:p>
    <w:p>
      <w:pPr>
        <w:pStyle w:val="Heading2"/>
        <w:spacing w:after="140" w:before="320"/>
      </w:pPr>
      <w:r>
        <w:rPr>
          <w:rFonts w:ascii="맑은 고딕" w:cs="맑은 고딕" w:eastAsia="맑은 고딕" w:hAnsi="맑은 고딕"/>
          <w:b/>
          <w:bCs/>
          <w:color w:val="2E75B6"/>
          <w:sz w:val="26"/>
          <w:szCs w:val="26"/>
        </w:rPr>
        <w:t xml:space="preserve">2-9. '말의 종류'별 이후 수익 — 야심찬 시도와 실패</w:t>
      </w:r>
    </w:p>
    <w:p>
      <w:pPr>
        <w:spacing w:after="140" w:line="300"/>
      </w:pPr>
      <w:r>
        <w:rPr>
          <w:rFonts w:ascii="맑은 고딕" w:cs="맑은 고딕" w:eastAsia="맑은 고딕" w:hAnsi="맑은 고딕"/>
          <w:sz w:val="21"/>
          <w:szCs w:val="21"/>
        </w:rPr>
        <w:t xml:space="preserve">여기서 진짜 하고 싶었던 걸 시도했습니다. 뉴스 제목을 14가지 종류로 분류하고, 종류별로 이후 수익이 어떻게 달랐는지 표를 만드는 것입니다. “수주 뉴스가 나오면 이렇게 되더라” 같은 사전을 만드는 거죠.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E7F0F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rFonts w:ascii="맑은 고딕" w:cs="맑은 고딕" w:eastAsia="맑은 고딕" w:hAnsi="맑은 고딕"/>
                <w:b/>
                <w:bCs/>
                <w:color w:val="7F6000"/>
                <w:sz w:val="21"/>
                <w:szCs w:val="21"/>
              </w:rPr>
              <w:t xml:space="preserve">분류에서 가장 중요했던 규칙</w:t>
            </w:r>
          </w:p>
          <w:p>
            <w:pPr>
              <w:spacing w:after="60" w:line="29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“[특징주] 수주 기대에 급등”이라는 제목은 수주 뉴스일까요, 아닐까요?</w:t>
            </w:r>
          </w:p>
          <w:p>
            <w:pPr>
              <w:spacing w:after="60" w:line="29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20"/>
                <w:szCs w:val="20"/>
              </w:rPr>
              <w:t xml:space="preserve">아닙니다. 이건 이미 오른 걸 보도한 기사, 즉 영수증입니다.</w:t>
            </w: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 그래서 '사후보도' 항목을 분류 우선순위 맨 위에 뒀습니다. 아래에 두면 '수주' 칸이 사후보도 기사로 오염됩니다.</w:t>
            </w:r>
          </w:p>
        </w:tc>
      </w:tr>
    </w:tbl>
    <w:p>
      <w:pPr>
        <w:spacing w:after="160"/>
      </w:pPr>
      <w:r>
        <w:rPr>
          <w:sz w:val="8"/>
          <w:szCs w:val="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100"/>
        <w:gridCol w:w="1900"/>
        <w:gridCol w:w="1900"/>
        <w:gridCol w:w="1860"/>
      </w:tblGrid>
      <w:tr>
        <w:trPr>
          <w:tblHeader/>
        </w:trPr>
        <w:tc>
          <w:tcPr>
            <w:tcW w:type="dxa" w:w="26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제목 종류</w:t>
            </w:r>
          </w:p>
        </w:tc>
        <w:tc>
          <w:tcPr>
            <w:tcW w:type="dxa" w:w="11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건수</w:t>
            </w:r>
          </w:p>
        </w:tc>
        <w:tc>
          <w:tcPr>
            <w:tcW w:type="dxa" w:w="19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5일 초과수익</w:t>
            </w:r>
          </w:p>
        </w:tc>
        <w:tc>
          <w:tcPr>
            <w:tcW w:type="dxa" w:w="19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±2SE (오차 범위)</w:t>
            </w:r>
          </w:p>
        </w:tc>
        <w:tc>
          <w:tcPr>
            <w:tcW w:type="dxa" w:w="186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유의?</w:t>
            </w:r>
          </w:p>
        </w:tc>
      </w:tr>
      <w:tr>
        <w:tc>
          <w:tcPr>
            <w:tcW w:type="dxa" w:w="26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ESG·홍보</w:t>
            </w:r>
          </w:p>
        </w:tc>
        <w:tc>
          <w:tcPr>
            <w:tcW w:type="dxa" w:w="11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118</w:t>
            </w:r>
          </w:p>
        </w:tc>
        <w:tc>
          <w:tcPr>
            <w:tcW w:type="dxa" w:w="19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+2.21%p</w:t>
            </w:r>
          </w:p>
        </w:tc>
        <w:tc>
          <w:tcPr>
            <w:tcW w:type="dxa" w:w="19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2.16</w:t>
            </w:r>
          </w:p>
        </w:tc>
        <w:tc>
          <w:tcPr>
            <w:tcW w:type="dxa" w:w="1860"/>
            <w:shd w:fill="E2EFD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○</w:t>
            </w:r>
          </w:p>
        </w:tc>
      </w:tr>
      <w:tr>
        <w:tc>
          <w:tcPr>
            <w:tcW w:type="dxa" w:w="26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주주환원(자사주 등)</w:t>
            </w:r>
          </w:p>
        </w:tc>
        <w:tc>
          <w:tcPr>
            <w:tcW w:type="dxa" w:w="11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82</w:t>
            </w:r>
          </w:p>
        </w:tc>
        <w:tc>
          <w:tcPr>
            <w:tcW w:type="dxa" w:w="19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+1.89%p</w:t>
            </w:r>
          </w:p>
        </w:tc>
        <w:tc>
          <w:tcPr>
            <w:tcW w:type="dxa" w:w="19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2.72</w:t>
            </w:r>
          </w:p>
        </w:tc>
        <w:tc>
          <w:tcPr>
            <w:tcW w:type="dxa" w:w="186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×</w:t>
            </w:r>
          </w:p>
        </w:tc>
      </w:tr>
      <w:tr>
        <w:tc>
          <w:tcPr>
            <w:tcW w:type="dxa" w:w="26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협약·MOU</w:t>
            </w:r>
          </w:p>
        </w:tc>
        <w:tc>
          <w:tcPr>
            <w:tcW w:type="dxa" w:w="11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102</w:t>
            </w:r>
          </w:p>
        </w:tc>
        <w:tc>
          <w:tcPr>
            <w:tcW w:type="dxa" w:w="19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+1.75%p</w:t>
            </w:r>
          </w:p>
        </w:tc>
        <w:tc>
          <w:tcPr>
            <w:tcW w:type="dxa" w:w="19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2.10</w:t>
            </w:r>
          </w:p>
        </w:tc>
        <w:tc>
          <w:tcPr>
            <w:tcW w:type="dxa" w:w="186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×</w:t>
            </w:r>
          </w:p>
        </w:tc>
      </w:tr>
      <w:tr>
        <w:tc>
          <w:tcPr>
            <w:tcW w:type="dxa" w:w="26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사후보도(급등)</w:t>
            </w:r>
          </w:p>
        </w:tc>
        <w:tc>
          <w:tcPr>
            <w:tcW w:type="dxa" w:w="11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212</w:t>
            </w:r>
          </w:p>
        </w:tc>
        <w:tc>
          <w:tcPr>
            <w:tcW w:type="dxa" w:w="19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+1.61%p</w:t>
            </w:r>
          </w:p>
        </w:tc>
        <w:tc>
          <w:tcPr>
            <w:tcW w:type="dxa" w:w="19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2.18</w:t>
            </w:r>
          </w:p>
        </w:tc>
        <w:tc>
          <w:tcPr>
            <w:tcW w:type="dxa" w:w="186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×</w:t>
            </w:r>
          </w:p>
        </w:tc>
      </w:tr>
      <w:tr>
        <w:tc>
          <w:tcPr>
            <w:tcW w:type="dxa" w:w="26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제품·기술</w:t>
            </w:r>
          </w:p>
        </w:tc>
        <w:tc>
          <w:tcPr>
            <w:tcW w:type="dxa" w:w="11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154</w:t>
            </w:r>
          </w:p>
        </w:tc>
        <w:tc>
          <w:tcPr>
            <w:tcW w:type="dxa" w:w="19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+0.33%p</w:t>
            </w:r>
          </w:p>
        </w:tc>
        <w:tc>
          <w:tcPr>
            <w:tcW w:type="dxa" w:w="19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1.66</w:t>
            </w:r>
          </w:p>
        </w:tc>
        <w:tc>
          <w:tcPr>
            <w:tcW w:type="dxa" w:w="186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×</w:t>
            </w:r>
          </w:p>
        </w:tc>
      </w:tr>
      <w:tr>
        <w:tc>
          <w:tcPr>
            <w:tcW w:type="dxa" w:w="26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증권가 의견</w:t>
            </w:r>
          </w:p>
        </w:tc>
        <w:tc>
          <w:tcPr>
            <w:tcW w:type="dxa" w:w="11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272</w:t>
            </w:r>
          </w:p>
        </w:tc>
        <w:tc>
          <w:tcPr>
            <w:tcW w:type="dxa" w:w="19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−0.36%p</w:t>
            </w:r>
          </w:p>
        </w:tc>
        <w:tc>
          <w:tcPr>
            <w:tcW w:type="dxa" w:w="19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1.52</w:t>
            </w:r>
          </w:p>
        </w:tc>
        <w:tc>
          <w:tcPr>
            <w:tcW w:type="dxa" w:w="186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×</w:t>
            </w:r>
          </w:p>
        </w:tc>
      </w:tr>
      <w:tr>
        <w:tc>
          <w:tcPr>
            <w:tcW w:type="dxa" w:w="26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수주·계약</w:t>
            </w:r>
          </w:p>
        </w:tc>
        <w:tc>
          <w:tcPr>
            <w:tcW w:type="dxa" w:w="11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160</w:t>
            </w:r>
          </w:p>
        </w:tc>
        <w:tc>
          <w:tcPr>
            <w:tcW w:type="dxa" w:w="19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−1.06%p</w:t>
            </w:r>
          </w:p>
        </w:tc>
        <w:tc>
          <w:tcPr>
            <w:tcW w:type="dxa" w:w="19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2.22</w:t>
            </w:r>
          </w:p>
        </w:tc>
        <w:tc>
          <w:tcPr>
            <w:tcW w:type="dxa" w:w="186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×</w:t>
            </w:r>
          </w:p>
        </w:tc>
      </w:tr>
      <w:tr>
        <w:tc>
          <w:tcPr>
            <w:tcW w:type="dxa" w:w="26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실적 호조</w:t>
            </w:r>
          </w:p>
        </w:tc>
        <w:tc>
          <w:tcPr>
            <w:tcW w:type="dxa" w:w="11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64</w:t>
            </w:r>
          </w:p>
        </w:tc>
        <w:tc>
          <w:tcPr>
            <w:tcW w:type="dxa" w:w="19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−1.29%p</w:t>
            </w:r>
          </w:p>
        </w:tc>
        <w:tc>
          <w:tcPr>
            <w:tcW w:type="dxa" w:w="19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3.22</w:t>
            </w:r>
          </w:p>
        </w:tc>
        <w:tc>
          <w:tcPr>
            <w:tcW w:type="dxa" w:w="186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×</w:t>
            </w:r>
          </w:p>
        </w:tc>
      </w:tr>
    </w:tbl>
    <w:p>
      <w:pPr>
        <w:spacing w:after="200"/>
      </w:pPr>
      <w:r>
        <w:rPr>
          <w:sz w:val="8"/>
          <w:szCs w:val="8"/>
        </w:rPr>
        <w:t xml:space="preserve"/>
      </w:r>
    </w:p>
    <w:p>
      <w:pPr>
        <w:spacing w:after="14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1"/>
          <w:szCs w:val="21"/>
        </w:rPr>
        <w:t xml:space="preserve">'±2SE'는 “우연히 이 정도까지는 나올 수 있다”는 오차 범위입니다. 효과가 이 범위보다 커야 의미가 있습니다. </w:t>
      </w:r>
      <w:r>
        <w:rPr>
          <w:rFonts w:ascii="맑은 고딕" w:cs="맑은 고딕" w:eastAsia="맑은 고딕" w:hAnsi="맑은 고딕"/>
          <w:b/>
          <w:bCs/>
          <w:i w:val="false"/>
          <w:iCs w:val="false"/>
          <w:sz w:val="21"/>
          <w:szCs w:val="21"/>
        </w:rPr>
        <w:t xml:space="preserve">14개 중 이 문턱을 넘은 건 딱 1개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1"/>
          <w:szCs w:val="21"/>
        </w:rPr>
        <w:t xml:space="preserve">, 그것도 여러 개를 동시에 검사하면 우연히 1개쯤 넘는 게 정상이라 사실상 0개입니다.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FF2C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rFonts w:ascii="맑은 고딕" w:cs="맑은 고딕" w:eastAsia="맑은 고딕" w:hAnsi="맑은 고딕"/>
                <w:b/>
                <w:bCs/>
                <w:color w:val="7F6000"/>
                <w:sz w:val="21"/>
                <w:szCs w:val="21"/>
              </w:rPr>
              <w:t xml:space="preserve">발견 ⑥: 그럴듯한 이야기와 검증된 사실은 다르다</w:t>
            </w:r>
          </w:p>
          <w:p>
            <w:pPr>
              <w:spacing w:after="60" w:line="29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“수주 뉴스가 나오면 오히려 안 좋다(승률 33%)”, “호실적은 하루 반짝하고 되돌린다” — 둘 다 그럴듯하고 실제로 시장에서 자주 하는 이야기입니다.</w:t>
            </w:r>
          </w:p>
          <w:p>
            <w:pPr>
              <w:spacing w:after="60" w:line="29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20"/>
                <w:szCs w:val="20"/>
              </w:rPr>
              <w:t xml:space="preserve">하지만 이 표본에서는 통계적으로 확인되지 않았습니다. 방향만 적어 두고, 표본을 더 모아서 다시 봐야 합니다.</w:t>
            </w:r>
          </w:p>
        </w:tc>
      </w:tr>
    </w:tbl>
    <w:p>
      <w:pPr>
        <w:spacing w:after="160"/>
      </w:pPr>
      <w:r>
        <w:rPr>
          <w:sz w:val="8"/>
          <w:szCs w:val="8"/>
        </w:rPr>
        <w:t xml:space="preserve"/>
      </w:r>
    </w:p>
    <w:p>
      <w:pPr>
        <w:pStyle w:val="Heading2"/>
        <w:spacing w:after="140" w:before="320"/>
      </w:pPr>
      <w:r>
        <w:rPr>
          <w:rFonts w:ascii="맑은 고딕" w:cs="맑은 고딕" w:eastAsia="맑은 고딕" w:hAnsi="맑은 고딕"/>
          <w:b/>
          <w:bCs/>
          <w:color w:val="2E75B6"/>
          <w:sz w:val="26"/>
          <w:szCs w:val="26"/>
        </w:rPr>
        <w:t xml:space="preserve">2-10. 정성 분석 — 사람 눈으로 읽은 것</w:t>
      </w:r>
    </w:p>
    <w:p>
      <w:pPr>
        <w:spacing w:after="140" w:line="300"/>
      </w:pPr>
      <w:r>
        <w:rPr>
          <w:rFonts w:ascii="맑은 고딕" w:cs="맑은 고딕" w:eastAsia="맑은 고딕" w:hAnsi="맑은 고딕"/>
          <w:sz w:val="21"/>
          <w:szCs w:val="21"/>
        </w:rPr>
        <w:t xml:space="preserve">숫자가 못 잡은 걸 찾으려고 실제 기사 제목들을 직접 읽었습니다.</w:t>
      </w:r>
    </w:p>
    <w:p>
      <w:pPr>
        <w:pStyle w:val="ListParagraph"/>
        <w:numPr>
          <w:ilvl w:val="0"/>
          <w:numId w:val="3"/>
        </w:numPr>
        <w:spacing w:after="90" w:line="290"/>
      </w:pPr>
      <w:r>
        <w:rPr>
          <w:rFonts w:ascii="맑은 고딕" w:cs="맑은 고딕" w:eastAsia="맑은 고딕" w:hAnsi="맑은 고딕"/>
          <w:b/>
          <w:bCs/>
          <w:i w:val="false"/>
          <w:iCs w:val="false"/>
          <w:sz w:val="21"/>
          <w:szCs w:val="21"/>
        </w:rPr>
        <w:t xml:space="preserve">“[특징주] … 급등”은 재료가 아니라 영수증이다. </w:t>
      </w:r>
      <w:r>
        <w:rPr>
          <w:rFonts w:ascii="맑은 고딕" w:cs="맑은 고딕" w:eastAsia="맑은 고딕" w:hAnsi="맑은 고딕"/>
          <w:sz w:val="21"/>
          <w:szCs w:val="21"/>
        </w:rPr>
        <w:t xml:space="preserve">급등 상위 8건 중 삼성증권(“한때 상한가”), 현대모비스(“17% 급등”), 한화오션(“12%대 급등”)의 제목은 이미 오른 걸 보도하는 내용이었습니다. 그런데 뉴스 데이터에서 이 유형이 212건으로 가장 흔했습니다.</w:t>
      </w:r>
    </w:p>
    <w:p>
      <w:pPr>
        <w:pStyle w:val="ListParagraph"/>
        <w:numPr>
          <w:ilvl w:val="0"/>
          <w:numId w:val="3"/>
        </w:numPr>
        <w:spacing w:after="90" w:line="290"/>
      </w:pPr>
      <w:r>
        <w:rPr>
          <w:rFonts w:ascii="맑은 고딕" w:cs="맑은 고딕" w:eastAsia="맑은 고딕" w:hAnsi="맑은 고딕"/>
          <w:b/>
          <w:bCs/>
          <w:i w:val="false"/>
          <w:iCs w:val="false"/>
          <w:sz w:val="21"/>
          <w:szCs w:val="21"/>
        </w:rPr>
        <w:t xml:space="preserve">급등 뒤에 계속 오른 종목과 꺼진 종목의 차이. </w:t>
      </w:r>
      <w:r>
        <w:rPr>
          <w:rFonts w:ascii="맑은 고딕" w:cs="맑은 고딕" w:eastAsia="맑은 고딕" w:hAnsi="맑은 고딕"/>
          <w:sz w:val="21"/>
          <w:szCs w:val="21"/>
        </w:rPr>
        <w:t xml:space="preserve">5일 뒤까지 이어진 건 현대모비스(+14.5%, 로봇 밸류체인 편입)와 LG전자(+25.9%, 폭염으로 에어컨 라인 풀가동)처럼 그 회사가 속한 '바구니'가 바뀐 경우였습니다. 반대로 삼성증권(−6.8%, 서비스 출시 기대), 아시아나항공(−12.0%, 전환사채 = 사실상 주식 수 증가), LG에너지솔루션(−11.6%, 언론 프레이밍 + ESG 보고서 발간)처럼 일회성 이벤트였던 것들은 꺼졌습니다. 다만 8건 눈대중이라 증거는 아닙니다.</w:t>
      </w:r>
    </w:p>
    <w:p>
      <w:pPr>
        <w:pStyle w:val="ListParagraph"/>
        <w:numPr>
          <w:ilvl w:val="0"/>
          <w:numId w:val="3"/>
        </w:numPr>
        <w:spacing w:after="90" w:line="290"/>
      </w:pPr>
      <w:r>
        <w:rPr>
          <w:rFonts w:ascii="맑은 고딕" w:cs="맑은 고딕" w:eastAsia="맑은 고딕" w:hAnsi="맑은 고딕"/>
          <w:b/>
          <w:bCs/>
          <w:i w:val="false"/>
          <w:iCs w:val="false"/>
          <w:sz w:val="21"/>
          <w:szCs w:val="21"/>
        </w:rPr>
        <w:t xml:space="preserve">악재는 제목이 구체적이고 숫자가 있다. </w:t>
      </w:r>
      <w:r>
        <w:rPr>
          <w:rFonts w:ascii="맑은 고딕" w:cs="맑은 고딕" w:eastAsia="맑은 고딕" w:hAnsi="맑은 고딕"/>
          <w:sz w:val="21"/>
          <w:szCs w:val="21"/>
        </w:rPr>
        <w:t xml:space="preserve">DL이앤씨의 “사우디에서 8,533억 원 과세 통보”는 제목만으로 금액·상대·절차가 다 나옵니다. 반면 호재 제목은 '기대', '전망', '부상' 같은 말이 많습니다.</w:t>
      </w:r>
    </w:p>
    <w:p>
      <w:pPr>
        <w:pStyle w:val="ListParagraph"/>
        <w:numPr>
          <w:ilvl w:val="0"/>
          <w:numId w:val="3"/>
        </w:numPr>
        <w:spacing w:after="90" w:line="290"/>
      </w:pPr>
      <w:r>
        <w:rPr>
          <w:rFonts w:ascii="맑은 고딕" w:cs="맑은 고딕" w:eastAsia="맑은 고딕" w:hAnsi="맑은 고딕"/>
          <w:b/>
          <w:bCs/>
          <w:i w:val="false"/>
          <w:iCs w:val="false"/>
          <w:sz w:val="21"/>
          <w:szCs w:val="21"/>
        </w:rPr>
        <w:t xml:space="preserve">종합지 잡음이 그대로 들어온다. </w:t>
      </w:r>
      <w:r>
        <w:rPr>
          <w:rFonts w:ascii="맑은 고딕" w:cs="맑은 고딕" w:eastAsia="맑은 고딕" w:hAnsi="맑은 고딕"/>
          <w:sz w:val="21"/>
          <w:szCs w:val="21"/>
        </w:rPr>
        <w:t xml:space="preserve">케이뱅크가 급락한 날 잡힌 기사는 '마이키즈 이벤트', '광주은행 MOU', '[포토] 업무협약'뿐이었습니다. 위 표에서 'ESG·홍보'가 1위인 것도 아마 홍보 기사를 내는 회사가 대체로 크고 안정적인 회사라서 생긴 착시일 겁니다.</w:t>
      </w:r>
    </w:p>
    <w:p>
      <w:pPr>
        <w:pStyle w:val="Heading2"/>
        <w:spacing w:after="140" w:before="320"/>
      </w:pPr>
      <w:r>
        <w:rPr>
          <w:rFonts w:ascii="맑은 고딕" w:cs="맑은 고딕" w:eastAsia="맑은 고딕" w:hAnsi="맑은 고딕"/>
          <w:b/>
          <w:bCs/>
          <w:color w:val="2E75B6"/>
          <w:sz w:val="26"/>
          <w:szCs w:val="26"/>
        </w:rPr>
        <w:t xml:space="preserve">2-11. 실험 3 — 과거 유사국면 검색</w:t>
      </w:r>
    </w:p>
    <w:p>
      <w:pPr>
        <w:spacing w:after="140" w:line="300"/>
      </w:pPr>
      <w:r>
        <w:rPr>
          <w:rFonts w:ascii="맑은 고딕" w:cs="맑은 고딕" w:eastAsia="맑은 고딕" w:hAnsi="맑은 고딕"/>
          <w:sz w:val="21"/>
          <w:szCs w:val="21"/>
        </w:rPr>
        <w:t xml:space="preserve">여기서 방향을 틀었습니다. 예측이 안 된다면, 적어도 “지금과 닮은 과거를 찾아주기”는 할 수 있지 않을까?</w:t>
      </w:r>
    </w:p>
    <w:p>
      <w:pPr>
        <w:pStyle w:val="Heading3"/>
        <w:spacing w:after="100" w:before="240"/>
      </w:pPr>
      <w:r>
        <w:rPr>
          <w:rFonts w:ascii="맑은 고딕" w:cs="맑은 고딕" w:eastAsia="맑은 고딕" w:hAnsi="맑은 고딕"/>
          <w:b/>
          <w:bCs/>
          <w:color w:val="404040"/>
          <w:sz w:val="23"/>
          <w:szCs w:val="23"/>
        </w:rPr>
        <w:t xml:space="preserve">어떻게 만들었나</w:t>
      </w:r>
    </w:p>
    <w:p>
      <w:pPr>
        <w:spacing w:after="140" w:line="300"/>
      </w:pPr>
      <w:r>
        <w:rPr>
          <w:rFonts w:ascii="맑은 고딕" w:cs="맑은 고딕" w:eastAsia="맑은 고딕" w:hAnsi="맑은 고딕"/>
          <w:sz w:val="21"/>
          <w:szCs w:val="21"/>
        </w:rPr>
        <w:t xml:space="preserve">각 변곡점 주변 기사 제목들을 이미 만들어져 있던 임베딩(제목을 768개 숫자로 바꾼 것)으로 평균 내어, 그 사건의 '지문'을 만들었습니다. 새 상황이 들어오면 지문끼리 비교해서 가장 닮은 과거를 꺼내옵니다.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E7F0F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rFonts w:ascii="맑은 고딕" w:cs="맑은 고딕" w:eastAsia="맑은 고딕" w:hAnsi="맑은 고딕"/>
                <w:b/>
                <w:bCs/>
                <w:color w:val="7F6000"/>
                <w:sz w:val="21"/>
                <w:szCs w:val="21"/>
              </w:rPr>
              <w:t xml:space="preserve">여기서 필수였던 기술적 처리: 평균 빼기</w:t>
            </w:r>
          </w:p>
          <w:p>
            <w:pPr>
              <w:spacing w:after="60" w:line="29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문장을 숫자로 바꾸면 모든 문장이 한쪽으로 쏠리는 성질이 있습니다. 그래서 아무 상관 없는 두 기사도 '비슷하다'고 나옵니다.</w:t>
            </w:r>
          </w:p>
          <w:p>
            <w:pPr>
              <w:spacing w:after="60" w:line="29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전체 평균을 빼주면 이 쏠림이 펴집니다. 이걸 안 하면 '가장 닮은 과거'가 사실상 무작위가 됩니다.</w:t>
            </w:r>
          </w:p>
        </w:tc>
      </w:tr>
    </w:tbl>
    <w:p>
      <w:pPr>
        <w:spacing w:after="160"/>
      </w:pPr>
      <w:r>
        <w:rPr>
          <w:sz w:val="8"/>
          <w:szCs w:val="8"/>
        </w:rPr>
        <w:t xml:space="preserve"/>
      </w:r>
    </w:p>
    <w:p>
      <w:pPr>
        <w:pStyle w:val="Heading3"/>
        <w:spacing w:after="100" w:before="240"/>
      </w:pPr>
      <w:r>
        <w:rPr>
          <w:rFonts w:ascii="맑은 고딕" w:cs="맑은 고딕" w:eastAsia="맑은 고딕" w:hAnsi="맑은 고딕"/>
          <w:b/>
          <w:bCs/>
          <w:color w:val="404040"/>
          <w:sz w:val="23"/>
          <w:szCs w:val="23"/>
        </w:rPr>
        <w:t xml:space="preserve">실제로 돌려본 결과</w:t>
      </w:r>
    </w:p>
    <w:p>
      <w:pPr>
        <w:spacing w:after="140" w:line="300"/>
      </w:pPr>
      <w:r>
        <w:rPr>
          <w:rFonts w:ascii="맑은 고딕" w:cs="맑은 고딕" w:eastAsia="맑은 고딕" w:hAnsi="맑은 고딕"/>
          <w:sz w:val="21"/>
          <w:szCs w:val="21"/>
        </w:rPr>
        <w:t xml:space="preserve">한화오션의 2026년 7월 7일 급락(캐나다 잠수함 수주전 관련)으로 검색하니 한화시스템, 한화솔루션, 대한조선이 나왔습니다. 같은 그룹과 조선·방산 밸류체인으로 정확히 모였습니다. 단어가 아니라 '의미'로 맞춘 것입니다.</w:t>
      </w:r>
    </w:p>
    <w:p>
      <w:pPr>
        <w:spacing w:after="140" w:line="300"/>
      </w:pPr>
      <w:r>
        <w:rPr>
          <w:rFonts w:ascii="맑은 고딕" w:cs="맑은 고딕" w:eastAsia="맑은 고딕" w:hAnsi="맑은 고딕"/>
          <w:sz w:val="21"/>
          <w:szCs w:val="21"/>
        </w:rPr>
        <w:t xml:space="preserve">자유 문장 “미국 관세 발표로 반도체 수출 우려 확산”으로 검색하니 SK하이닉스, 삼성전자, 현대제철(“미 제철소, 관세 뚫고 자동차강판 현지화”)이 나왔습니다.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FF2C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rFonts w:ascii="맑은 고딕" w:cs="맑은 고딕" w:eastAsia="맑은 고딕" w:hAnsi="맑은 고딕"/>
                <w:b/>
                <w:bCs/>
                <w:color w:val="7F6000"/>
                <w:sz w:val="21"/>
                <w:szCs w:val="21"/>
              </w:rPr>
              <w:t xml:space="preserve">발견 ⑦: 이 기능의 가치는 평균이 아니라 목록 그 자체</w:t>
            </w:r>
          </w:p>
          <w:p>
            <w:pPr>
              <w:spacing w:after="60" w:line="29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검색 결과에 “전례 5건, 이후 5일 평균 +3.22%, 승률 80%” 같은 요약이 붙습니다. 이걸 예측으로 읽으면 안 됩니다. 5건뿐이고, 그중 여럿이 같은 날 같이 움직인 것들입니다 — 2-7절의 날짜 뭉침 함정과 똑같습니다.</w:t>
            </w:r>
          </w:p>
          <w:p>
            <w:pPr>
              <w:spacing w:after="60" w:line="29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20"/>
                <w:szCs w:val="20"/>
              </w:rPr>
              <w:t xml:space="preserve">이 도구의 값어치는 “이런 말이 나왔던 때가 언제였고 그때 무슨 일이었나”를 꺼내 오는 것입니다. 숫자를 믿는 게 아니라 전례를 읽는 도구입니다.</w:t>
            </w:r>
          </w:p>
        </w:tc>
      </w:tr>
    </w:tbl>
    <w:p>
      <w:pPr>
        <w:spacing w:after="160"/>
      </w:pPr>
      <w:r>
        <w:rPr>
          <w:sz w:val="8"/>
          <w:szCs w:val="8"/>
        </w:rPr>
        <w:t xml:space="preserve"/>
      </w:r>
    </w:p>
    <w:p>
      <w:r>
        <w:br w:type="page"/>
      </w:r>
    </w:p>
    <w:p>
      <w:pPr>
        <w:pStyle w:val="Heading1"/>
        <w:spacing w:after="200" w:before="480"/>
      </w:pPr>
      <w:r>
        <w:rPr>
          <w:rFonts w:ascii="맑은 고딕" w:cs="맑은 고딕" w:eastAsia="맑은 고딕" w:hAnsi="맑은 고딕"/>
          <w:b/>
          <w:bCs/>
          <w:color w:val="1F4E79"/>
          <w:sz w:val="32"/>
          <w:szCs w:val="32"/>
        </w:rPr>
        <w:t xml:space="preserve">3부. 실험 2 — 랩어카운트 포트폴리오</w:t>
      </w:r>
    </w:p>
    <w:p>
      <w:pPr>
        <w:spacing w:after="140" w:line="300"/>
      </w:pPr>
      <w:r>
        <w:rPr>
          <w:rFonts w:ascii="맑은 고딕" w:cs="맑은 고딕" w:eastAsia="맑은 고딕" w:hAnsi="맑은 고딕"/>
          <w:sz w:val="21"/>
          <w:szCs w:val="21"/>
        </w:rPr>
        <w:t xml:space="preserve">두 번째 실험은 성격이 다릅니다. 분석이 아니라 도구를 만드는 일이었습니다.</w:t>
      </w:r>
    </w:p>
    <w:p>
      <w:pPr>
        <w:spacing w:after="140" w:line="300"/>
      </w:pPr>
      <w:r>
        <w:rPr>
          <w:rFonts w:ascii="맑은 고딕" w:cs="맑은 고딕" w:eastAsia="맑은 고딕" w:hAnsi="맑은 고딕"/>
          <w:sz w:val="21"/>
          <w:szCs w:val="21"/>
        </w:rPr>
        <w:t xml:space="preserve">'랩어카운트'는 “섹터별로 목표 비중을 정해 두고 그에 맞게 관리하는 계좌”를 말합니다. 예를 들어 IT 25%, 에너지 12%처럼 정해 놓고, 실제 비중이 거기서 너무 벗어나면 조정하는 방식입니다.</w:t>
      </w:r>
    </w:p>
    <w:p>
      <w:pPr>
        <w:pStyle w:val="Heading2"/>
        <w:spacing w:after="140" w:before="320"/>
      </w:pPr>
      <w:r>
        <w:rPr>
          <w:rFonts w:ascii="맑은 고딕" w:cs="맑은 고딕" w:eastAsia="맑은 고딕" w:hAnsi="맑은 고딕"/>
          <w:b/>
          <w:bCs/>
          <w:color w:val="2E75B6"/>
          <w:sz w:val="26"/>
          <w:szCs w:val="26"/>
        </w:rPr>
        <w:t xml:space="preserve">3-1. 무엇을 만들었나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rFonts w:ascii="맑은 고딕" w:cs="맑은 고딕" w:eastAsia="맑은 고딕" w:hAnsi="맑은 고딕"/>
          <w:b/>
          <w:bCs/>
          <w:i w:val="false"/>
          <w:iCs w:val="false"/>
          <w:sz w:val="21"/>
          <w:szCs w:val="21"/>
        </w:rPr>
        <w:t xml:space="preserve">섹터 목표 비중 설정 · 조회. </w:t>
      </w:r>
      <w:r>
        <w:rPr>
          <w:rFonts w:ascii="맑은 고딕" w:cs="맑은 고딕" w:eastAsia="맑은 고딕" w:hAnsi="맑은 고딕"/>
          <w:sz w:val="21"/>
          <w:szCs w:val="21"/>
        </w:rPr>
        <w:t xml:space="preserve">“IT 25%, 에너지 12%…”를 저장하고, 허용 범위(밴드)를 정합니다.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rFonts w:ascii="맑은 고딕" w:cs="맑은 고딕" w:eastAsia="맑은 고딕" w:hAnsi="맑은 고딕"/>
          <w:b/>
          <w:bCs/>
          <w:i w:val="false"/>
          <w:iCs w:val="false"/>
          <w:sz w:val="21"/>
          <w:szCs w:val="21"/>
        </w:rPr>
        <w:t xml:space="preserve">드리프트(이탈) 측정. </w:t>
      </w:r>
      <w:r>
        <w:rPr>
          <w:rFonts w:ascii="맑은 고딕" w:cs="맑은 고딕" w:eastAsia="맑은 고딕" w:hAnsi="맑은 고딕"/>
          <w:sz w:val="21"/>
          <w:szCs w:val="21"/>
        </w:rPr>
        <w:t xml:space="preserve">현재 실제 비중이 목표에서 몇 %p 벗어났는지 계산합니다.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rFonts w:ascii="맑은 고딕" w:cs="맑은 고딕" w:eastAsia="맑은 고딕" w:hAnsi="맑은 고딕"/>
          <w:b/>
          <w:bCs/>
          <w:i w:val="false"/>
          <w:iCs w:val="false"/>
          <w:sz w:val="21"/>
          <w:szCs w:val="21"/>
        </w:rPr>
        <w:t xml:space="preserve">포트폴리오 베타 계산. </w:t>
      </w:r>
      <w:r>
        <w:rPr>
          <w:rFonts w:ascii="맑은 고딕" w:cs="맑은 고딕" w:eastAsia="맑은 고딕" w:hAnsi="맑은 고딕"/>
          <w:sz w:val="21"/>
          <w:szCs w:val="21"/>
        </w:rPr>
        <w:t xml:space="preserve">베타는 “시장이 1% 움직일 때 이 종목이 몇 % 움직이나”입니다. 베타 2면 시장보다 2배 출렁입니다. 계좌 전체의 베타가 목표 범위 안인지 봅니다.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rFonts w:ascii="맑은 고딕" w:cs="맑은 고딕" w:eastAsia="맑은 고딕" w:hAnsi="맑은 고딕"/>
          <w:b/>
          <w:bCs/>
          <w:i w:val="false"/>
          <w:iCs w:val="false"/>
          <w:sz w:val="21"/>
          <w:szCs w:val="21"/>
        </w:rPr>
        <w:t xml:space="preserve">리밸런싱 계획 생성. </w:t>
      </w:r>
      <w:r>
        <w:rPr>
          <w:rFonts w:ascii="맑은 고딕" w:cs="맑은 고딕" w:eastAsia="맑은 고딕" w:hAnsi="맑은 고딕"/>
          <w:sz w:val="21"/>
          <w:szCs w:val="21"/>
        </w:rPr>
        <w:t xml:space="preserve">무엇을 얼마나 팔고 사야 목표로 돌아오는지 목록을 만듭니다. 실제 주문은 넣지 않습니다 — 사람이 직접 실행해야 합니다.</w:t>
      </w:r>
    </w:p>
    <w:p>
      <w:pPr>
        <w:pStyle w:val="Heading2"/>
        <w:spacing w:after="140" w:before="320"/>
      </w:pPr>
      <w:r>
        <w:rPr>
          <w:rFonts w:ascii="맑은 고딕" w:cs="맑은 고딕" w:eastAsia="맑은 고딕" w:hAnsi="맑은 고딕"/>
          <w:b/>
          <w:bCs/>
          <w:color w:val="2E75B6"/>
          <w:sz w:val="26"/>
          <w:szCs w:val="26"/>
        </w:rPr>
        <w:t xml:space="preserve">3-2. 실제로 돌려본 결과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항목</w:t>
            </w:r>
          </w:p>
        </w:tc>
        <w:tc>
          <w:tcPr>
            <w:tcW w:type="dxa" w:w="676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측정값</w:t>
            </w:r>
          </w:p>
        </w:tc>
      </w:tr>
      <w:tr>
        <w:tc>
          <w:tcPr>
            <w:tcW w:type="dxa" w:w="26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에너지 비중</w:t>
            </w:r>
          </w:p>
        </w:tc>
        <w:tc>
          <w:tcPr>
            <w:tcW w:type="dxa" w:w="676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18.7% (목표 12%) → +6.7%p 초과</w:t>
            </w:r>
          </w:p>
        </w:tc>
      </w:tr>
      <w:tr>
        <w:tc>
          <w:tcPr>
            <w:tcW w:type="dxa" w:w="26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IT 비중</w:t>
            </w:r>
          </w:p>
        </w:tc>
        <w:tc>
          <w:tcPr>
            <w:tcW w:type="dxa" w:w="676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9.7% (목표 25%) → −15.3%p 미달</w:t>
            </w:r>
          </w:p>
        </w:tc>
      </w:tr>
      <w:tr>
        <w:tc>
          <w:tcPr>
            <w:tcW w:type="dxa" w:w="26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현금 비중</w:t>
            </w:r>
          </w:p>
        </w:tc>
        <w:tc>
          <w:tcPr>
            <w:tcW w:type="dxa" w:w="676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39.1% (목표 13%)</w:t>
            </w:r>
          </w:p>
        </w:tc>
      </w:tr>
      <w:tr>
        <w:tc>
          <w:tcPr>
            <w:tcW w:type="dxa" w:w="26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밴드 이탈</w:t>
            </w:r>
          </w:p>
        </w:tc>
        <w:tc>
          <w:tcPr>
            <w:tcW w:type="dxa" w:w="676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5건</w:t>
            </w:r>
          </w:p>
        </w:tc>
      </w:tr>
      <w:tr>
        <w:tc>
          <w:tcPr>
            <w:tcW w:type="dxa" w:w="26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계좌 베타</w:t>
            </w:r>
          </w:p>
        </w:tc>
        <w:tc>
          <w:tcPr>
            <w:tcW w:type="dxa" w:w="676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0.40 (목표 1.00 ± 0.15) → 크게 미달</w:t>
            </w:r>
          </w:p>
        </w:tc>
      </w:tr>
      <w:tr>
        <w:tc>
          <w:tcPr>
            <w:tcW w:type="dxa" w:w="26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개별 베타 예시</w:t>
            </w:r>
          </w:p>
        </w:tc>
        <w:tc>
          <w:tcPr>
            <w:tcW w:type="dxa" w:w="676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TSM·AVGO 2.15 · NVDA 1.88 · VST 1.57 · MA 0.36 · KMI −0.13 · LNG −0.52</w:t>
            </w:r>
          </w:p>
        </w:tc>
      </w:tr>
    </w:tbl>
    <w:p>
      <w:pPr>
        <w:spacing w:after="200"/>
      </w:pPr>
      <w:r>
        <w:rPr>
          <w:sz w:val="8"/>
          <w:szCs w:val="8"/>
        </w:rPr>
        <w:t xml:space="preserve"/>
      </w:r>
    </w:p>
    <w:p>
      <w:pPr>
        <w:spacing w:after="140" w:line="300"/>
      </w:pPr>
      <w:r>
        <w:rPr>
          <w:rFonts w:ascii="맑은 고딕" w:cs="맑은 고딕" w:eastAsia="맑은 고딕" w:hAnsi="맑은 고딕"/>
          <w:sz w:val="21"/>
          <w:szCs w:val="21"/>
        </w:rPr>
        <w:t xml:space="preserve">`--commit`으로 실제 반영해 보니 에너지 초과가 +6.7%p → −0.0%p로, 밴드 이탈이 5건 → 4건으로 줄었습니다. (사용자 계좌 원본이 아니라 복사본에서 실행했습니다.)</w:t>
      </w:r>
    </w:p>
    <w:p>
      <w:pPr>
        <w:pStyle w:val="Heading2"/>
        <w:spacing w:after="140" w:before="320"/>
      </w:pPr>
      <w:r>
        <w:rPr>
          <w:rFonts w:ascii="맑은 고딕" w:cs="맑은 고딕" w:eastAsia="맑은 고딕" w:hAnsi="맑은 고딕"/>
          <w:b/>
          <w:bCs/>
          <w:color w:val="2E75B6"/>
          <w:sz w:val="26"/>
          <w:szCs w:val="26"/>
        </w:rPr>
        <w:t xml:space="preserve">3-3. 이 과정에서 잡은 문제 세 가지</w:t>
      </w:r>
    </w:p>
    <w:p>
      <w:pPr>
        <w:pStyle w:val="ListParagraph"/>
        <w:numPr>
          <w:ilvl w:val="0"/>
          <w:numId w:val="3"/>
        </w:numPr>
        <w:spacing w:after="90" w:line="290"/>
      </w:pPr>
      <w:r>
        <w:rPr>
          <w:rFonts w:ascii="맑은 고딕" w:cs="맑은 고딕" w:eastAsia="맑은 고딕" w:hAnsi="맑은 고딕"/>
          <w:b/>
          <w:bCs/>
          <w:i w:val="false"/>
          <w:iCs w:val="false"/>
          <w:sz w:val="21"/>
          <w:szCs w:val="21"/>
        </w:rPr>
        <w:t xml:space="preserve">순서 버그. </w:t>
      </w:r>
      <w:r>
        <w:rPr>
          <w:rFonts w:ascii="맑은 고딕" w:cs="맑은 고딕" w:eastAsia="맑은 고딕" w:hAnsi="맑은 고딕"/>
          <w:sz w:val="21"/>
          <w:szCs w:val="21"/>
        </w:rPr>
        <w:t xml:space="preserve">처음 만든 계획은 '살 것'을 먼저 검토하고 '팔 것'을 나중에 검토했습니다. 그래서 “돈이 없어서 못 삼”이라는 판정이 나왔는데, 사실 바로 다음 줄에서 팔아서 돈이 생기는 상황이었습니다. 파는 것을 먼저 실행하도록 고쳤습니다.</w:t>
      </w:r>
    </w:p>
    <w:p>
      <w:pPr>
        <w:pStyle w:val="ListParagraph"/>
        <w:numPr>
          <w:ilvl w:val="0"/>
          <w:numId w:val="3"/>
        </w:numPr>
        <w:spacing w:after="90" w:line="290"/>
      </w:pPr>
      <w:r>
        <w:rPr>
          <w:rFonts w:ascii="맑은 고딕" w:cs="맑은 고딕" w:eastAsia="맑은 고딕" w:hAnsi="맑은 고딕"/>
          <w:b/>
          <w:bCs/>
          <w:i w:val="false"/>
          <w:iCs w:val="false"/>
          <w:sz w:val="21"/>
          <w:szCs w:val="21"/>
        </w:rPr>
        <w:t xml:space="preserve">조용한 오작동. </w:t>
      </w:r>
      <w:r>
        <w:rPr>
          <w:rFonts w:ascii="맑은 고딕" w:cs="맑은 고딕" w:eastAsia="맑은 고딕" w:hAnsi="맑은 고딕"/>
          <w:sz w:val="21"/>
          <w:szCs w:val="21"/>
        </w:rPr>
        <w:t xml:space="preserve">한국 주식 시세를 가져오는 API 열쇠가 이 환경에 없어서, 모든 한국 종목이 '가격 없음'으로 나왔고 그러면 매입원가로 평가되고 있었습니다. 오류 메시지 없이 조용히 틀린 숫자를 내고 있었던 것입니다. 다른 무료 시세로 대체했습니다.</w:t>
      </w:r>
    </w:p>
    <w:p>
      <w:pPr>
        <w:pStyle w:val="ListParagraph"/>
        <w:numPr>
          <w:ilvl w:val="0"/>
          <w:numId w:val="3"/>
        </w:numPr>
        <w:spacing w:after="90" w:line="290"/>
      </w:pPr>
      <w:r>
        <w:rPr>
          <w:rFonts w:ascii="맑은 고딕" w:cs="맑은 고딕" w:eastAsia="맑은 고딕" w:hAnsi="맑은 고딕"/>
          <w:b/>
          <w:bCs/>
          <w:i w:val="false"/>
          <w:iCs w:val="false"/>
          <w:sz w:val="21"/>
          <w:szCs w:val="21"/>
        </w:rPr>
        <w:t xml:space="preserve">구조적 한계는 솔직히 남겨 뒀습니다. </w:t>
      </w:r>
      <w:r>
        <w:rPr>
          <w:rFonts w:ascii="맑은 고딕" w:cs="맑은 고딕" w:eastAsia="맑은 고딕" w:hAnsi="맑은 고딕"/>
          <w:sz w:val="21"/>
          <w:szCs w:val="21"/>
        </w:rPr>
        <w:t xml:space="preserve">현금이 통화별로 나뉘어 있어서 원화 548만 원으로 미국 주식을 살 수 없습니다(달러 잔고는 78달러). 환전은 사람이 결정할 일이라, 프로그램은 “이 통화 칸이 막혔다”고 보고만 하게 했습니다.</w:t>
      </w:r>
    </w:p>
    <w:p>
      <w:r>
        <w:br w:type="page"/>
      </w:r>
    </w:p>
    <w:p>
      <w:pPr>
        <w:pStyle w:val="Heading1"/>
        <w:spacing w:after="200" w:before="480"/>
      </w:pPr>
      <w:r>
        <w:rPr>
          <w:rFonts w:ascii="맑은 고딕" w:cs="맑은 고딕" w:eastAsia="맑은 고딕" w:hAnsi="맑은 고딕"/>
          <w:b/>
          <w:bCs/>
          <w:color w:val="1F4E79"/>
          <w:sz w:val="32"/>
          <w:szCs w:val="32"/>
        </w:rPr>
        <w:t xml:space="preserve">4부. 실험장 — 11개의 실험 (PLAY 6~16)</w:t>
      </w:r>
    </w:p>
    <w:p>
      <w:pPr>
        <w:pStyle w:val="Heading2"/>
        <w:spacing w:after="140" w:before="320"/>
      </w:pPr>
      <w:r>
        <w:rPr>
          <w:rFonts w:ascii="맑은 고딕" w:cs="맑은 고딕" w:eastAsia="맑은 고딕" w:hAnsi="맑은 고딕"/>
          <w:b/>
          <w:bCs/>
          <w:color w:val="2E75B6"/>
          <w:sz w:val="26"/>
          <w:szCs w:val="26"/>
        </w:rPr>
        <w:t xml:space="preserve">4-0. 왜 별도의 실험장을 만들었나</w:t>
      </w:r>
    </w:p>
    <w:p>
      <w:pPr>
        <w:spacing w:after="140" w:line="300"/>
      </w:pPr>
      <w:r>
        <w:rPr>
          <w:rFonts w:ascii="맑은 고딕" w:cs="맑은 고딕" w:eastAsia="맑은 고딕" w:hAnsi="맑은 고딕"/>
          <w:sz w:val="21"/>
          <w:szCs w:val="21"/>
        </w:rPr>
        <w:t xml:space="preserve">여기서부터는 별도 폴더에서 진행했습니다. 원래 시스템을 건드리지 않기 위해서입니다. 규칙은 세 가지였습니다: ① 각 실험은 독립적이어야 한다(서로 코드를 가져다 쓰지 않는다) ② 원본 데이터는 읽기만 한다 ③ 숫자를 지어내지 않는다.</w:t>
      </w:r>
    </w:p>
    <w:p>
      <w:pPr>
        <w:spacing w:after="140" w:line="300"/>
      </w:pPr>
      <w:r>
        <w:rPr>
          <w:rFonts w:ascii="맑은 고딕" w:cs="맑은 고딕" w:eastAsia="맑은 고딕" w:hAnsi="맑은 고딕"/>
          <w:sz w:val="21"/>
          <w:szCs w:val="21"/>
        </w:rPr>
        <w:t xml:space="preserve">그리고 실험 1에서 배운 것을 '관문'으로 만들어 11개 실험 지시서 전부에 복사해 넣었습니다.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5300"/>
        <w:gridCol w:w="2160"/>
      </w:tblGrid>
      <w:tr>
        <w:trPr>
          <w:tblHeader/>
        </w:trPr>
        <w:tc>
          <w:tcPr>
            <w:tcW w:type="dxa" w:w="19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관문</w:t>
            </w:r>
          </w:p>
        </w:tc>
        <w:tc>
          <w:tcPr>
            <w:tcW w:type="dxa" w:w="53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내용</w:t>
            </w:r>
          </w:p>
        </w:tc>
        <w:tc>
          <w:tcPr>
            <w:tcW w:type="dxa" w:w="216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출처</w:t>
            </w:r>
          </w:p>
        </w:tc>
      </w:tr>
      <w:tr>
        <w:tc>
          <w:tcPr>
            <w:tcW w:type="dxa" w:w="19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① 기준선 빼기</w:t>
            </w:r>
          </w:p>
        </w:tc>
        <w:tc>
          <w:tcPr>
            <w:tcW w:type="dxa" w:w="53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조건부 수익은 같은 기간 무조건부 수익을 뺀 초과로만</w:t>
            </w:r>
          </w:p>
        </w:tc>
        <w:tc>
          <w:tcPr>
            <w:tcW w:type="dxa" w:w="216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2-6절</w:t>
            </w:r>
          </w:p>
        </w:tc>
      </w:tr>
      <w:tr>
        <w:tc>
          <w:tcPr>
            <w:tcW w:type="dxa" w:w="19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② 날짜로 묶기</w:t>
            </w:r>
          </w:p>
        </w:tc>
        <w:tc>
          <w:tcPr>
            <w:tcW w:type="dxa" w:w="53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모든 신뢰구간은 날짜 단위로 계산</w:t>
            </w:r>
          </w:p>
        </w:tc>
        <w:tc>
          <w:tcPr>
            <w:tcW w:type="dxa" w:w="216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2-7절</w:t>
            </w:r>
          </w:p>
        </w:tc>
      </w:tr>
      <w:tr>
        <w:tc>
          <w:tcPr>
            <w:tcW w:type="dxa" w:w="19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③ 모른다 칸 두기</w:t>
            </w:r>
          </w:p>
        </w:tc>
        <w:tc>
          <w:tcPr>
            <w:tcW w:type="dxa" w:w="53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빈칸을 '없음'에 합치지 않기</w:t>
            </w:r>
          </w:p>
        </w:tc>
        <w:tc>
          <w:tcPr>
            <w:tcW w:type="dxa" w:w="216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2-8절</w:t>
            </w:r>
          </w:p>
        </w:tc>
      </w:tr>
      <w:tr>
        <w:tc>
          <w:tcPr>
            <w:tcW w:type="dxa" w:w="19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④ 귀무 두 개</w:t>
            </w:r>
          </w:p>
        </w:tc>
        <w:tc>
          <w:tcPr>
            <w:tcW w:type="dxa" w:w="53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느슨한 것과 엄격한 것 둘 다</w:t>
            </w:r>
          </w:p>
        </w:tc>
        <w:tc>
          <w:tcPr>
            <w:tcW w:type="dxa" w:w="216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2-5절</w:t>
            </w:r>
          </w:p>
        </w:tc>
      </w:tr>
      <w:tr>
        <w:tc>
          <w:tcPr>
            <w:tcW w:type="dxa" w:w="19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⑤ 미래 쓰는 변수 표시</w:t>
            </w:r>
          </w:p>
        </w:tc>
        <w:tc>
          <w:tcPr>
            <w:tcW w:type="dxa" w:w="53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예측이 아니라 사후 라벨임을 명시</w:t>
            </w:r>
          </w:p>
        </w:tc>
        <w:tc>
          <w:tcPr>
            <w:tcW w:type="dxa" w:w="216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2-1절</w:t>
            </w:r>
          </w:p>
        </w:tc>
      </w:tr>
      <w:tr>
        <w:tc>
          <w:tcPr>
            <w:tcW w:type="dxa" w:w="19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⑥ 다중비교 세기</w:t>
            </w:r>
          </w:p>
        </w:tc>
        <w:tc>
          <w:tcPr>
            <w:tcW w:type="dxa" w:w="53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여러 개를 검사하면 그 개수를 밝히기</w:t>
            </w:r>
          </w:p>
        </w:tc>
        <w:tc>
          <w:tcPr>
            <w:tcW w:type="dxa" w:w="216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2-9절</w:t>
            </w:r>
          </w:p>
        </w:tc>
      </w:tr>
      <w:tr>
        <w:tc>
          <w:tcPr>
            <w:tcW w:type="dxa" w:w="19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⑦ 검정력 구분</w:t>
            </w:r>
          </w:p>
        </w:tc>
        <w:tc>
          <w:tcPr>
            <w:tcW w:type="dxa" w:w="53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표본 부족은 '효과 없음'이 아니라 '못 재봤음'</w:t>
            </w:r>
          </w:p>
        </w:tc>
        <w:tc>
          <w:tcPr>
            <w:tcW w:type="dxa" w:w="216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2-9절</w:t>
            </w:r>
          </w:p>
        </w:tc>
      </w:tr>
    </w:tbl>
    <w:p>
      <w:pPr>
        <w:spacing w:after="200"/>
      </w:pPr>
      <w:r>
        <w:rPr>
          <w:sz w:val="8"/>
          <w:szCs w:val="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DECE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rFonts w:ascii="맑은 고딕" w:cs="맑은 고딕" w:eastAsia="맑은 고딕" w:hAnsi="맑은 고딕"/>
                <w:b/>
                <w:bCs/>
                <w:color w:val="7F6000"/>
                <w:sz w:val="21"/>
                <w:szCs w:val="21"/>
              </w:rPr>
              <w:t xml:space="preserve">복선: 이 중 ④번이 고장난 도구였습니다</w:t>
            </w:r>
          </w:p>
          <w:p>
            <w:pPr>
              <w:spacing w:after="60" w:line="29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11개 실험 중 6번째와 11번째가 이 사실을 발견합니다. 읽으면서 지켜봐 주세요.</w:t>
            </w:r>
          </w:p>
        </w:tc>
      </w:tr>
    </w:tbl>
    <w:p>
      <w:pPr>
        <w:spacing w:after="160"/>
      </w:pPr>
      <w:r>
        <w:rPr>
          <w:sz w:val="8"/>
          <w:szCs w:val="8"/>
        </w:rPr>
        <w:t xml:space="preserve"/>
      </w:r>
    </w:p>
    <w:p>
      <w:pPr>
        <w:pBdr>
          <w:bottom w:val="single" w:color="BFBFBF" w:sz="6" w:space="1"/>
        </w:pBdr>
        <w:spacing w:after="200" w:before="60"/>
      </w:pPr>
      <w:r>
        <w:rPr>
          <w:sz w:val="8"/>
          <w:szCs w:val="8"/>
        </w:rPr>
        <w:t xml:space="preserve"/>
      </w:r>
    </w:p>
    <w:p>
      <w:pPr>
        <w:pStyle w:val="Heading2"/>
        <w:spacing w:after="140" w:before="320"/>
      </w:pPr>
      <w:r>
        <w:rPr>
          <w:rFonts w:ascii="맑은 고딕" w:cs="맑은 고딕" w:eastAsia="맑은 고딕" w:hAnsi="맑은 고딕"/>
          <w:b/>
          <w:bCs/>
          <w:color w:val="2E75B6"/>
          <w:sz w:val="26"/>
          <w:szCs w:val="26"/>
        </w:rPr>
        <w:t xml:space="preserve">4-1. PLAY 6 — 요인 분해: 이 움직임이 누구 얘기인가</w:t>
      </w:r>
    </w:p>
    <w:p>
      <w:pPr>
        <w:spacing w:after="140" w:line="300"/>
      </w:pPr>
      <w:r>
        <w:rPr>
          <w:rFonts w:ascii="맑은 고딕" w:cs="맑은 고딕" w:eastAsia="맑은 고딕" w:hAnsi="맑은 고딕"/>
          <w:sz w:val="21"/>
          <w:szCs w:val="21"/>
        </w:rPr>
        <w:t xml:space="preserve">질문: 어떤 종목이 오늘 3% 올랐을 때, 그게 (가) 시장 전체가 올라서인지 (나) 그 업종이 좋아서인지 (다) 그 회사만의 이유인지를 나눌 수 있을까?</w:t>
      </w:r>
    </w:p>
    <w:p>
      <w:pPr>
        <w:spacing w:after="140" w:line="300"/>
      </w:pPr>
      <w:r>
        <w:rPr>
          <w:rFonts w:ascii="맑은 고딕" w:cs="맑은 고딕" w:eastAsia="맑은 고딕" w:hAnsi="맑은 고딕"/>
          <w:sz w:val="21"/>
          <w:szCs w:val="21"/>
        </w:rPr>
        <w:t xml:space="preserve">방법: 종목의 일일 수익을 '시장 몫 + 업종 몫 + 스타일 몫 + 나머지'로 쪼갭니다. 여기서 '나머지'를 잔차라고 부르고, 이게 그 회사만의 이야기입니다.</w:t>
      </w:r>
    </w:p>
    <w:p>
      <w:pPr>
        <w:pStyle w:val="Heading3"/>
        <w:spacing w:after="100" w:before="240"/>
      </w:pPr>
      <w:r>
        <w:rPr>
          <w:rFonts w:ascii="맑은 고딕" w:cs="맑은 고딕" w:eastAsia="맑은 고딕" w:hAnsi="맑은 고딕"/>
          <w:b/>
          <w:bCs/>
          <w:color w:val="404040"/>
          <w:sz w:val="23"/>
          <w:szCs w:val="23"/>
        </w:rPr>
        <w:t xml:space="preserve">결과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1500"/>
        <w:gridCol w:w="4560"/>
      </w:tblGrid>
      <w:tr>
        <w:trPr>
          <w:tblHeader/>
        </w:trPr>
        <w:tc>
          <w:tcPr>
            <w:tcW w:type="dxa" w:w="33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가설</w:t>
            </w:r>
          </w:p>
        </w:tc>
        <w:tc>
          <w:tcPr>
            <w:tcW w:type="dxa" w:w="15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결과</w:t>
            </w:r>
          </w:p>
        </w:tc>
        <w:tc>
          <w:tcPr>
            <w:tcW w:type="dxa" w:w="456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숫자</w:t>
            </w:r>
          </w:p>
        </w:tc>
      </w:tr>
      <w:tr>
        <w:tc>
          <w:tcPr>
            <w:tcW w:type="dxa" w:w="33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시장이 30% 이상 설명한다</w:t>
            </w:r>
          </w:p>
        </w:tc>
        <w:tc>
          <w:tcPr>
            <w:tcW w:type="dxa" w:w="1500"/>
            <w:shd w:fill="FCE4E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기각(경계)</w:t>
            </w:r>
          </w:p>
        </w:tc>
        <w:tc>
          <w:tcPr>
            <w:tcW w:type="dxa" w:w="456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23.7% (단, 계산 방식 바꾸면 31.5%)</w:t>
            </w:r>
          </w:p>
        </w:tc>
      </w:tr>
      <w:tr>
        <w:tc>
          <w:tcPr>
            <w:tcW w:type="dxa" w:w="33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업종은 시장 외에 추가 설명력이 있다</w:t>
            </w:r>
          </w:p>
        </w:tc>
        <w:tc>
          <w:tcPr>
            <w:tcW w:type="dxa" w:w="1500"/>
            <w:shd w:fill="E2EFD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지지</w:t>
            </w:r>
          </w:p>
        </w:tc>
        <w:tc>
          <w:tcPr>
            <w:tcW w:type="dxa" w:w="456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+14.1%p</w:t>
            </w:r>
          </w:p>
        </w:tc>
      </w:tr>
      <w:tr>
        <w:tc>
          <w:tcPr>
            <w:tcW w:type="dxa" w:w="33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스타일은 업종보다 설명력이 작다</w:t>
            </w:r>
          </w:p>
        </w:tc>
        <w:tc>
          <w:tcPr>
            <w:tcW w:type="dxa" w:w="1500"/>
            <w:shd w:fill="E2EFD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지지</w:t>
            </w:r>
          </w:p>
        </w:tc>
        <w:tc>
          <w:tcPr>
            <w:tcW w:type="dxa" w:w="456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3.6% vs 14.1% (1000번 중 1000번)</w:t>
            </w:r>
          </w:p>
        </w:tc>
      </w:tr>
      <w:tr>
        <w:tc>
          <w:tcPr>
            <w:tcW w:type="dxa" w:w="33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회사별 고유 변동성 순위는 유지된다</w:t>
            </w:r>
          </w:p>
        </w:tc>
        <w:tc>
          <w:tcPr>
            <w:tcW w:type="dxa" w:w="1500"/>
            <w:shd w:fill="E2EFD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지지</w:t>
            </w:r>
          </w:p>
        </w:tc>
        <w:tc>
          <w:tcPr>
            <w:tcW w:type="dxa" w:w="456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상관 0.575</w:t>
            </w:r>
          </w:p>
        </w:tc>
      </w:tr>
      <w:tr>
        <w:tc>
          <w:tcPr>
            <w:tcW w:type="dxa" w:w="33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큰 잔차는 날짜에 뭉치지 않는다</w:t>
            </w:r>
          </w:p>
        </w:tc>
        <w:tc>
          <w:tcPr>
            <w:tcW w:type="dxa" w:w="1500"/>
            <w:shd w:fill="FCE4E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기각</w:t>
            </w:r>
          </w:p>
        </w:tc>
        <w:tc>
          <w:tcPr>
            <w:tcW w:type="dxa" w:w="456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상위 5일이 6.55% 차지 (우연이면 3.47%)</w:t>
            </w:r>
          </w:p>
        </w:tc>
      </w:tr>
    </w:tbl>
    <w:p>
      <w:pPr>
        <w:spacing w:after="200"/>
      </w:pPr>
      <w:r>
        <w:rPr>
          <w:sz w:val="8"/>
          <w:szCs w:val="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E7F0F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rFonts w:ascii="맑은 고딕" w:cs="맑은 고딕" w:eastAsia="맑은 고딕" w:hAnsi="맑은 고딕"/>
                <w:b/>
                <w:bCs/>
                <w:color w:val="7F6000"/>
                <w:sz w:val="21"/>
                <w:szCs w:val="21"/>
              </w:rPr>
              <w:t xml:space="preserve">발견 ⑧: 일간 변동의 58%는 설명되지 않는다</w:t>
            </w:r>
          </w:p>
          <w:p>
            <w:pPr>
              <w:spacing w:after="60" w:line="29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시장·업종·스타일을 전부 넣어도 전체 모델의 설명력이 41.6%였습니다. 나머지 58%는 “왜 움직였는지 모른다”는 뜻입니다.</w:t>
            </w:r>
          </w:p>
          <w:p>
            <w:pPr>
              <w:spacing w:after="60" w:line="29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극단적인 예: NH투자증권은 79.4%가 설명됩니다(사실상 순수한 업종 플레이). 반면 더존비즈온은 3.0%뿐입니다(완전히 자기 얘기).</w:t>
            </w:r>
          </w:p>
          <w:p>
            <w:pPr>
              <w:spacing w:after="60" w:line="29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20"/>
                <w:szCs w:val="20"/>
              </w:rPr>
              <w:t xml:space="preserve">그리고 마지막 가설이 기각된 게 중요합니다. '그 회사만의 이야기'라고 부른 잔차조차 특정 날짜에 뭉칩니다. 모델이 못 잡은 공통 충격이 남아 있다는 뜻입니다.</w:t>
            </w:r>
          </w:p>
        </w:tc>
      </w:tr>
    </w:tbl>
    <w:p>
      <w:pPr>
        <w:spacing w:after="160"/>
      </w:pPr>
      <w:r>
        <w:rPr>
          <w:sz w:val="8"/>
          <w:szCs w:val="8"/>
        </w:rPr>
        <w:t xml:space="preserve"/>
      </w:r>
    </w:p>
    <w:p>
      <w:pPr>
        <w:spacing w:after="140" w:line="300"/>
      </w:pPr>
      <w:r>
        <w:rPr>
          <w:rFonts w:ascii="맑은 고딕" w:cs="맑은 고딕" w:eastAsia="맑은 고딕" w:hAnsi="맑은 고딕"/>
          <w:sz w:val="21"/>
          <w:szCs w:val="21"/>
        </w:rPr>
        <w:t xml:space="preserve">또 하나: 이 실험이 “지시서에 적힌 하락장이 아니라 +42.4% 상승장이었다”고 저를 교정했습니다. 지시를 그대로 믿지 않고 직접 잰 것이 옳았습니다.</w:t>
      </w:r>
    </w:p>
    <w:p>
      <w:pPr>
        <w:pBdr>
          <w:bottom w:val="single" w:color="BFBFBF" w:sz="6" w:space="1"/>
        </w:pBdr>
        <w:spacing w:after="200" w:before="60"/>
      </w:pPr>
      <w:r>
        <w:rPr>
          <w:sz w:val="8"/>
          <w:szCs w:val="8"/>
        </w:rPr>
        <w:t xml:space="preserve"/>
      </w:r>
    </w:p>
    <w:p>
      <w:pPr>
        <w:pStyle w:val="Heading2"/>
        <w:spacing w:after="140" w:before="320"/>
      </w:pPr>
      <w:r>
        <w:rPr>
          <w:rFonts w:ascii="맑은 고딕" w:cs="맑은 고딕" w:eastAsia="맑은 고딕" w:hAnsi="맑은 고딕"/>
          <w:b/>
          <w:bCs/>
          <w:color w:val="2E75B6"/>
          <w:sz w:val="26"/>
          <w:szCs w:val="26"/>
        </w:rPr>
        <w:t xml:space="preserve">4-2. PLAY 7 — 신호별 우도비: 베이즈로 생각하기</w:t>
      </w:r>
    </w:p>
    <w:p>
      <w:pPr>
        <w:pStyle w:val="Heading3"/>
        <w:spacing w:after="100" w:before="240"/>
      </w:pPr>
      <w:r>
        <w:rPr>
          <w:rFonts w:ascii="맑은 고딕" w:cs="맑은 고딕" w:eastAsia="맑은 고딕" w:hAnsi="맑은 고딕"/>
          <w:b/>
          <w:bCs/>
          <w:color w:val="404040"/>
          <w:sz w:val="23"/>
          <w:szCs w:val="23"/>
        </w:rPr>
        <w:t xml:space="preserve">먼저, 베이즈 규칙이 뭔가요</w:t>
      </w:r>
    </w:p>
    <w:p>
      <w:pPr>
        <w:spacing w:after="140" w:line="300"/>
      </w:pPr>
      <w:r>
        <w:rPr>
          <w:rFonts w:ascii="맑은 고딕" w:cs="맑은 고딕" w:eastAsia="맑은 고딕" w:hAnsi="맑은 고딕"/>
          <w:sz w:val="21"/>
          <w:szCs w:val="21"/>
        </w:rPr>
        <w:t xml:space="preserve">어떤 증거를 봤을 때 믿음을 얼마나 바꿔야 하는지 알려주는 규칙입니다. 예를 들어 봅시다.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E7F0F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rFonts w:ascii="맑은 고딕" w:cs="맑은 고딕" w:eastAsia="맑은 고딕" w:hAnsi="맑은 고딕"/>
                <w:b/>
                <w:bCs/>
                <w:color w:val="7F6000"/>
                <w:sz w:val="21"/>
                <w:szCs w:val="21"/>
              </w:rPr>
              <w:t xml:space="preserve">병원 검사 예시</w:t>
            </w:r>
          </w:p>
          <w:p>
            <w:pPr>
              <w:spacing w:after="60" w:line="29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어떤 병에 걸린 사람 100명 중 90명이 검사에서 양성이 나옵니다. 안 걸린 사람 100명 중 20명도 양성이 나옵니다.</w:t>
            </w:r>
          </w:p>
          <w:p>
            <w:pPr>
              <w:spacing w:after="60" w:line="29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20"/>
                <w:szCs w:val="20"/>
              </w:rPr>
              <w:t xml:space="preserve">그러면 양성 결과의 '우도비'는 90 ÷ 20 = 4.5입니다. 양성이 나오면 병일 가능성이 4.5배 커진다는 뜻입니다.</w:t>
            </w:r>
          </w:p>
          <w:p>
            <w:pPr>
              <w:spacing w:after="60" w:line="29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우도비가 1이면 그 증거는 아무 정보가 없습니다. 1에서 멀수록 강한 증거입니다.</w:t>
            </w:r>
          </w:p>
        </w:tc>
      </w:tr>
    </w:tbl>
    <w:p>
      <w:pPr>
        <w:spacing w:after="160"/>
      </w:pPr>
      <w:r>
        <w:rPr>
          <w:sz w:val="8"/>
          <w:szCs w:val="8"/>
        </w:rPr>
        <w:t xml:space="preserve"/>
      </w:r>
    </w:p>
    <w:p>
      <w:pPr>
        <w:spacing w:after="140" w:line="300"/>
      </w:pPr>
      <w:r>
        <w:rPr>
          <w:rFonts w:ascii="맑은 고딕" w:cs="맑은 고딕" w:eastAsia="맑은 고딕" w:hAnsi="맑은 고딕"/>
          <w:sz w:val="21"/>
          <w:szCs w:val="21"/>
        </w:rPr>
        <w:t xml:space="preserve">주식에 그대로 적용했습니다. “거래량이 평소보다 크게 튀었다”는 신호가 있을 때, 그게 이후 수익이 좋은 경우에 더 자주 나타나는지 나쁜 경우에 더 자주 나타나는지를 세는 것입니다.</w:t>
      </w:r>
    </w:p>
    <w:p>
      <w:pPr>
        <w:pStyle w:val="Heading3"/>
        <w:spacing w:after="100" w:before="240"/>
      </w:pPr>
      <w:r>
        <w:rPr>
          <w:rFonts w:ascii="맑은 고딕" w:cs="맑은 고딕" w:eastAsia="맑은 고딕" w:hAnsi="맑은 고딕"/>
          <w:b/>
          <w:bCs/>
          <w:color w:val="404040"/>
          <w:sz w:val="23"/>
          <w:szCs w:val="23"/>
        </w:rPr>
        <w:t xml:space="preserve">결과: 살아남은 신호 0개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200"/>
        <w:gridCol w:w="3160"/>
      </w:tblGrid>
      <w:tr>
        <w:trPr>
          <w:tblHeader/>
        </w:trPr>
        <w:tc>
          <w:tcPr>
            <w:tcW w:type="dxa" w:w="30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단계</w:t>
            </w:r>
          </w:p>
        </w:tc>
        <w:tc>
          <w:tcPr>
            <w:tcW w:type="dxa" w:w="32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가격·거래량 신호 (212일)</w:t>
            </w:r>
          </w:p>
        </w:tc>
        <w:tc>
          <w:tcPr>
            <w:tcW w:type="dxa" w:w="316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뉴스 신호 (48일)</w:t>
            </w:r>
          </w:p>
        </w:tc>
      </w:tr>
      <w:tr>
        <w:tc>
          <w:tcPr>
            <w:tcW w:type="dxa" w:w="30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단순 계산으로 유의</w:t>
            </w:r>
          </w:p>
        </w:tc>
        <w:tc>
          <w:tcPr>
            <w:tcW w:type="dxa" w:w="32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7개</w:t>
            </w:r>
          </w:p>
        </w:tc>
        <w:tc>
          <w:tcPr>
            <w:tcW w:type="dxa" w:w="316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19개</w:t>
            </w:r>
          </w:p>
        </w:tc>
      </w:tr>
      <w:tr>
        <w:tc>
          <w:tcPr>
            <w:tcW w:type="dxa" w:w="30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날짜 단위로 묶으면</w:t>
            </w:r>
          </w:p>
        </w:tc>
        <w:tc>
          <w:tcPr>
            <w:tcW w:type="dxa" w:w="32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5개</w:t>
            </w:r>
          </w:p>
        </w:tc>
        <w:tc>
          <w:tcPr>
            <w:tcW w:type="dxa" w:w="316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9개</w:t>
            </w:r>
          </w:p>
        </w:tc>
      </w:tr>
      <w:tr>
        <w:tc>
          <w:tcPr>
            <w:tcW w:type="dxa" w:w="30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엄격한 귀무 통과</w:t>
            </w:r>
          </w:p>
        </w:tc>
        <w:tc>
          <w:tcPr>
            <w:tcW w:type="dxa" w:w="3200"/>
            <w:shd w:fill="FCE4E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0개</w:t>
            </w:r>
          </w:p>
        </w:tc>
        <w:tc>
          <w:tcPr>
            <w:tcW w:type="dxa" w:w="3160"/>
            <w:shd w:fill="FCE4E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1개</w:t>
            </w:r>
          </w:p>
        </w:tc>
      </w:tr>
    </w:tbl>
    <w:p>
      <w:pPr>
        <w:spacing w:after="200"/>
      </w:pPr>
      <w:r>
        <w:rPr>
          <w:sz w:val="8"/>
          <w:szCs w:val="8"/>
        </w:rPr>
        <w:t xml:space="preserve"/>
      </w:r>
    </w:p>
    <w:p>
      <w:pPr>
        <w:spacing w:after="140" w:line="300"/>
      </w:pPr>
      <w:r>
        <w:rPr>
          <w:rFonts w:ascii="맑은 고딕" w:cs="맑은 고딕" w:eastAsia="맑은 고딕" w:hAnsi="맑은 고딕"/>
          <w:sz w:val="21"/>
          <w:szCs w:val="21"/>
        </w:rPr>
        <w:t xml:space="preserve">뉴스 쪽 1개도 56칸을 검사하면 우연히 2.8개는 나오는 수준이라 잡음으로 판정했습니다.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FF2C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rFonts w:ascii="맑은 고딕" w:cs="맑은 고딕" w:eastAsia="맑은 고딕" w:hAnsi="맑은 고딕"/>
                <w:b/>
                <w:bCs/>
                <w:color w:val="7F6000"/>
                <w:sz w:val="21"/>
                <w:szCs w:val="21"/>
              </w:rPr>
              <w:t xml:space="preserve">발견 ⑨: 느슨한 검사와 엄격한 검사가 정반대 결론을 냈다</w:t>
            </w:r>
          </w:p>
          <w:p>
            <w:pPr>
              <w:spacing w:after="60" w:line="29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'5일 모멘텀 하위 20%'라는 신호는 느슨한 방식에서 p = 0.000이었습니다. 여기서 멈췄으면 “발견!”이라고 썼을 겁니다.</w:t>
            </w:r>
          </w:p>
          <w:p>
            <w:pPr>
              <w:spacing w:after="60" w:line="29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20"/>
                <w:szCs w:val="20"/>
              </w:rPr>
              <w:t xml:space="preserve">엄격한 방식으로 바꾸니 p = 0.122로 죽었습니다.</w:t>
            </w: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 종목 고유의 정보가 아니라 “시끄러운 날은 시끄럽다”였던 것으로 보였습니다.</w:t>
            </w:r>
          </w:p>
          <w:p>
            <w:pPr>
              <w:spacing w:after="60" w:line="29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(스포일러: 11번째 실험에서 이 판정이 뒤집힙니다.)</w:t>
            </w:r>
          </w:p>
        </w:tc>
      </w:tr>
    </w:tbl>
    <w:p>
      <w:pPr>
        <w:spacing w:after="160"/>
      </w:pPr>
      <w:r>
        <w:rPr>
          <w:sz w:val="8"/>
          <w:szCs w:val="8"/>
        </w:rPr>
        <w:t xml:space="preserve"/>
      </w:r>
    </w:p>
    <w:p>
      <w:pPr>
        <w:spacing w:after="140" w:line="300"/>
      </w:pPr>
      <w:r>
        <w:rPr>
          <w:rFonts w:ascii="맑은 고딕" w:cs="맑은 고딕" w:eastAsia="맑은 고딕" w:hAnsi="맑은 고딕"/>
          <w:sz w:val="21"/>
          <w:szCs w:val="21"/>
        </w:rPr>
        <w:t xml:space="preserve">추가로 두 가지를 알아냈습니다. 첫째, 신호를 단순히 곱해서 확률을 만들면 과신하게 됩니다(15~24% 줄여야 맞음). 신호들이 서로 독립이 아니기 때문입니다. 둘째, 표본 밖에서 검증하니 예측 확률과 실제 결과가 정반대로 나왔습니다(예측은 0.382→0.467로 올라가는데 실제는 0.476→0.363으로 내려감).</w:t>
      </w:r>
    </w:p>
    <w:p>
      <w:pPr>
        <w:pBdr>
          <w:bottom w:val="single" w:color="BFBFBF" w:sz="6" w:space="1"/>
        </w:pBdr>
        <w:spacing w:after="200" w:before="60"/>
      </w:pPr>
      <w:r>
        <w:rPr>
          <w:sz w:val="8"/>
          <w:szCs w:val="8"/>
        </w:rPr>
        <w:t xml:space="preserve"/>
      </w:r>
    </w:p>
    <w:p>
      <w:pPr>
        <w:pStyle w:val="Heading2"/>
        <w:spacing w:after="140" w:before="320"/>
      </w:pPr>
      <w:r>
        <w:rPr>
          <w:rFonts w:ascii="맑은 고딕" w:cs="맑은 고딕" w:eastAsia="맑은 고딕" w:hAnsi="맑은 고딕"/>
          <w:b/>
          <w:bCs/>
          <w:color w:val="2E75B6"/>
          <w:sz w:val="26"/>
          <w:szCs w:val="26"/>
        </w:rPr>
        <w:t xml:space="preserve">4-3. PLAY 8 — 매크로 전이: 무엇이 바뀌면 무엇이 움직이나</w:t>
      </w:r>
    </w:p>
    <w:p>
      <w:pPr>
        <w:spacing w:after="140" w:line="300"/>
      </w:pPr>
      <w:r>
        <w:rPr>
          <w:rFonts w:ascii="맑은 고딕" w:cs="맑은 고딕" w:eastAsia="맑은 고딕" w:hAnsi="맑은 고딕"/>
          <w:sz w:val="21"/>
          <w:szCs w:val="21"/>
        </w:rPr>
        <w:t xml:space="preserve">환율, 유가, 금리, 미국 반도체 지수 같은 큰 변수들이 바뀌면 한국의 어느 업종이 따라 움직이는지를 쟀습니다. 315개의 조합을 검사했습니다.</w:t>
      </w:r>
    </w:p>
    <w:p>
      <w:pPr>
        <w:pStyle w:val="Heading3"/>
        <w:spacing w:after="100" w:before="240"/>
      </w:pPr>
      <w:r>
        <w:rPr>
          <w:rFonts w:ascii="맑은 고딕" w:cs="맑은 고딕" w:eastAsia="맑은 고딕" w:hAnsi="맑은 고딕"/>
          <w:b/>
          <w:bCs/>
          <w:color w:val="404040"/>
          <w:sz w:val="23"/>
          <w:szCs w:val="23"/>
        </w:rPr>
        <w:t xml:space="preserve">먼저 파이프라인이 맞는지부터 확인했습니다</w:t>
      </w:r>
    </w:p>
    <w:p>
      <w:pPr>
        <w:spacing w:after="140" w:line="300"/>
      </w:pPr>
      <w:r>
        <w:rPr>
          <w:rFonts w:ascii="맑은 고딕" w:cs="맑은 고딕" w:eastAsia="맑은 고딕" w:hAnsi="맑은 고딕"/>
          <w:sz w:val="21"/>
          <w:szCs w:val="21"/>
        </w:rPr>
        <w:t xml:space="preserve">미국 지수는 우리 시간으로 밤에 마감하므로, 미국의 '오늘'은 한국의 '내일'에 반영됩니다. 이 정렬을 틀리면 결과가 통째로 가짜가 됩니다.</w:t>
      </w:r>
    </w:p>
    <w:p>
      <w:pPr>
        <w:spacing w:after="14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1"/>
          <w:szCs w:val="21"/>
        </w:rPr>
        <w:t xml:space="preserve">확인 결과: 미국 반도체 지수 → 한국 전기·전자 업종의 관계가 </w:t>
      </w:r>
      <w:r>
        <w:rPr>
          <w:rFonts w:ascii="맑은 고딕" w:cs="맑은 고딕" w:eastAsia="맑은 고딕" w:hAnsi="맑은 고딕"/>
          <w:b/>
          <w:bCs/>
          <w:i w:val="false"/>
          <w:iCs w:val="false"/>
          <w:sz w:val="21"/>
          <w:szCs w:val="21"/>
        </w:rPr>
        <w:t xml:space="preserve">시차 0에서 t = +5.10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1"/>
          <w:szCs w:val="21"/>
        </w:rPr>
        <w:t xml:space="preserve">으로 강하게 나오고, 시차 1에서는 −1.02, 시차 2에서는 −0.22로 사라졌습니다. 정렬을 틀렸다면 유의성이 시차 1로 밀렸을 텐데 안 밀렸습니다. 파이프라인이 맞습니다.</w:t>
      </w:r>
    </w:p>
    <w:p>
      <w:pPr>
        <w:pStyle w:val="Heading3"/>
        <w:spacing w:after="100" w:before="240"/>
      </w:pPr>
      <w:r>
        <w:rPr>
          <w:rFonts w:ascii="맑은 고딕" w:cs="맑은 고딕" w:eastAsia="맑은 고딕" w:hAnsi="맑은 고딕"/>
          <w:b/>
          <w:bCs/>
          <w:color w:val="404040"/>
          <w:sz w:val="23"/>
          <w:szCs w:val="23"/>
        </w:rPr>
        <w:t xml:space="preserve">주요 결과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rFonts w:ascii="맑은 고딕" w:cs="맑은 고딕" w:eastAsia="맑은 고딕" w:hAnsi="맑은 고딕"/>
          <w:b/>
          <w:bCs/>
          <w:i w:val="false"/>
          <w:iCs w:val="false"/>
          <w:sz w:val="21"/>
          <w:szCs w:val="21"/>
        </w:rPr>
        <w:t xml:space="preserve">당일에만 반응하고 이월이 없다. </w:t>
      </w:r>
      <w:r>
        <w:rPr>
          <w:rFonts w:ascii="맑은 고딕" w:cs="맑은 고딕" w:eastAsia="맑은 고딕" w:hAnsi="맑은 고딕"/>
          <w:sz w:val="21"/>
          <w:szCs w:val="21"/>
        </w:rPr>
        <w:t xml:space="preserve">시차 0에서 90개 중 64개가 유의한데, 시차 1에서는 2개, 시차 2에서는 0개입니다. 우연히 기대되는 개수(4.5개)보다도 적습니다.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rFonts w:ascii="맑은 고딕" w:cs="맑은 고딕" w:eastAsia="맑은 고딕" w:hAnsi="맑은 고딕"/>
          <w:b/>
          <w:bCs/>
          <w:i w:val="false"/>
          <w:iCs w:val="false"/>
          <w:sz w:val="21"/>
          <w:szCs w:val="21"/>
        </w:rPr>
        <w:t xml:space="preserve">사전에 예상한 짝이 거의 다 틀렸다. </w:t>
      </w:r>
      <w:r>
        <w:rPr>
          <w:rFonts w:ascii="맑은 고딕" w:cs="맑은 고딕" w:eastAsia="맑은 고딕" w:hAnsi="맑은 고딕"/>
          <w:sz w:val="21"/>
          <w:szCs w:val="21"/>
        </w:rPr>
        <w:t xml:space="preserve">“금융주는 금리로 움직인다”는 상식이 이 데이터에는 없었습니다. 금융·증권·보험 전부 금리(−2.36 / −1.71 / −0.48)가 아니라 미국 반도체 지수(+3.89 / +3.81 / +3.35)로 움직였습니다. 8개 예상 중 맞은 건 1개.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rFonts w:ascii="맑은 고딕" w:cs="맑은 고딕" w:eastAsia="맑은 고딕" w:hAnsi="맑은 고딕"/>
          <w:b/>
          <w:bCs/>
          <w:i w:val="false"/>
          <w:iCs w:val="false"/>
          <w:sz w:val="21"/>
          <w:szCs w:val="21"/>
        </w:rPr>
        <w:t xml:space="preserve">사실은 업종별 통로가 아니라 공통 요인 하나였다. </w:t>
      </w:r>
      <w:r>
        <w:rPr>
          <w:rFonts w:ascii="맑은 고딕" w:cs="맑은 고딕" w:eastAsia="맑은 고딕" w:hAnsi="맑은 고딕"/>
          <w:sz w:val="21"/>
          <w:szCs w:val="21"/>
        </w:rPr>
        <w:t xml:space="preserve">원달러 환율이 15개 업종 전부에서, 달러 지수가 14개에서 유의했습니다. 각 업종에 따로 통하는 길이 아니라 시장 전체를 흔드는 하나의 힘이라는 뜻입니다.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E7F0F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rFonts w:ascii="맑은 고딕" w:cs="맑은 고딕" w:eastAsia="맑은 고딕" w:hAnsi="맑은 고딕"/>
                <w:b/>
                <w:bCs/>
                <w:color w:val="7F6000"/>
                <w:sz w:val="21"/>
                <w:szCs w:val="21"/>
              </w:rPr>
              <w:t xml:space="preserve">발견 ⑩: 지수를 통제하면 절반이 사라진다</w:t>
            </w:r>
          </w:p>
          <w:p>
            <w:pPr>
              <w:spacing w:after="60" w:line="29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“환율이 오르면 반도체가 움직인다”는 관계를 미국 반도체 지수로 통제해도 살아남았습니다(t −2.97 → −2.27).</w:t>
            </w:r>
          </w:p>
          <w:p>
            <w:pPr>
              <w:spacing w:after="60" w:line="29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20"/>
                <w:szCs w:val="20"/>
              </w:rPr>
              <w:t xml:space="preserve">그런데 코스피 지수로 통제하니 t가 +0.01로 완전히 사라졌습니다(99.8% 축소).</w:t>
            </w:r>
          </w:p>
          <w:p>
            <w:pPr>
              <w:spacing w:after="60" w:line="29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전체 51쌍 중 미국 반도체 지수 통제 후 36쌍이 살아남았지만, 코스피 통제 후에는 23쌍만 남았습니다(계수 중앙값 56% 축소). 절반 이상이 별개의 경로가 아니라 “지수가 움직였다”를 다르게 표현한 것이었습니다.</w:t>
            </w:r>
          </w:p>
        </w:tc>
      </w:tr>
    </w:tbl>
    <w:p>
      <w:pPr>
        <w:spacing w:after="160"/>
      </w:pPr>
      <w:r>
        <w:rPr>
          <w:sz w:val="8"/>
          <w:szCs w:val="8"/>
        </w:rPr>
        <w:t xml:space="preserve"/>
      </w:r>
    </w:p>
    <w:p>
      <w:pPr>
        <w:spacing w:after="140" w:line="300"/>
      </w:pPr>
      <w:r>
        <w:rPr>
          <w:rFonts w:ascii="맑은 고딕" w:cs="맑은 고딕" w:eastAsia="맑은 고딕" w:hAnsi="맑은 고딕"/>
          <w:sz w:val="21"/>
          <w:szCs w:val="21"/>
        </w:rPr>
        <w:t xml:space="preserve">검사를 315번 했으니 우연히 15.8개는 유의하게 나옵니다. 그래서 보정을 거쳤습니다: 단순 계산 103개 → 자기상관 보정 86개 → 다중비교 보정 80개 → 부호까지 안정적인 것 70개.</w:t>
      </w:r>
    </w:p>
    <w:p>
      <w:pPr>
        <w:pBdr>
          <w:bottom w:val="single" w:color="BFBFBF" w:sz="6" w:space="1"/>
        </w:pBdr>
        <w:spacing w:after="200" w:before="60"/>
      </w:pPr>
      <w:r>
        <w:rPr>
          <w:sz w:val="8"/>
          <w:szCs w:val="8"/>
        </w:rPr>
        <w:t xml:space="preserve"/>
      </w:r>
    </w:p>
    <w:p>
      <w:pPr>
        <w:pStyle w:val="Heading2"/>
        <w:spacing w:after="140" w:before="320"/>
      </w:pPr>
      <w:r>
        <w:rPr>
          <w:rFonts w:ascii="맑은 고딕" w:cs="맑은 고딕" w:eastAsia="맑은 고딕" w:hAnsi="맑은 고딕"/>
          <w:b/>
          <w:bCs/>
          <w:color w:val="2E75B6"/>
          <w:sz w:val="26"/>
          <w:szCs w:val="26"/>
        </w:rPr>
        <w:t xml:space="preserve">4-4. PLAY 9 — 원인 사후확률: “왜 올랐나”에 확률 매기기</w:t>
      </w:r>
    </w:p>
    <w:p>
      <w:pPr>
        <w:spacing w:after="140" w:line="300"/>
      </w:pPr>
      <w:r>
        <w:rPr>
          <w:rFonts w:ascii="맑은 고딕" w:cs="맑은 고딕" w:eastAsia="맑은 고딕" w:hAnsi="맑은 고딕"/>
          <w:sz w:val="21"/>
          <w:szCs w:val="21"/>
        </w:rPr>
        <w:t xml:space="preserve">이 실험이 원래 질문에 가장 정면으로 답합니다. 큰 움직임 하나하나에 대해 원인 후보들에게 확률을 나눠 주는 것입니다.</w:t>
      </w:r>
    </w:p>
    <w:p>
      <w:pPr>
        <w:spacing w:after="140" w:line="300"/>
      </w:pPr>
      <w:r>
        <w:rPr>
          <w:rFonts w:ascii="맑은 고딕" w:cs="맑은 고딕" w:eastAsia="맑은 고딕" w:hAnsi="맑은 고딕"/>
          <w:sz w:val="21"/>
          <w:szCs w:val="21"/>
        </w:rPr>
        <w:t xml:space="preserve">후보는 이렇게 정했습니다: 시장 / 업종 / 매크로 / 뉴스-사후보도 / 뉴스-실질재료 / 거래량 이상 / 미상.</w:t>
      </w:r>
    </w:p>
    <w:p>
      <w:pPr>
        <w:spacing w:after="14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1"/>
          <w:szCs w:val="21"/>
        </w:rPr>
        <w:t xml:space="preserve">'미상'을 반드시 넣게 한 게 중요합니다. </w:t>
      </w:r>
      <w:r>
        <w:rPr>
          <w:rFonts w:ascii="맑은 고딕" w:cs="맑은 고딕" w:eastAsia="맑은 고딕" w:hAnsi="맑은 고딕"/>
          <w:b/>
          <w:bCs/>
          <w:i w:val="false"/>
          <w:iCs w:val="false"/>
          <w:sz w:val="21"/>
          <w:szCs w:val="21"/>
        </w:rPr>
        <w:t xml:space="preserve">정직한 모델은 “모르겠다”고 말할 수 있어야 합니다.</w:t>
      </w:r>
    </w:p>
    <w:p>
      <w:pPr>
        <w:pStyle w:val="Heading3"/>
        <w:spacing w:after="100" w:before="240"/>
      </w:pPr>
      <w:r>
        <w:rPr>
          <w:rFonts w:ascii="맑은 고딕" w:cs="맑은 고딕" w:eastAsia="맑은 고딕" w:hAnsi="맑은 고딕"/>
          <w:b/>
          <w:bCs/>
          <w:color w:val="404040"/>
          <w:sz w:val="23"/>
          <w:szCs w:val="23"/>
        </w:rPr>
        <w:t xml:space="preserve">돌리는 중에 잡은 자기 모델의 버그 세 개 (결과보다 더 읽을 만합니다)</w:t>
      </w:r>
    </w:p>
    <w:p>
      <w:pPr>
        <w:pStyle w:val="ListParagraph"/>
        <w:numPr>
          <w:ilvl w:val="0"/>
          <w:numId w:val="3"/>
        </w:numPr>
        <w:spacing w:after="90" w:line="290"/>
      </w:pPr>
      <w:r>
        <w:rPr>
          <w:rFonts w:ascii="맑은 고딕" w:cs="맑은 고딕" w:eastAsia="맑은 고딕" w:hAnsi="맑은 고딕"/>
          <w:b/>
          <w:bCs/>
          <w:i w:val="false"/>
          <w:iCs w:val="false"/>
          <w:sz w:val="21"/>
          <w:szCs w:val="21"/>
        </w:rPr>
        <w:t xml:space="preserve">“원인은 그 움직임을 설명해내야 한다”는 제약이 빠져 있었다. </w:t>
      </w:r>
      <w:r>
        <w:rPr>
          <w:rFonts w:ascii="맑은 고딕" w:cs="맑은 고딕" w:eastAsia="맑은 고딕" w:hAnsi="맑은 고딕"/>
          <w:sz w:val="21"/>
          <w:szCs w:val="21"/>
        </w:rPr>
        <w:t xml:space="preserve">초기 모델이 하나금융의 −9.1% 급락을 '시장 탓'이라고 판정했는데, 그날 시장 기여도는 오히려 +1.70이었습니다. 시장은 올랐는데 종목은 빠진 겁니다. 원인마다 '그걸로 설명하고 남은 나머지'를 기준으로 판정하도록 고쳤습니다.</w:t>
      </w:r>
    </w:p>
    <w:p>
      <w:pPr>
        <w:pStyle w:val="ListParagraph"/>
        <w:numPr>
          <w:ilvl w:val="0"/>
          <w:numId w:val="3"/>
        </w:numPr>
        <w:spacing w:after="90" w:line="290"/>
      </w:pPr>
      <w:r>
        <w:rPr>
          <w:rFonts w:ascii="맑은 고딕" w:cs="맑은 고딕" w:eastAsia="맑은 고딕" w:hAnsi="맑은 고딕"/>
          <w:b/>
          <w:bCs/>
          <w:i w:val="false"/>
          <w:iCs w:val="false"/>
          <w:sz w:val="21"/>
          <w:szCs w:val="21"/>
        </w:rPr>
        <w:t xml:space="preserve">거래량을 그대로 쓰니 동어반복이 됐다. </w:t>
      </w:r>
      <w:r>
        <w:rPr>
          <w:rFonts w:ascii="맑은 고딕" w:cs="맑은 고딕" w:eastAsia="맑은 고딕" w:hAnsi="맑은 고딕"/>
          <w:sz w:val="21"/>
          <w:szCs w:val="21"/>
        </w:rPr>
        <w:t xml:space="preserve">많이 움직인 날은 거래량도 많습니다(상관 0.43). 그래서 '거래량 이상'이 자동으로 이기고 있었습니다.</w:t>
      </w:r>
    </w:p>
    <w:p>
      <w:pPr>
        <w:pStyle w:val="ListParagraph"/>
        <w:numPr>
          <w:ilvl w:val="0"/>
          <w:numId w:val="3"/>
        </w:numPr>
        <w:spacing w:after="90" w:line="290"/>
      </w:pPr>
      <w:r>
        <w:rPr>
          <w:rFonts w:ascii="맑은 고딕" w:cs="맑은 고딕" w:eastAsia="맑은 고딕" w:hAnsi="맑은 고딕"/>
          <w:b/>
          <w:bCs/>
          <w:i w:val="false"/>
          <w:iCs w:val="false"/>
          <w:sz w:val="21"/>
          <w:szCs w:val="21"/>
        </w:rPr>
        <w:t xml:space="preserve">'비정상적으로 적은' 거래량도 이상 신호로 점수를 받고 있었다. </w:t>
      </w:r>
      <w:r>
        <w:rPr>
          <w:rFonts w:ascii="맑은 고딕" w:cs="맑은 고딕" w:eastAsia="맑은 고딕" w:hAnsi="맑은 고딕"/>
          <w:sz w:val="21"/>
          <w:szCs w:val="21"/>
        </w:rPr>
        <w:t xml:space="preserve">양쪽을 보던 걸 한쪽만 보도록 고쳤습니다.</w:t>
      </w:r>
    </w:p>
    <w:p>
      <w:pPr>
        <w:pStyle w:val="Heading3"/>
        <w:spacing w:after="100" w:before="240"/>
      </w:pPr>
      <w:r>
        <w:rPr>
          <w:rFonts w:ascii="맑은 고딕" w:cs="맑은 고딕" w:eastAsia="맑은 고딕" w:hAnsi="맑은 고딕"/>
          <w:b/>
          <w:bCs/>
          <w:color w:val="404040"/>
          <w:sz w:val="23"/>
          <w:szCs w:val="23"/>
        </w:rPr>
        <w:t xml:space="preserve">결과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1400"/>
        <w:gridCol w:w="4660"/>
      </w:tblGrid>
      <w:tr>
        <w:trPr>
          <w:tblHeader/>
        </w:trPr>
        <w:tc>
          <w:tcPr>
            <w:tcW w:type="dxa" w:w="33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가설</w:t>
            </w:r>
          </w:p>
        </w:tc>
        <w:tc>
          <w:tcPr>
            <w:tcW w:type="dxa" w:w="14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결과</w:t>
            </w:r>
          </w:p>
        </w:tc>
        <w:tc>
          <w:tcPr>
            <w:tcW w:type="dxa" w:w="466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숫자</w:t>
            </w:r>
          </w:p>
        </w:tc>
      </w:tr>
      <w:tr>
        <w:tc>
          <w:tcPr>
            <w:tcW w:type="dxa" w:w="33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큰 움직임의 과반은 시장·업종</w:t>
            </w:r>
          </w:p>
        </w:tc>
        <w:tc>
          <w:tcPr>
            <w:tcW w:type="dxa" w:w="1400"/>
            <w:shd w:fill="FCE4E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기각</w:t>
            </w:r>
          </w:p>
        </w:tc>
        <w:tc>
          <w:tcPr>
            <w:tcW w:type="dxa" w:w="466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20.4%뿐 (시장 6.9 + 업종 13.5)</w:t>
            </w:r>
          </w:p>
        </w:tc>
      </w:tr>
      <w:tr>
        <w:tc>
          <w:tcPr>
            <w:tcW w:type="dxa" w:w="33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뉴스-실질재료는 30% 미만</w:t>
            </w:r>
          </w:p>
        </w:tc>
        <w:tc>
          <w:tcPr>
            <w:tcW w:type="dxa" w:w="1400"/>
            <w:shd w:fill="E2EFD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지지</w:t>
            </w:r>
          </w:p>
        </w:tc>
        <w:tc>
          <w:tcPr>
            <w:tcW w:type="dxa" w:w="466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7.3% (사후보도 10.0%가 더 큼)</w:t>
            </w:r>
          </w:p>
        </w:tc>
      </w:tr>
      <w:tr>
        <w:tc>
          <w:tcPr>
            <w:tcW w:type="dxa" w:w="33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'미상'이 20% 이상 남는다</w:t>
            </w:r>
          </w:p>
        </w:tc>
        <w:tc>
          <w:tcPr>
            <w:tcW w:type="dxa" w:w="1400"/>
            <w:shd w:fill="E2EFD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지지</w:t>
            </w:r>
          </w:p>
        </w:tc>
        <w:tc>
          <w:tcPr>
            <w:tcW w:type="dxa" w:w="466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51.2%</w:t>
            </w:r>
          </w:p>
        </w:tc>
      </w:tr>
      <w:tr>
        <w:tc>
          <w:tcPr>
            <w:tcW w:type="dxa" w:w="33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원인을 알면 이후도 좋다</w:t>
            </w:r>
          </w:p>
        </w:tc>
        <w:tc>
          <w:tcPr>
            <w:tcW w:type="dxa" w:w="1400"/>
            <w:shd w:fill="FCE4E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기각</w:t>
            </w:r>
          </w:p>
        </w:tc>
        <w:tc>
          <w:tcPr>
            <w:tcW w:type="dxa" w:w="466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보정 후 유의한 것 0개</w:t>
            </w:r>
          </w:p>
        </w:tc>
      </w:tr>
      <w:tr>
        <w:tc>
          <w:tcPr>
            <w:tcW w:type="dxa" w:w="33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사전 확률이 결론을 바꾼다</w:t>
            </w:r>
          </w:p>
        </w:tc>
        <w:tc>
          <w:tcPr>
            <w:tcW w:type="dxa" w:w="1400"/>
            <w:shd w:fill="E2EFD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지지</w:t>
            </w:r>
          </w:p>
        </w:tc>
        <w:tc>
          <w:tcPr>
            <w:tcW w:type="dxa" w:w="466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41.4%의 사건에서 최빈 원인이 뒤바뀜</w:t>
            </w:r>
          </w:p>
        </w:tc>
      </w:tr>
    </w:tbl>
    <w:p>
      <w:pPr>
        <w:spacing w:after="200"/>
      </w:pPr>
      <w:r>
        <w:rPr>
          <w:sz w:val="8"/>
          <w:szCs w:val="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E7F0F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rFonts w:ascii="맑은 고딕" w:cs="맑은 고딕" w:eastAsia="맑은 고딕" w:hAnsi="맑은 고딕"/>
                <w:b/>
                <w:bCs/>
                <w:color w:val="7F6000"/>
                <w:sz w:val="21"/>
                <w:szCs w:val="21"/>
              </w:rPr>
              <w:t xml:space="preserve">발견 ⑪: '미상'의 정체는 “원인이 없다”가 아니라 “볼 수단이 없다”</w:t>
            </w:r>
          </w:p>
          <w:p>
            <w:pPr>
              <w:spacing w:after="60" w:line="29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20"/>
                <w:szCs w:val="20"/>
              </w:rPr>
              <w:t xml:space="preserve">미상 51.2% 중 87%가 링크된 기사가 0건이었습니다(전체 사건의 71%).</w:t>
            </w:r>
          </w:p>
          <w:p>
            <w:pPr>
              <w:spacing w:after="60" w:line="29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즉 그 종목이 그날 왜 움직였는지 알 방법이 애초에 없었던 것입니다. 원인이 없는 게 아니라 우리 관측 장비가 그걸 못 봅니다.</w:t>
            </w:r>
          </w:p>
          <w:p>
            <w:pPr>
              <w:spacing w:after="60" w:line="29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'관여했다'와 '충분히 설명한다'도 구분됐습니다. 시장·업종이 최빈 원인인 건 20.4%지만, 어떤 형태로든 관여한 건 39.8% / 43.6%였습니다.</w:t>
            </w:r>
          </w:p>
        </w:tc>
      </w:tr>
    </w:tbl>
    <w:p>
      <w:pPr>
        <w:spacing w:after="160"/>
      </w:pPr>
      <w:r>
        <w:rPr>
          <w:sz w:val="8"/>
          <w:szCs w:val="8"/>
        </w:rPr>
        <w:t xml:space="preserve"/>
      </w:r>
    </w:p>
    <w:p>
      <w:pPr>
        <w:pStyle w:val="Heading3"/>
        <w:spacing w:after="100" w:before="240"/>
      </w:pPr>
      <w:r>
        <w:rPr>
          <w:rFonts w:ascii="맑은 고딕" w:cs="맑은 고딕" w:eastAsia="맑은 고딕" w:hAnsi="맑은 고딕"/>
          <w:b/>
          <w:bCs/>
          <w:color w:val="404040"/>
          <w:sz w:val="23"/>
          <w:szCs w:val="23"/>
        </w:rPr>
        <w:t xml:space="preserve">모델이 틀린 사례 (지시서에서 반드시 제출하라고 했습니다)</w:t>
      </w:r>
    </w:p>
    <w:p>
      <w:pPr>
        <w:spacing w:after="140" w:line="300"/>
      </w:pPr>
      <w:r>
        <w:rPr>
          <w:rFonts w:ascii="맑은 고딕" w:cs="맑은 고딕" w:eastAsia="맑은 고딕" w:hAnsi="맑은 고딕"/>
          <w:sz w:val="21"/>
          <w:szCs w:val="21"/>
        </w:rPr>
        <w:t xml:space="preserve">삼성전자 2026년 6월 1일, +10.1% 급등. 모델은 '사후보도' 0.93, '실질재료' 0.00으로 판정했습니다. 그런데 그날 세계 최초 HBM4E 샘플 출하 헤드라인이 7건 있었습니다.</w:t>
      </w:r>
    </w:p>
    <w:p>
      <w:pPr>
        <w:spacing w:after="140" w:line="300"/>
      </w:pPr>
      <w:r>
        <w:rPr>
          <w:rFonts w:ascii="맑은 고딕" w:cs="맑은 고딕" w:eastAsia="맑은 고딕" w:hAnsi="맑은 고딕"/>
          <w:sz w:val="21"/>
          <w:szCs w:val="21"/>
        </w:rPr>
        <w:t xml:space="preserve">원인 두 가지: ① 대형주는 하루 기사가 97건이라 '기사가 많다'는 신호가 분모에 먹혀 버렸습니다 ② 사건의 '새로움'을 재려고 했는데, 제목 임베딩이 사건의 새로움이 아니라 종목의 정체성을 따라가 버렸습니다.</w:t>
      </w:r>
    </w:p>
    <w:p>
      <w:pPr>
        <w:pBdr>
          <w:bottom w:val="single" w:color="BFBFBF" w:sz="6" w:space="1"/>
        </w:pBdr>
        <w:spacing w:after="200" w:before="60"/>
      </w:pPr>
      <w:r>
        <w:rPr>
          <w:sz w:val="8"/>
          <w:szCs w:val="8"/>
        </w:rPr>
        <w:t xml:space="preserve"/>
      </w:r>
    </w:p>
    <w:p>
      <w:pPr>
        <w:pStyle w:val="Heading2"/>
        <w:spacing w:after="140" w:before="320"/>
      </w:pPr>
      <w:r>
        <w:rPr>
          <w:rFonts w:ascii="맑은 고딕" w:cs="맑은 고딕" w:eastAsia="맑은 고딕" w:hAnsi="맑은 고딕"/>
          <w:b/>
          <w:bCs/>
          <w:color w:val="2E75B6"/>
          <w:sz w:val="26"/>
          <w:szCs w:val="26"/>
        </w:rPr>
        <w:t xml:space="preserve">4-5. PLAY 10 — 레짐: 시장이 두 얼굴이라면</w:t>
      </w:r>
    </w:p>
    <w:p>
      <w:pPr>
        <w:spacing w:after="140" w:line="300"/>
      </w:pPr>
      <w:r>
        <w:rPr>
          <w:rFonts w:ascii="맑은 고딕" w:cs="맑은 고딕" w:eastAsia="맑은 고딕" w:hAnsi="맑은 고딕"/>
          <w:sz w:val="21"/>
          <w:szCs w:val="21"/>
        </w:rPr>
        <w:t xml:space="preserve">질문: 지금까지 구한 '평균'이 사실은 성격이 정반대인 두 세계를 뭉갠 결과가 아닐까?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DECE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rFonts w:ascii="맑은 고딕" w:cs="맑은 고딕" w:eastAsia="맑은 고딕" w:hAnsi="맑은 고딕"/>
                <w:b/>
                <w:bCs/>
                <w:color w:val="7F6000"/>
                <w:sz w:val="21"/>
                <w:szCs w:val="21"/>
              </w:rPr>
              <w:t xml:space="preserve">이 실험이 시작하자마자 발견한 것</w:t>
            </w:r>
          </w:p>
          <w:p>
            <w:pPr>
              <w:spacing w:after="60" w:line="29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제가 넘긴 244일 데이터가 95.5%(233/244일)가 한 종류의 시장 상황이었습니다. 비교 자체가 불가능했습니다.</w:t>
            </w:r>
          </w:p>
          <w:p>
            <w:pPr>
              <w:spacing w:after="60" w:line="29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그래서 스스로 15년치(3,816일, 19만 3천 종목-일)를 새로 받아서 다시 깔았습니다.</w:t>
            </w:r>
          </w:p>
          <w:p>
            <w:pPr>
              <w:spacing w:after="60" w:line="29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20"/>
                <w:szCs w:val="20"/>
              </w:rPr>
              <w:t xml:space="preserve">이게 뜻하는 바: 실험 1과 PLAY 7·8이 전부 '고변동 시장' 한 종류 안에서만 측정된 것이었습니다.</w:t>
            </w:r>
          </w:p>
        </w:tc>
      </w:tr>
    </w:tbl>
    <w:p>
      <w:pPr>
        <w:spacing w:after="160"/>
      </w:pPr>
      <w:r>
        <w:rPr>
          <w:sz w:val="8"/>
          <w:szCs w:val="8"/>
        </w:rPr>
        <w:t xml:space="preserve"/>
      </w:r>
    </w:p>
    <w:p>
      <w:pPr>
        <w:spacing w:after="140" w:line="300"/>
      </w:pPr>
      <w:r>
        <w:rPr>
          <w:rFonts w:ascii="맑은 고딕" w:cs="맑은 고딕" w:eastAsia="맑은 고딕" w:hAnsi="맑은 고딕"/>
          <w:sz w:val="21"/>
          <w:szCs w:val="21"/>
        </w:rPr>
        <w:t xml:space="preserve">15년으로 다시 재보니 두 세계의 성격이 이랬습니다.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2200"/>
        <w:gridCol w:w="2760"/>
      </w:tblGrid>
      <w:tr>
        <w:trPr>
          <w:tblHeader/>
        </w:trPr>
        <w:tc>
          <w:tcPr>
            <w:tcW w:type="dxa" w:w="22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레짐</w:t>
            </w:r>
          </w:p>
        </w:tc>
        <w:tc>
          <w:tcPr>
            <w:tcW w:type="dxa" w:w="22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연 수익률</w:t>
            </w:r>
          </w:p>
        </w:tc>
        <w:tc>
          <w:tcPr>
            <w:tcW w:type="dxa" w:w="22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연 변동성</w:t>
            </w:r>
          </w:p>
        </w:tc>
        <w:tc>
          <w:tcPr>
            <w:tcW w:type="dxa" w:w="276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지속성</w:t>
            </w:r>
          </w:p>
        </w:tc>
      </w:tr>
      <w:tr>
        <w:tc>
          <w:tcPr>
            <w:tcW w:type="dxa" w:w="22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저변동 시장</w:t>
            </w:r>
          </w:p>
        </w:tc>
        <w:tc>
          <w:tcPr>
            <w:tcW w:type="dxa" w:w="22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+11.5%</w:t>
            </w:r>
          </w:p>
        </w:tc>
        <w:tc>
          <w:tcPr>
            <w:tcW w:type="dxa" w:w="22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13.6%</w:t>
            </w:r>
          </w:p>
        </w:tc>
        <w:tc>
          <w:tcPr>
            <w:tcW w:type="dxa" w:w="276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다음 날도 같은 상태일 확률 96~99%</w:t>
            </w:r>
          </w:p>
        </w:tc>
      </w:tr>
      <w:tr>
        <w:tc>
          <w:tcPr>
            <w:tcW w:type="dxa" w:w="22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고변동 시장</w:t>
            </w:r>
          </w:p>
        </w:tc>
        <w:tc>
          <w:tcPr>
            <w:tcW w:type="dxa" w:w="22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−18.6%</w:t>
            </w:r>
          </w:p>
        </w:tc>
        <w:tc>
          <w:tcPr>
            <w:tcW w:type="dxa" w:w="22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45.8%</w:t>
            </w:r>
          </w:p>
        </w:tc>
        <w:tc>
          <w:tcPr>
            <w:tcW w:type="dxa" w:w="276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다음 날도 같은 상태일 확률 93~97%</w:t>
            </w:r>
          </w:p>
        </w:tc>
      </w:tr>
    </w:tbl>
    <w:p>
      <w:pPr>
        <w:spacing w:after="200"/>
      </w:pPr>
      <w:r>
        <w:rPr>
          <w:sz w:val="8"/>
          <w:szCs w:val="8"/>
        </w:rPr>
        <w:t xml:space="preserve"/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rFonts w:ascii="맑은 고딕" w:cs="맑은 고딕" w:eastAsia="맑은 고딕" w:hAnsi="맑은 고딕"/>
          <w:b/>
          <w:bCs/>
          <w:i w:val="false"/>
          <w:iCs w:val="false"/>
          <w:sz w:val="21"/>
          <w:szCs w:val="21"/>
        </w:rPr>
        <w:t xml:space="preserve">위기에는 상관이 올라간다 — 확인됨. </w:t>
      </w:r>
      <w:r>
        <w:rPr>
          <w:rFonts w:ascii="맑은 고딕" w:cs="맑은 고딕" w:eastAsia="맑은 고딕" w:hAnsi="맑은 고딕"/>
          <w:sz w:val="21"/>
          <w:szCs w:val="21"/>
        </w:rPr>
        <w:t xml:space="preserve">종목 간 평균 상관이 저변동 0.137에서 고변동 0.267로 거의 두 배가 됐습니다(신뢰구간이 겹치지 않음). 분산투자가 정작 필요할 때 덜 작동한다는 뜻입니다.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rFonts w:ascii="맑은 고딕" w:cs="맑은 고딕" w:eastAsia="맑은 고딕" w:hAnsi="맑은 고딕"/>
          <w:b/>
          <w:bCs/>
          <w:i w:val="false"/>
          <w:iCs w:val="false"/>
          <w:sz w:val="21"/>
          <w:szCs w:val="21"/>
        </w:rPr>
        <w:t xml:space="preserve">모멘텀이 레짐에 따라 뒤집히나? — 아니오. </w:t>
      </w:r>
      <w:r>
        <w:rPr>
          <w:rFonts w:ascii="맑은 고딕" w:cs="맑은 고딕" w:eastAsia="맑은 고딕" w:hAnsi="맑은 고딕"/>
          <w:sz w:val="21"/>
          <w:szCs w:val="21"/>
        </w:rPr>
        <w:t xml:space="preserve">96개 칸에서 부호가 뒤집힌 게 0건입니다. 뒤집히는 게 아니라 반토막 나고 유의성을 잃습니다.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DECE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rFonts w:ascii="맑은 고딕" w:cs="맑은 고딕" w:eastAsia="맑은 고딕" w:hAnsi="맑은 고딕"/>
                <w:b/>
                <w:bCs/>
                <w:color w:val="7F6000"/>
                <w:sz w:val="21"/>
                <w:szCs w:val="21"/>
              </w:rPr>
              <w:t xml:space="preserve">발견 ⑫: 미래 엿보기의 크기가 찾던 효과의 크기와 같았다</w:t>
            </w:r>
          </w:p>
          <w:p>
            <w:pPr>
              <w:spacing w:after="60" w:line="29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레짐을 판정하는 방법은 두 가지입니다. (가) 오늘까지의 정보만 쓰기 (나) 전체 기간을 다 보고 되돌아가서 판정하기.</w:t>
            </w:r>
          </w:p>
          <w:p>
            <w:pPr>
              <w:spacing w:after="60" w:line="29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(나)는 미래를 쓰는 것이라 반칙인데, 실제로 얼마나 차이 나는지 재봤습니다. 날의 19.8%에서 판정이 달랐고, 고변동 구간 비중이 24.6%에서 10.6%로 줄었습니다.</w:t>
            </w:r>
          </w:p>
          <w:p>
            <w:pPr>
              <w:spacing w:after="60" w:line="29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20"/>
                <w:szCs w:val="20"/>
              </w:rPr>
              <w:t xml:space="preserve">결정적으로, (나)로 계산하면 우도비가 최대 0.085 움직입니다. 이건 우리가 찾고 있던 레짐 간 차이와 같은 크기입니다. 즉 조심하지 않으면 효과가 아니라 반칙을 측정하게 됩니다.</w:t>
            </w:r>
          </w:p>
        </w:tc>
      </w:tr>
    </w:tbl>
    <w:p>
      <w:pPr>
        <w:spacing w:after="160"/>
      </w:pPr>
      <w:r>
        <w:rPr>
          <w:sz w:val="8"/>
          <w:szCs w:val="8"/>
        </w:rPr>
        <w:t xml:space="preserve"/>
      </w:r>
    </w:p>
    <w:p>
      <w:pPr>
        <w:spacing w:after="140" w:line="300"/>
      </w:pPr>
      <w:r>
        <w:rPr>
          <w:rFonts w:ascii="맑은 고딕" w:cs="맑은 고딕" w:eastAsia="맑은 고딕" w:hAnsi="맑은 고딕"/>
          <w:sz w:val="21"/>
          <w:szCs w:val="21"/>
        </w:rPr>
        <w:t xml:space="preserve">이 실험은 자진 신고도 했습니다. 5일 기준으로는 전부 평평해서 20일 기준을 나중에 추가했는데, 그걸 다중비교 개수에 포함시키고 문서에 표시했다고 밝혔습니다.</w:t>
      </w:r>
    </w:p>
    <w:p>
      <w:r>
        <w:br w:type="page"/>
      </w:r>
    </w:p>
    <w:p>
      <w:pPr>
        <w:pStyle w:val="Heading2"/>
        <w:spacing w:after="140" w:before="320"/>
      </w:pPr>
      <w:r>
        <w:rPr>
          <w:rFonts w:ascii="맑은 고딕" w:cs="맑은 고딕" w:eastAsia="맑은 고딕" w:hAnsi="맑은 고딕"/>
          <w:b/>
          <w:bCs/>
          <w:color w:val="2E75B6"/>
          <w:sz w:val="26"/>
          <w:szCs w:val="26"/>
        </w:rPr>
        <w:t xml:space="preserve">4-6. PLAY 11 — 양성 대조군: 우리 검사가 정상인가 ★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E7F0F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rFonts w:ascii="맑은 고딕" w:cs="맑은 고딕" w:eastAsia="맑은 고딕" w:hAnsi="맑은 고딕"/>
                <w:b/>
                <w:bCs/>
                <w:color w:val="7F6000"/>
                <w:sz w:val="21"/>
                <w:szCs w:val="21"/>
              </w:rPr>
              <w:t xml:space="preserve">왜 이 실험이 필요했나</w:t>
            </w:r>
          </w:p>
          <w:p>
            <w:pPr>
              <w:spacing w:after="60" w:line="29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여기까지 오니 결과가 거의 전부 “기각”이었습니다. 그런데 우리는 이게 왜인지 몰랐습니다.</w:t>
            </w:r>
          </w:p>
          <w:p>
            <w:pPr>
              <w:spacing w:after="60" w:line="29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가능성 (가): 시장이 정말 효율적이라 정보가 없다 / (나): 우리 검사 방법이 과하게 엄격하다 / (다): 244일이라는 기간이 너무 짧다.</w:t>
            </w:r>
          </w:p>
          <w:p>
            <w:pPr>
              <w:spacing w:after="60" w:line="29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20"/>
                <w:szCs w:val="20"/>
              </w:rPr>
              <w:t xml:space="preserve">이걸 가리려면 '정답을 아는 문제'를 우리 검사에 넣어 보면 됩니다. 병원 검사기가 제대로 작동하는지 보려면 병이 있는 게 확실한 검체를 넣어 보는 것과 같습니다. 이걸 양성 대조군이라고 합니다.</w:t>
            </w:r>
          </w:p>
        </w:tc>
      </w:tr>
    </w:tbl>
    <w:p>
      <w:pPr>
        <w:spacing w:after="160"/>
      </w:pPr>
      <w:r>
        <w:rPr>
          <w:sz w:val="8"/>
          <w:szCs w:val="8"/>
        </w:rPr>
        <w:t xml:space="preserve"/>
      </w:r>
    </w:p>
    <w:p>
      <w:pPr>
        <w:spacing w:after="140" w:line="300"/>
      </w:pPr>
      <w:r>
        <w:rPr>
          <w:rFonts w:ascii="맑은 고딕" w:cs="맑은 고딕" w:eastAsia="맑은 고딕" w:hAnsi="맑은 고딕"/>
          <w:sz w:val="21"/>
          <w:szCs w:val="21"/>
        </w:rPr>
        <w:t xml:space="preserve">학계에서 수십 년간 반복 검증된 효과 네 가지(12-1 모멘텀, 저변동성, 소형주, 단기 반전)를 우리 파이프라인에 넣었습니다. 그리고 2×2로 나눠서 돌렸습니다.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300"/>
        <w:gridCol w:w="3460"/>
      </w:tblGrid>
      <w:tr>
        <w:trPr>
          <w:tblHeader/>
        </w:trPr>
        <w:tc>
          <w:tcPr>
            <w:tcW w:type="dxa" w:w="26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/>
            </w:r>
          </w:p>
        </w:tc>
        <w:tc>
          <w:tcPr>
            <w:tcW w:type="dxa" w:w="33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단순 계산</w:t>
            </w:r>
          </w:p>
        </w:tc>
        <w:tc>
          <w:tcPr>
            <w:tcW w:type="dxa" w:w="346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우리 관문 전체</w:t>
            </w:r>
          </w:p>
        </w:tc>
      </w:tr>
      <w:tr>
        <w:tc>
          <w:tcPr>
            <w:tcW w:type="dxa" w:w="26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15년 표본</w:t>
            </w:r>
          </w:p>
        </w:tc>
        <w:tc>
          <w:tcPr>
            <w:tcW w:type="dxa" w:w="33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4개 중 2개 유의</w:t>
            </w:r>
          </w:p>
        </w:tc>
        <w:tc>
          <w:tcPr>
            <w:tcW w:type="dxa" w:w="3460"/>
            <w:shd w:fill="E2EFD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4개 중 2개 통과</w:t>
            </w:r>
          </w:p>
        </w:tc>
      </w:tr>
      <w:tr>
        <w:tc>
          <w:tcPr>
            <w:tcW w:type="dxa" w:w="26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244일 표본</w:t>
            </w:r>
          </w:p>
        </w:tc>
        <w:tc>
          <w:tcPr>
            <w:tcW w:type="dxa" w:w="33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4개 중 0개</w:t>
            </w:r>
          </w:p>
        </w:tc>
        <w:tc>
          <w:tcPr>
            <w:tcW w:type="dxa" w:w="3460"/>
            <w:shd w:fill="FCE4E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4개 중 0개</w:t>
            </w:r>
          </w:p>
        </w:tc>
      </w:tr>
    </w:tbl>
    <w:p>
      <w:pPr>
        <w:spacing w:after="200"/>
      </w:pPr>
      <w:r>
        <w:rPr>
          <w:sz w:val="8"/>
          <w:szCs w:val="8"/>
        </w:rPr>
        <w:t xml:space="preserve"/>
      </w:r>
    </w:p>
    <w:p>
      <w:pPr>
        <w:pStyle w:val="Heading3"/>
        <w:spacing w:after="100" w:before="240"/>
      </w:pPr>
      <w:r>
        <w:rPr>
          <w:rFonts w:ascii="맑은 고딕" w:cs="맑은 고딕" w:eastAsia="맑은 고딕" w:hAnsi="맑은 고딕"/>
          <w:b/>
          <w:bCs/>
          <w:color w:val="404040"/>
          <w:sz w:val="23"/>
          <w:szCs w:val="23"/>
        </w:rPr>
        <w:t xml:space="preserve">결정적인 숫자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600"/>
        <w:gridCol w:w="2800"/>
        <w:gridCol w:w="2360"/>
      </w:tblGrid>
      <w:tr>
        <w:trPr>
          <w:tblHeader/>
        </w:trPr>
        <w:tc>
          <w:tcPr>
            <w:tcW w:type="dxa" w:w="16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표본</w:t>
            </w:r>
          </w:p>
        </w:tc>
        <w:tc>
          <w:tcPr>
            <w:tcW w:type="dxa" w:w="26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12-1 모멘텀 연 수익</w:t>
            </w:r>
          </w:p>
        </w:tc>
        <w:tc>
          <w:tcPr>
            <w:tcW w:type="dxa" w:w="28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신뢰구간</w:t>
            </w:r>
          </w:p>
        </w:tc>
        <w:tc>
          <w:tcPr>
            <w:tcW w:type="dxa" w:w="236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판정</w:t>
            </w:r>
          </w:p>
        </w:tc>
      </w:tr>
      <w:tr>
        <w:tc>
          <w:tcPr>
            <w:tcW w:type="dxa" w:w="16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15년</w:t>
            </w:r>
          </w:p>
        </w:tc>
        <w:tc>
          <w:tcPr>
            <w:tcW w:type="dxa" w:w="26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+20.05%</w:t>
            </w:r>
          </w:p>
        </w:tc>
        <w:tc>
          <w:tcPr>
            <w:tcW w:type="dxa" w:w="28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[+7.0%, +36.2%]</w:t>
            </w:r>
          </w:p>
        </w:tc>
        <w:tc>
          <w:tcPr>
            <w:tcW w:type="dxa" w:w="2360"/>
            <w:shd w:fill="E2EFD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통과</w:t>
            </w:r>
          </w:p>
        </w:tc>
      </w:tr>
      <w:tr>
        <w:tc>
          <w:tcPr>
            <w:tcW w:type="dxa" w:w="16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244일</w:t>
            </w:r>
          </w:p>
        </w:tc>
        <w:tc>
          <w:tcPr>
            <w:tcW w:type="dxa" w:w="26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+19.90%</w:t>
            </w:r>
          </w:p>
        </w:tc>
        <w:tc>
          <w:tcPr>
            <w:tcW w:type="dxa" w:w="28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[−48.7%, +113.8%]</w:t>
            </w:r>
          </w:p>
        </w:tc>
        <w:tc>
          <w:tcPr>
            <w:tcW w:type="dxa" w:w="2360"/>
            <w:shd w:fill="FCE4E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탈락 (p=0.39)</w:t>
            </w:r>
          </w:p>
        </w:tc>
      </w:tr>
    </w:tbl>
    <w:p>
      <w:pPr>
        <w:spacing w:after="200"/>
      </w:pPr>
      <w:r>
        <w:rPr>
          <w:sz w:val="8"/>
          <w:szCs w:val="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DECE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rFonts w:ascii="맑은 고딕" w:cs="맑은 고딕" w:eastAsia="맑은 고딕" w:hAnsi="맑은 고딕"/>
                <w:b/>
                <w:bCs/>
                <w:color w:val="7F6000"/>
                <w:sz w:val="21"/>
                <w:szCs w:val="21"/>
              </w:rPr>
              <w:t xml:space="preserve">발견 ⑬: 효과가 없어서 못 잡은 게 아니라 창이 짧아서 못 잡았다</w:t>
            </w:r>
          </w:p>
          <w:p>
            <w:pPr>
              <w:spacing w:after="60" w:line="29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20"/>
                <w:szCs w:val="20"/>
              </w:rPr>
              <w:t xml:space="preserve">점추정치가 +20.05%와 +19.90%로 사실상 같습니다. 다른 건 신뢰구간의 폭뿐입니다.</w:t>
            </w:r>
          </w:p>
          <w:p>
            <w:pPr>
              <w:spacing w:after="60" w:line="29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십분위로 나눈 곡선도 두 표본 모두 교과서적으로 단조롭게 증가했습니다(하위 −8.7% → 상위 +11.3%).</w:t>
            </w:r>
          </w:p>
          <w:p>
            <w:pPr>
              <w:spacing w:after="60" w:line="29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필요한 표본 크기를 계산해 보니: 모멘텀을 80% 확률로 탐지하려면 3,934거래일(15.6년)이 필요합니다. 소형주 효과는 1,012일, 단기 반전은 13,593일, 저변동성은 34,869일.</w:t>
            </w:r>
          </w:p>
          <w:p>
            <w:pPr>
              <w:spacing w:after="60" w:line="29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20"/>
                <w:szCs w:val="20"/>
              </w:rPr>
              <w:t xml:space="preserve">244일로 탐지 가능한 최소 효과는 '연 샤프 2.85'입니다. 실제 팩터는 0.3~1.0 수준이라, 구조적으로 탐지가 불가능했습니다.</w:t>
            </w:r>
          </w:p>
          <w:p>
            <w:pPr>
              <w:spacing w:after="60" w:line="29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→ PLAY 6~10의 '기각'은 전부 '검정력 없음'으로 다시 분류해야 합니다.</w:t>
            </w:r>
          </w:p>
        </w:tc>
      </w:tr>
    </w:tbl>
    <w:p>
      <w:pPr>
        <w:spacing w:after="160"/>
      </w:pPr>
      <w:r>
        <w:rPr>
          <w:sz w:val="8"/>
          <w:szCs w:val="8"/>
        </w:rPr>
        <w:t xml:space="preserve"/>
      </w:r>
    </w:p>
    <w:p>
      <w:pPr>
        <w:pStyle w:val="Heading3"/>
        <w:spacing w:after="100" w:before="240"/>
      </w:pPr>
      <w:r>
        <w:rPr>
          <w:rFonts w:ascii="맑은 고딕" w:cs="맑은 고딕" w:eastAsia="맑은 고딕" w:hAnsi="맑은 고딕"/>
          <w:b/>
          <w:bCs/>
          <w:color w:val="404040"/>
          <w:sz w:val="23"/>
          <w:szCs w:val="23"/>
        </w:rPr>
        <w:t xml:space="preserve">그리고 더 큰 문제를 발견했습니다</w:t>
      </w:r>
    </w:p>
    <w:p>
      <w:pPr>
        <w:spacing w:after="14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1"/>
          <w:szCs w:val="21"/>
        </w:rPr>
        <w:t xml:space="preserve">우리가 만든 </w:t>
      </w:r>
      <w:r>
        <w:rPr>
          <w:rFonts w:ascii="맑은 고딕" w:cs="맑은 고딕" w:eastAsia="맑은 고딕" w:hAnsi="맑은 고딕"/>
          <w:b/>
          <w:bCs/>
          <w:i w:val="false"/>
          <w:iCs w:val="false"/>
          <w:sz w:val="21"/>
          <w:szCs w:val="21"/>
        </w:rPr>
        <w:t xml:space="preserve">엄격한 귀무가설이 알려진 효과 4개를 8칸 전부에서 기각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1"/>
          <w:szCs w:val="21"/>
        </w:rPr>
        <w:t xml:space="preserve">했습니다. 연 20%, 샤프 0.71짜리 모멘텀에 p = 0.38을 매겼습니다. 이건 검사기가 병에 걸린 검체를 '정상'이라고 판정한 것과 같습니다.</w:t>
      </w:r>
    </w:p>
    <w:p>
      <w:pPr>
        <w:spacing w:after="140" w:line="300"/>
      </w:pPr>
      <w:r>
        <w:rPr>
          <w:rFonts w:ascii="맑은 고딕" w:cs="맑은 고딕" w:eastAsia="맑은 고딕" w:hAnsi="맑은 고딕"/>
          <w:sz w:val="21"/>
          <w:szCs w:val="21"/>
        </w:rPr>
        <w:t xml:space="preserve">원인을 찾아냈습니다. 이 검사법은 데이터를 k칸만큼 밀어서 비교하는데, 포지션을 한 달씩 들고 있으니 k를 1칸 밀든 2칸 밀든 결과가 거의 똑같았습니다. 3,777개의 이동을 전부 확인하니 인접한 것끼리의 상관이 1.000이었습니다. 2,000번을 뽑아도 실제로 서로 다른 값은 0.4~65개뿐이었습니다.</w:t>
      </w:r>
    </w:p>
    <w:p>
      <w:pPr>
        <w:spacing w:after="140" w:line="300"/>
      </w:pPr>
      <w:r>
        <w:rPr>
          <w:rFonts w:ascii="맑은 고딕" w:cs="맑은 고딕" w:eastAsia="맑은 고딕" w:hAnsi="맑은 고딕"/>
          <w:sz w:val="21"/>
          <w:szCs w:val="21"/>
        </w:rPr>
        <w:t xml:space="preserve">비유하자면, 주사위를 2,000번 굴렸는데 사실은 같은 면이 계속 나오도록 고정된 주사위였던 것입니다.</w:t>
      </w:r>
    </w:p>
    <w:p>
      <w:pPr>
        <w:pStyle w:val="Heading3"/>
        <w:spacing w:after="100" w:before="240"/>
      </w:pPr>
      <w:r>
        <w:rPr>
          <w:rFonts w:ascii="맑은 고딕" w:cs="맑은 고딕" w:eastAsia="맑은 고딕" w:hAnsi="맑은 고딕"/>
          <w:b/>
          <w:bCs/>
          <w:color w:val="404040"/>
          <w:sz w:val="23"/>
          <w:szCs w:val="23"/>
        </w:rPr>
        <w:t xml:space="preserve">제가 직접 확인해 봤습니다</w:t>
      </w:r>
    </w:p>
    <w:p>
      <w:pPr>
        <w:spacing w:after="140" w:line="300"/>
      </w:pPr>
      <w:r>
        <w:rPr>
          <w:rFonts w:ascii="맑은 고딕" w:cs="맑은 고딕" w:eastAsia="맑은 고딕" w:hAnsi="맑은 고딕"/>
          <w:sz w:val="21"/>
          <w:szCs w:val="21"/>
        </w:rPr>
        <w:t xml:space="preserve">실험 1의 뉴스 데이터에 같은 진단을 돌려 봤습니다.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5160"/>
      </w:tblGrid>
      <w:tr>
        <w:trPr>
          <w:tblHeader/>
        </w:trPr>
        <w:tc>
          <w:tcPr>
            <w:tcW w:type="dxa" w:w="24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항목</w:t>
            </w:r>
          </w:p>
        </w:tc>
        <w:tc>
          <w:tcPr>
            <w:tcW w:type="dxa" w:w="18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값</w:t>
            </w:r>
          </w:p>
        </w:tc>
        <w:tc>
          <w:tcPr>
            <w:tcW w:type="dxa" w:w="516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해석</w:t>
            </w:r>
          </w:p>
        </w:tc>
      </w:tr>
      <w:tr>
        <w:tc>
          <w:tcPr>
            <w:tcW w:type="dxa" w:w="24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가능한 이동 수</w:t>
            </w:r>
          </w:p>
        </w:tc>
        <w:tc>
          <w:tcPr>
            <w:tcW w:type="dxa" w:w="18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52개</w:t>
            </w:r>
          </w:p>
        </w:tc>
        <w:tc>
          <w:tcPr>
            <w:tcW w:type="dxa" w:w="516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애초에 선택지가 52개뿐</w:t>
            </w:r>
          </w:p>
        </w:tc>
      </w:tr>
      <w:tr>
        <w:tc>
          <w:tcPr>
            <w:tcW w:type="dxa" w:w="24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인접 이동 간 상관</w:t>
            </w:r>
          </w:p>
        </w:tc>
        <w:tc>
          <w:tcPr>
            <w:tcW w:type="dxa" w:w="18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0.307</w:t>
            </w:r>
          </w:p>
        </w:tc>
        <w:tc>
          <w:tcPr>
            <w:tcW w:type="dxa" w:w="516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월간 포트폴리오(1.000)보다는 나음</w:t>
            </w:r>
          </w:p>
        </w:tc>
      </w:tr>
      <w:tr>
        <w:tc>
          <w:tcPr>
            <w:tcW w:type="dxa" w:w="24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유효 표본 수</w:t>
            </w:r>
          </w:p>
        </w:tc>
        <w:tc>
          <w:tcPr>
            <w:tcW w:type="dxa" w:w="18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11.4</w:t>
            </w:r>
          </w:p>
        </w:tc>
        <w:tc>
          <w:tcPr>
            <w:tcW w:type="dxa" w:w="516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실질적으로 11번 굴린 셈</w:t>
            </w:r>
          </w:p>
        </w:tc>
      </w:tr>
      <w:tr>
        <w:tc>
          <w:tcPr>
            <w:tcW w:type="dxa" w:w="24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귀무 표준편차</w:t>
            </w:r>
          </w:p>
        </w:tc>
        <w:tc>
          <w:tcPr>
            <w:tcW w:type="dxa" w:w="18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0.0171</w:t>
            </w:r>
          </w:p>
        </w:tc>
        <w:tc>
          <w:tcPr>
            <w:tcW w:type="dxa" w:w="516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관측값 0.0667은 3.9배 바깥</w:t>
            </w:r>
          </w:p>
        </w:tc>
      </w:tr>
      <w:tr>
        <w:tc>
          <w:tcPr>
            <w:tcW w:type="dxa" w:w="24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52개 전수 확인</w:t>
            </w:r>
          </w:p>
        </w:tc>
        <w:tc>
          <w:tcPr>
            <w:tcW w:type="dxa" w:w="18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p = 0.0000</w:t>
            </w:r>
          </w:p>
        </w:tc>
        <w:tc>
          <w:tcPr>
            <w:tcW w:type="dxa" w:w="5160"/>
            <w:shd w:fill="E2EFD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실험 1의 결과는 살아남음</w:t>
            </w:r>
          </w:p>
        </w:tc>
      </w:tr>
    </w:tbl>
    <w:p>
      <w:pPr>
        <w:spacing w:after="200"/>
      </w:pPr>
      <w:r>
        <w:rPr>
          <w:sz w:val="8"/>
          <w:szCs w:val="8"/>
        </w:rPr>
        <w:t xml:space="preserve"/>
      </w:r>
    </w:p>
    <w:p>
      <w:pPr>
        <w:spacing w:after="140" w:line="300"/>
      </w:pPr>
      <w:r>
        <w:rPr>
          <w:rFonts w:ascii="맑은 고딕" w:cs="맑은 고딕" w:eastAsia="맑은 고딕" w:hAnsi="맑은 고딕"/>
          <w:sz w:val="21"/>
          <w:szCs w:val="21"/>
        </w:rPr>
        <w:t xml:space="preserve">실험 1의 양성 결과(뉴스-주가 동시 연결)는 살아남았습니다. 하지만 유효 표본이 11.4개밖에 안 되므로, 이 검사로 내린 '없다'는 판정들은 신뢰할 수 없습니다.</w:t>
      </w:r>
    </w:p>
    <w:p>
      <w:pPr>
        <w:pStyle w:val="Heading3"/>
        <w:spacing w:after="100" w:before="240"/>
      </w:pPr>
      <w:r>
        <w:rPr>
          <w:rFonts w:ascii="맑은 고딕" w:cs="맑은 고딕" w:eastAsia="맑은 고딕" w:hAnsi="맑은 고딕"/>
          <w:b/>
          <w:bCs/>
          <w:color w:val="404040"/>
          <w:sz w:val="23"/>
          <w:szCs w:val="23"/>
        </w:rPr>
        <w:t xml:space="preserve">이 실험의 정직한 자진 신고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rFonts w:ascii="맑은 고딕" w:cs="맑은 고딕" w:eastAsia="맑은 고딕" w:hAnsi="맑은 고딕"/>
          <w:b/>
          <w:bCs/>
          <w:i w:val="false"/>
          <w:iCs w:val="false"/>
          <w:sz w:val="21"/>
          <w:szCs w:val="21"/>
        </w:rPr>
        <w:t xml:space="preserve">'소형주 효과'는 미래 엿보기에 오염됐다. </w:t>
      </w:r>
      <w:r>
        <w:rPr>
          <w:rFonts w:ascii="맑은 고딕" w:cs="맑은 고딕" w:eastAsia="맑은 고딕" w:hAnsi="맑은 고딕"/>
          <w:sz w:val="21"/>
          <w:szCs w:val="21"/>
        </w:rPr>
        <w:t xml:space="preserve">과거 시가총액을 오늘 시가총액에서 역산했더니, '작았다'가 기계적으로 '많이 올랐다'가 됐습니다. 그래서 깨끗한 대조군은 모멘텀 하나뿐입니다.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rFonts w:ascii="맑은 고딕" w:cs="맑은 고딕" w:eastAsia="맑은 고딕" w:hAnsi="맑은 고딕"/>
          <w:b/>
          <w:bCs/>
          <w:i w:val="false"/>
          <w:iCs w:val="false"/>
          <w:sz w:val="21"/>
          <w:szCs w:val="21"/>
        </w:rPr>
        <w:t xml:space="preserve">저변동성과 단기 반전은 한국 대형주에서 부호가 뒤집혀 나왔습니다. </w:t>
      </w:r>
      <w:r>
        <w:rPr>
          <w:rFonts w:ascii="맑은 고딕" w:cs="맑은 고딕" w:eastAsia="맑은 고딕" w:hAnsi="맑은 고딕"/>
          <w:sz w:val="21"/>
          <w:szCs w:val="21"/>
        </w:rPr>
        <w:t xml:space="preserve">네 개 중 두 개만 이 시장에서 살아 있는 효과였습니다.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rFonts w:ascii="맑은 고딕" w:cs="맑은 고딕" w:eastAsia="맑은 고딕" w:hAnsi="맑은 고딕"/>
          <w:b/>
          <w:bCs/>
          <w:i w:val="false"/>
          <w:iCs w:val="false"/>
          <w:sz w:val="21"/>
          <w:szCs w:val="21"/>
        </w:rPr>
        <w:t xml:space="preserve">생존편향. </w:t>
      </w:r>
      <w:r>
        <w:rPr>
          <w:rFonts w:ascii="맑은 고딕" w:cs="맑은 고딕" w:eastAsia="맑은 고딕" w:hAnsi="맑은 고딕"/>
          <w:sz w:val="21"/>
          <w:szCs w:val="21"/>
        </w:rPr>
        <w:t xml:space="preserve">오늘의 상위 200종목은 살아남은 종목들입니다. 이건 모멘텀 효과를 부풀리는 방향으로 작용합니다. 그런데 그 덕분에 “유리한 판인데도 244일에서는 안 잡혔다”는 결론이 오히려 더 강해집니다.</w:t>
      </w:r>
    </w:p>
    <w:p>
      <w:pPr>
        <w:pBdr>
          <w:bottom w:val="single" w:color="BFBFBF" w:sz="6" w:space="1"/>
        </w:pBdr>
        <w:spacing w:after="200" w:before="60"/>
      </w:pPr>
      <w:r>
        <w:rPr>
          <w:sz w:val="8"/>
          <w:szCs w:val="8"/>
        </w:rPr>
        <w:t xml:space="preserve"/>
      </w:r>
    </w:p>
    <w:p>
      <w:pPr>
        <w:pStyle w:val="Heading2"/>
        <w:spacing w:after="140" w:before="320"/>
      </w:pPr>
      <w:r>
        <w:rPr>
          <w:rFonts w:ascii="맑은 고딕" w:cs="맑은 고딕" w:eastAsia="맑은 고딕" w:hAnsi="맑은 고딕"/>
          <w:b/>
          <w:bCs/>
          <w:color w:val="2E75B6"/>
          <w:sz w:val="26"/>
          <w:szCs w:val="26"/>
        </w:rPr>
        <w:t xml:space="preserve">4-7. PLAY 12 — 발행일 복구: 표본을 늘릴 수 있나</w:t>
      </w:r>
    </w:p>
    <w:p>
      <w:pPr>
        <w:spacing w:after="140" w:line="300"/>
      </w:pPr>
      <w:r>
        <w:rPr>
          <w:rFonts w:ascii="맑은 고딕" w:cs="맑은 고딕" w:eastAsia="맑은 고딕" w:hAnsi="맑은 고딕"/>
          <w:sz w:val="21"/>
          <w:szCs w:val="21"/>
        </w:rPr>
        <w:t xml:space="preserve">검정력이 문제라면 데이터를 늘리면 됩니다. 그런데 2026년 5월 이전 기사 3만 5천 건에 발행일이 비어 있었습니다. 인터넷 기사 주소에는 보통 날짜가 들어 있습니다(예: hankyung.com/article/202503256603i → 2025년 3월 25일). 이걸로 복구할 수 있을까?</w:t>
      </w:r>
    </w:p>
    <w:p>
      <w:pPr>
        <w:pStyle w:val="Heading3"/>
        <w:spacing w:after="100" w:before="240"/>
      </w:pPr>
      <w:r>
        <w:rPr>
          <w:rFonts w:ascii="맑은 고딕" w:cs="맑은 고딕" w:eastAsia="맑은 고딕" w:hAnsi="맑은 고딕"/>
          <w:b/>
          <w:bCs/>
          <w:color w:val="404040"/>
          <w:sz w:val="23"/>
          <w:szCs w:val="23"/>
        </w:rPr>
        <w:t xml:space="preserve">결과: 복구는 성공, 정확도 기준은 미달</w:t>
      </w:r>
    </w:p>
    <w:p>
      <w:pPr>
        <w:spacing w:after="140" w:line="300"/>
      </w:pPr>
      <w:r>
        <w:rPr>
          <w:rFonts w:ascii="맑은 고딕" w:cs="맑은 고딕" w:eastAsia="맑은 고딕" w:hAnsi="맑은 고딕"/>
          <w:sz w:val="21"/>
          <w:szCs w:val="21"/>
        </w:rPr>
        <w:t xml:space="preserve">3만 5,101건 중 3만 421건(86.7%)을 복구했습니다. 그런데 정확도가 문제였습니다.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600"/>
        <w:gridCol w:w="2400"/>
        <w:gridCol w:w="3360"/>
      </w:tblGrid>
      <w:tr>
        <w:trPr>
          <w:tblHeader/>
        </w:trPr>
        <w:tc>
          <w:tcPr>
            <w:tcW w:type="dxa" w:w="20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언론사</w:t>
            </w:r>
          </w:p>
        </w:tc>
        <w:tc>
          <w:tcPr>
            <w:tcW w:type="dxa" w:w="16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건수</w:t>
            </w:r>
          </w:p>
        </w:tc>
        <w:tc>
          <w:tcPr>
            <w:tcW w:type="dxa" w:w="24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날짜 정확도</w:t>
            </w:r>
          </w:p>
        </w:tc>
        <w:tc>
          <w:tcPr>
            <w:tcW w:type="dxa" w:w="336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등급</w:t>
            </w:r>
          </w:p>
        </w:tc>
      </w:tr>
      <w:tr>
        <w:tc>
          <w:tcPr>
            <w:tcW w:type="dxa" w:w="20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fxstreet</w:t>
            </w:r>
          </w:p>
        </w:tc>
        <w:tc>
          <w:tcPr>
            <w:tcW w:type="dxa" w:w="16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5,819</w:t>
            </w:r>
          </w:p>
        </w:tc>
        <w:tc>
          <w:tcPr>
            <w:tcW w:type="dxa" w:w="24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99.98%</w:t>
            </w:r>
          </w:p>
        </w:tc>
        <w:tc>
          <w:tcPr>
            <w:tcW w:type="dxa" w:w="3360"/>
            <w:shd w:fill="E2EFD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A</w:t>
            </w:r>
          </w:p>
        </w:tc>
      </w:tr>
      <w:tr>
        <w:tc>
          <w:tcPr>
            <w:tcW w:type="dxa" w:w="20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nyt</w:t>
            </w:r>
          </w:p>
        </w:tc>
        <w:tc>
          <w:tcPr>
            <w:tcW w:type="dxa" w:w="16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1,059</w:t>
            </w:r>
          </w:p>
        </w:tc>
        <w:tc>
          <w:tcPr>
            <w:tcW w:type="dxa" w:w="24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99.24%</w:t>
            </w:r>
          </w:p>
        </w:tc>
        <w:tc>
          <w:tcPr>
            <w:tcW w:type="dxa" w:w="3360"/>
            <w:shd w:fill="E2EFD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A</w:t>
            </w:r>
          </w:p>
        </w:tc>
      </w:tr>
      <w:tr>
        <w:tc>
          <w:tcPr>
            <w:tcW w:type="dxa" w:w="20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asiae</w:t>
            </w:r>
          </w:p>
        </w:tc>
        <w:tc>
          <w:tcPr>
            <w:tcW w:type="dxa" w:w="16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16,103</w:t>
            </w:r>
          </w:p>
        </w:tc>
        <w:tc>
          <w:tcPr>
            <w:tcW w:type="dxa" w:w="24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90.36%</w:t>
            </w:r>
          </w:p>
        </w:tc>
        <w:tc>
          <w:tcPr>
            <w:tcW w:type="dxa" w:w="336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B</w:t>
            </w:r>
          </w:p>
        </w:tc>
      </w:tr>
      <w:tr>
        <w:tc>
          <w:tcPr>
            <w:tcW w:type="dxa" w:w="20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hankyung</w:t>
            </w:r>
          </w:p>
        </w:tc>
        <w:tc>
          <w:tcPr>
            <w:tcW w:type="dxa" w:w="16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10,749</w:t>
            </w:r>
          </w:p>
        </w:tc>
        <w:tc>
          <w:tcPr>
            <w:tcW w:type="dxa" w:w="24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89.61%</w:t>
            </w:r>
          </w:p>
        </w:tc>
        <w:tc>
          <w:tcPr>
            <w:tcW w:type="dxa" w:w="336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B</w:t>
            </w:r>
          </w:p>
        </w:tc>
      </w:tr>
      <w:tr>
        <w:tc>
          <w:tcPr>
            <w:tcW w:type="dxa" w:w="20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yonhap</w:t>
            </w:r>
          </w:p>
        </w:tc>
        <w:tc>
          <w:tcPr>
            <w:tcW w:type="dxa" w:w="16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37,264</w:t>
            </w:r>
          </w:p>
        </w:tc>
        <w:tc>
          <w:tcPr>
            <w:tcW w:type="dxa" w:w="24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88.94%</w:t>
            </w:r>
          </w:p>
        </w:tc>
        <w:tc>
          <w:tcPr>
            <w:tcW w:type="dxa" w:w="336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B</w:t>
            </w:r>
          </w:p>
        </w:tc>
      </w:tr>
      <w:tr>
        <w:tc>
          <w:tcPr>
            <w:tcW w:type="dxa" w:w="20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donga</w:t>
            </w:r>
          </w:p>
        </w:tc>
        <w:tc>
          <w:tcPr>
            <w:tcW w:type="dxa" w:w="16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6,271</w:t>
            </w:r>
          </w:p>
        </w:tc>
        <w:tc>
          <w:tcPr>
            <w:tcW w:type="dxa" w:w="24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79.80%</w:t>
            </w:r>
          </w:p>
        </w:tc>
        <w:tc>
          <w:tcPr>
            <w:tcW w:type="dxa" w:w="336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B</w:t>
            </w:r>
          </w:p>
        </w:tc>
      </w:tr>
    </w:tbl>
    <w:p>
      <w:pPr>
        <w:spacing w:after="200"/>
      </w:pPr>
      <w:r>
        <w:rPr>
          <w:sz w:val="8"/>
          <w:szCs w:val="8"/>
        </w:rPr>
        <w:t xml:space="preserve"/>
      </w:r>
    </w:p>
    <w:p>
      <w:pPr>
        <w:spacing w:after="140" w:line="300"/>
      </w:pPr>
      <w:r>
        <w:rPr>
          <w:rFonts w:ascii="맑은 고딕" w:cs="맑은 고딕" w:eastAsia="맑은 고딕" w:hAnsi="맑은 고딕"/>
          <w:sz w:val="21"/>
          <w:szCs w:val="21"/>
        </w:rPr>
        <w:t xml:space="preserve">사전에 정한 기준은 95%였는데 7개 규칙 중 5개가 미달했습니다.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E7F0F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rFonts w:ascii="맑은 고딕" w:cs="맑은 고딕" w:eastAsia="맑은 고딕" w:hAnsi="맑은 고딕"/>
                <w:b/>
                <w:bCs/>
                <w:color w:val="7F6000"/>
                <w:sz w:val="21"/>
                <w:szCs w:val="21"/>
              </w:rPr>
              <w:t xml:space="preserve">발견 ⑭: 오차의 원인을 정확히 밝혀냈습니다</w:t>
            </w:r>
          </w:p>
          <w:p>
            <w:pPr>
              <w:spacing w:after="60" w:line="29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오차가 완전히 한쪽 방향이었습니다. 주소의 날짜는 항상 발행일보다 같거나 빨랐고, 늦은 경우는 연합뉴스 3만 7천 건 중 0건이었습니다.</w:t>
            </w:r>
          </w:p>
          <w:p>
            <w:pPr>
              <w:spacing w:after="60" w:line="29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20"/>
                <w:szCs w:val="20"/>
              </w:rPr>
              <w:t xml:space="preserve">원인: 주소의 날짜는 기사를 '쓴' 시각이고, 발행일은 '내보낸' 시각입니다.</w:t>
            </w: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 증거로, 하루 차이 나는 사례들이 새벽 5~7시에 몰려 있었습니다(6시대만 943건). 밤에 써두고 아침에 엠바고가 풀린 것입니다.</w:t>
            </w:r>
          </w:p>
          <w:p>
            <w:pPr>
              <w:spacing w:after="60" w:line="29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지시서에는 “정확도 낮으면 버려라(틀린 날짜는 빈칸보다 나쁘다)”고 했는데, 이 실험은 버리는 대신 등급을 매겨 데이터에 저장했습니다. 정확한 날짜가 필요한 사람은 A등급 1,988건만 쓰면 됩니다. 판단을 사용자에게 넘긴 것이 더 나은 선택이었습니다.</w:t>
            </w:r>
          </w:p>
        </w:tc>
      </w:tr>
    </w:tbl>
    <w:p>
      <w:pPr>
        <w:spacing w:after="160"/>
      </w:pPr>
      <w:r>
        <w:rPr>
          <w:sz w:val="8"/>
          <w:szCs w:val="8"/>
        </w:rPr>
        <w:t xml:space="preserve"/>
      </w:r>
    </w:p>
    <w:p>
      <w:pPr>
        <w:spacing w:after="140" w:line="300"/>
      </w:pPr>
      <w:r>
        <w:rPr>
          <w:rFonts w:ascii="맑은 고딕" w:cs="맑은 고딕" w:eastAsia="맑은 고딕" w:hAnsi="맑은 고딕"/>
          <w:sz w:val="21"/>
          <w:szCs w:val="21"/>
        </w:rPr>
        <w:t xml:space="preserve">의외의 승자도 있었습니다. 빠진 기사들이 데이터베이스에 발행 순서대로 저장돼 있어서, 날짜를 아는 앞뒤 기사로 감싸면 92.7%가 정확하게 복구됐습니다. 주소 규칙(60.3%)보다 나은 성적이었습니다.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FF2C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rFonts w:ascii="맑은 고딕" w:cs="맑은 고딕" w:eastAsia="맑은 고딕" w:hAnsi="맑은 고딕"/>
                <w:b/>
                <w:bCs/>
                <w:color w:val="7F6000"/>
                <w:sz w:val="21"/>
                <w:szCs w:val="21"/>
              </w:rPr>
              <w:t xml:space="preserve">냉정한 결론: 성과가 있었지만 문제는 안 풀렸다</w:t>
            </w:r>
          </w:p>
          <w:p>
            <w:pPr>
              <w:spacing w:after="60" w:line="29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사용 가능한 날이 59일에서 89일로 늘었습니다(+68%).</w:t>
            </w:r>
          </w:p>
          <w:p>
            <w:pPr>
              <w:spacing w:after="60" w:line="29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20"/>
                <w:szCs w:val="20"/>
              </w:rPr>
              <w:t xml:space="preserve">그런데 PLAY 11의 계산에 따르면 필요한 건 수천 일입니다. 89일은 근처도 못 갑니다.</w:t>
            </w:r>
          </w:p>
          <w:p>
            <w:pPr>
              <w:spacing w:after="60" w:line="29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게다가 늘어난 구간은 하루 평균 335건(원래 구간은 2,378건)에 언론사도 30개뿐(원래 71개)이라 성격이 다릅니다. 복구 못 한 기사는 시장 관련 어휘 비중이 46.2%인데 복구한 쪽은 22.3%였습니다.</w:t>
            </w:r>
          </w:p>
          <w:p>
            <w:pPr>
              <w:spacing w:after="60" w:line="29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→ 즉 표본은 늘었지만 편향됐습니다. 그냥 이어 붙이면 안 됩니다.</w:t>
            </w:r>
          </w:p>
        </w:tc>
      </w:tr>
    </w:tbl>
    <w:p>
      <w:pPr>
        <w:spacing w:after="160"/>
      </w:pPr>
      <w:r>
        <w:rPr>
          <w:sz w:val="8"/>
          <w:szCs w:val="8"/>
        </w:rPr>
        <w:t xml:space="preserve"/>
      </w:r>
    </w:p>
    <w:p>
      <w:pPr>
        <w:pBdr>
          <w:bottom w:val="single" w:color="BFBFBF" w:sz="6" w:space="1"/>
        </w:pBdr>
        <w:spacing w:after="200" w:before="60"/>
      </w:pPr>
      <w:r>
        <w:rPr>
          <w:sz w:val="8"/>
          <w:szCs w:val="8"/>
        </w:rPr>
        <w:t xml:space="preserve"/>
      </w:r>
    </w:p>
    <w:p>
      <w:pPr>
        <w:pStyle w:val="Heading2"/>
        <w:spacing w:after="140" w:before="320"/>
      </w:pPr>
      <w:r>
        <w:rPr>
          <w:rFonts w:ascii="맑은 고딕" w:cs="맑은 고딕" w:eastAsia="맑은 고딕" w:hAnsi="맑은 고딕"/>
          <w:b/>
          <w:bCs/>
          <w:color w:val="2E75B6"/>
          <w:sz w:val="26"/>
          <w:szCs w:val="26"/>
        </w:rPr>
        <w:t xml:space="preserve">4-8. PLAY 13 — 수급: 외국인이 사는 걸 보면 알 수 있나</w:t>
      </w:r>
    </w:p>
    <w:p>
      <w:pPr>
        <w:spacing w:after="140" w:line="300"/>
      </w:pPr>
      <w:r>
        <w:rPr>
          <w:rFonts w:ascii="맑은 고딕" w:cs="맑은 고딕" w:eastAsia="맑은 고딕" w:hAnsi="맑은 고딕"/>
          <w:sz w:val="21"/>
          <w:szCs w:val="21"/>
        </w:rPr>
        <w:t xml:space="preserve">PLAY 9에서 큰 움직임의 68%가 기사가 0건이라는 걸 알았습니다. 그러면 다른 관측 장비가 필요합니다. 그래서 투자자별 순매수(외국인·기관·개인) 데이터를 새로 모았습니다.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FF2C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rFonts w:ascii="맑은 고딕" w:cs="맑은 고딕" w:eastAsia="맑은 고딕" w:hAnsi="맑은 고딕"/>
                <w:b/>
                <w:bCs/>
                <w:color w:val="7F6000"/>
                <w:sz w:val="21"/>
                <w:szCs w:val="21"/>
              </w:rPr>
              <w:t xml:space="preserve">이 실험의 가장 큰 함정 — 미리 경고했습니다</w:t>
            </w:r>
          </w:p>
          <w:p>
            <w:pPr>
              <w:spacing w:after="60" w:line="29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순매수와 그날의 수익률은 기계적으로 붙어 있습니다. 사는 사람이 있어야 오르니까요. 그래서 “수급이 수익을 설명한다”는 거의 동어반복입니다.</w:t>
            </w:r>
          </w:p>
          <w:p>
            <w:pPr>
              <w:spacing w:after="60" w:line="29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진짜 물어야 할 것은 세 가지뿐입니다: ① 미리 알려주는가 ② 주체별로 다른가 ③ 뉴스가 못 보던 것을 보는가.</w:t>
            </w:r>
          </w:p>
        </w:tc>
      </w:tr>
    </w:tbl>
    <w:p>
      <w:pPr>
        <w:spacing w:after="160"/>
      </w:pPr>
      <w:r>
        <w:rPr>
          <w:sz w:val="8"/>
          <w:szCs w:val="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2000"/>
        <w:gridCol w:w="2000"/>
        <w:gridCol w:w="1960"/>
      </w:tblGrid>
      <w:tr>
        <w:trPr>
          <w:tblHeader/>
        </w:trPr>
        <w:tc>
          <w:tcPr>
            <w:tcW w:type="dxa" w:w="34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시차</w:t>
            </w:r>
          </w:p>
        </w:tc>
        <w:tc>
          <w:tcPr>
            <w:tcW w:type="dxa" w:w="20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외국인</w:t>
            </w:r>
          </w:p>
        </w:tc>
        <w:tc>
          <w:tcPr>
            <w:tcW w:type="dxa" w:w="20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기관</w:t>
            </w:r>
          </w:p>
        </w:tc>
        <w:tc>
          <w:tcPr>
            <w:tcW w:type="dxa" w:w="196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개인</w:t>
            </w:r>
          </w:p>
        </w:tc>
      </w:tr>
      <w:tr>
        <w:tc>
          <w:tcPr>
            <w:tcW w:type="dxa" w:w="34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k = −1 (수급이 하루 먼저)</w:t>
            </w:r>
          </w:p>
        </w:tc>
        <w:tc>
          <w:tcPr>
            <w:tcW w:type="dxa" w:w="20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+0.026</w:t>
            </w:r>
          </w:p>
        </w:tc>
        <w:tc>
          <w:tcPr>
            <w:tcW w:type="dxa" w:w="20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−0.046</w:t>
            </w:r>
          </w:p>
        </w:tc>
        <w:tc>
          <w:tcPr>
            <w:tcW w:type="dxa" w:w="196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+0.015</w:t>
            </w:r>
          </w:p>
        </w:tc>
      </w:tr>
      <w:tr>
        <w:tc>
          <w:tcPr>
            <w:tcW w:type="dxa" w:w="34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k = 0 (같은 날)</w:t>
            </w:r>
          </w:p>
        </w:tc>
        <w:tc>
          <w:tcPr>
            <w:tcW w:type="dxa" w:w="2000"/>
            <w:shd w:fill="E2EFD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+0.001</w:t>
            </w:r>
          </w:p>
        </w:tc>
        <w:tc>
          <w:tcPr>
            <w:tcW w:type="dxa" w:w="20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+0.378</w:t>
            </w:r>
          </w:p>
        </w:tc>
        <w:tc>
          <w:tcPr>
            <w:tcW w:type="dxa" w:w="196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−0.432</w:t>
            </w:r>
          </w:p>
        </w:tc>
      </w:tr>
      <w:tr>
        <w:tc>
          <w:tcPr>
            <w:tcW w:type="dxa" w:w="34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k = +1 (주가가 하루 먼저)</w:t>
            </w:r>
          </w:p>
        </w:tc>
        <w:tc>
          <w:tcPr>
            <w:tcW w:type="dxa" w:w="2000"/>
            <w:shd w:fill="FCE4E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−0.198</w:t>
            </w:r>
          </w:p>
        </w:tc>
        <w:tc>
          <w:tcPr>
            <w:tcW w:type="dxa" w:w="20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+0.128</w:t>
            </w:r>
          </w:p>
        </w:tc>
        <w:tc>
          <w:tcPr>
            <w:tcW w:type="dxa" w:w="196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+0.076</w:t>
            </w:r>
          </w:p>
        </w:tc>
      </w:tr>
    </w:tbl>
    <w:p>
      <w:pPr>
        <w:spacing w:after="200"/>
      </w:pPr>
      <w:r>
        <w:rPr>
          <w:sz w:val="8"/>
          <w:szCs w:val="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E7F0F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rFonts w:ascii="맑은 고딕" w:cs="맑은 고딕" w:eastAsia="맑은 고딕" w:hAnsi="맑은 고딕"/>
                <w:b/>
                <w:bCs/>
                <w:color w:val="7F6000"/>
                <w:sz w:val="21"/>
                <w:szCs w:val="21"/>
              </w:rPr>
              <w:t xml:space="preserve">발견 ⑮: 수급도 동시적이었다 — 세 번째 확인</w:t>
            </w:r>
          </w:p>
          <w:p>
            <w:pPr>
              <w:spacing w:after="60" w:line="29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'수급이 먼저'인 칸 33개 중 신뢰구간이 0을 벗어난 게 하나도 없습니다.</w:t>
            </w:r>
          </w:p>
          <w:p>
            <w:pPr>
              <w:spacing w:after="60" w:line="29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20"/>
                <w:szCs w:val="20"/>
              </w:rPr>
              <w:t xml:space="preserve">외국인의 최대값은 k = +1(−0.198)입니다. 즉 외국인은 주가가 빠진 '다음 날' 삽니다. 예측이 아니라 반응입니다.</w:t>
            </w:r>
          </w:p>
          <w:p>
            <w:pPr>
              <w:spacing w:after="60" w:line="29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뉴스(같은 날), 매크로(같은 날), 수급(같은 날 또는 다음 날) — 관측 가능한 세 축이 모두 미리 알려주지 않았습니다.</w:t>
            </w:r>
          </w:p>
        </w:tc>
      </w:tr>
    </w:tbl>
    <w:p>
      <w:pPr>
        <w:spacing w:after="160"/>
      </w:pPr>
      <w:r>
        <w:rPr>
          <w:sz w:val="8"/>
          <w:szCs w:val="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E7F0F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rFonts w:ascii="맑은 고딕" w:cs="맑은 고딕" w:eastAsia="맑은 고딕" w:hAnsi="맑은 고딕"/>
                <w:b/>
                <w:bCs/>
                <w:color w:val="7F6000"/>
                <w:sz w:val="21"/>
                <w:szCs w:val="21"/>
              </w:rPr>
              <w:t xml:space="preserve">가장 놀라운 숫자: 외국인의 동시 상관이 +0.001</w:t>
            </w:r>
          </w:p>
          <w:p>
            <w:pPr>
              <w:spacing w:after="60" w:line="29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기관은 +0.378, 개인은 −0.432인데 외국인만 사실상 0입니다. 버그를 의심할 만한 숫자인데 아니었습니다.</w:t>
            </w:r>
          </w:p>
          <w:p>
            <w:pPr>
              <w:spacing w:after="60" w:line="29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이유: 외국인 순매수는 며칠씩 같은 방향으로 이어집니다(자기상관 0.315, 다음 날 같은 부호일 확률 53.7%). 그래서 일별 수익과 동기화되지 않습니다.</w:t>
            </w:r>
          </w:p>
          <w:p>
            <w:pPr>
              <w:spacing w:after="60" w:line="29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20"/>
                <w:szCs w:val="20"/>
              </w:rPr>
              <w:t xml:space="preserve">역설적으로 그래서 외국인 수급만이 '사는 사람이 있어야 오른다'는 동어반복에서 자유로운 유일한 축입니다. 검증 가능한 유일한 후보라는 뜻입니다.</w:t>
            </w:r>
          </w:p>
        </w:tc>
      </w:tr>
    </w:tbl>
    <w:p>
      <w:pPr>
        <w:spacing w:after="160"/>
      </w:pPr>
      <w:r>
        <w:rPr>
          <w:sz w:val="8"/>
          <w:szCs w:val="8"/>
        </w:rPr>
        <w:t xml:space="preserve"/>
      </w:r>
    </w:p>
    <w:p>
      <w:pPr>
        <w:spacing w:after="140" w:line="300"/>
      </w:pPr>
      <w:r>
        <w:rPr>
          <w:rFonts w:ascii="맑은 고딕" w:cs="맑은 고딕" w:eastAsia="맑은 고딕" w:hAnsi="맑은 고딕"/>
          <w:sz w:val="21"/>
          <w:szCs w:val="21"/>
        </w:rPr>
        <w:t xml:space="preserve">이 실험도 스스로 중요한 것을 발견했습니다. 34일치 데이터로는 이동이 33개뿐이라 도달 가능한 최소 p값이 1/34 = 0.029입니다. 즉 다중비교 보정을 거치면 원리적으로 유의해질 수 없습니다. 제가 앞서 잰 '유효 표본 11.4개'와 똑같은 병입니다.</w:t>
      </w:r>
    </w:p>
    <w:p>
      <w:pPr>
        <w:spacing w:after="140" w:line="300"/>
      </w:pPr>
      <w:r>
        <w:rPr>
          <w:rFonts w:ascii="맑은 고딕" w:cs="맑은 고딕" w:eastAsia="맑은 고딕" w:hAnsi="맑은 고딕"/>
          <w:sz w:val="21"/>
          <w:szCs w:val="21"/>
        </w:rPr>
        <w:t xml:space="preserve">필요 표본도 계산했습니다: 최소 200거래일(약 10개월) 수집 권고.</w:t>
      </w:r>
    </w:p>
    <w:p>
      <w:pPr>
        <w:pBdr>
          <w:bottom w:val="single" w:color="BFBFBF" w:sz="6" w:space="1"/>
        </w:pBdr>
        <w:spacing w:after="200" w:before="60"/>
      </w:pPr>
      <w:r>
        <w:rPr>
          <w:sz w:val="8"/>
          <w:szCs w:val="8"/>
        </w:rPr>
        <w:t xml:space="preserve"/>
      </w:r>
    </w:p>
    <w:p>
      <w:pPr>
        <w:pStyle w:val="Heading2"/>
        <w:spacing w:after="140" w:before="320"/>
      </w:pPr>
      <w:r>
        <w:rPr>
          <w:rFonts w:ascii="맑은 고딕" w:cs="맑은 고딕" w:eastAsia="맑은 고딕" w:hAnsi="맑은 고딕"/>
          <w:b/>
          <w:bCs/>
          <w:color w:val="2E75B6"/>
          <w:sz w:val="26"/>
          <w:szCs w:val="26"/>
        </w:rPr>
        <w:t xml:space="preserve">4-9. PLAY 14 — 공시: 유일하게 예측이 성립하는 축</w:t>
      </w:r>
    </w:p>
    <w:p>
      <w:pPr>
        <w:spacing w:after="140" w:line="300"/>
      </w:pPr>
      <w:r>
        <w:rPr>
          <w:rFonts w:ascii="맑은 고딕" w:cs="맑은 고딕" w:eastAsia="맑은 고딕" w:hAnsi="맑은 고딕"/>
          <w:sz w:val="21"/>
          <w:szCs w:val="21"/>
        </w:rPr>
        <w:t xml:space="preserve">뉴스 제목은 '표면적인 말'이고 게다가 가장 흔한 유형이 이미 오른 걸 보도한 영수증이었습니다. 공시는 다릅니다. 금융감독원에 제출된 1차 사실이고 종류가 정해져 있습니다.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E7F0F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rFonts w:ascii="맑은 고딕" w:cs="맑은 고딕" w:eastAsia="맑은 고딕" w:hAnsi="맑은 고딕"/>
                <w:b/>
                <w:bCs/>
                <w:color w:val="7F6000"/>
                <w:sz w:val="21"/>
                <w:szCs w:val="21"/>
              </w:rPr>
              <w:t xml:space="preserve">그리고 구조적으로 특별한 점이 하나 있습니다</w:t>
            </w:r>
          </w:p>
          <w:p>
            <w:pPr>
              <w:spacing w:after="60" w:line="29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장 마감 후에 접수된 공시는 다음 날 시가에만 반영될 수 있습니다. 그래서 '다음 날 시가부터' 재면 미래 엿보기가 원천적으로 불가능합니다.</w:t>
            </w:r>
          </w:p>
          <w:p>
            <w:pPr>
              <w:spacing w:after="60" w:line="29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다만 한계도 있었습니다. 공시 데이터에 접수 '날짜'는 있는데 '시각'이 없습니다. 그래서 장중 공시와 마감 후 공시를 구분할 수 없고, 장중 공시는 이미 당일에 반응이 끝났을 테니 효과가 과소평가됩니다. 이 편향의 방향을 문서에 명시했습니다.</w:t>
            </w:r>
          </w:p>
        </w:tc>
      </w:tr>
    </w:tbl>
    <w:p>
      <w:pPr>
        <w:spacing w:after="160"/>
      </w:pPr>
      <w:r>
        <w:rPr>
          <w:sz w:val="8"/>
          <w:szCs w:val="8"/>
        </w:rPr>
        <w:t xml:space="preserve"/>
      </w:r>
    </w:p>
    <w:p>
      <w:pPr>
        <w:spacing w:after="140" w:line="300"/>
      </w:pPr>
      <w:r>
        <w:rPr>
          <w:rFonts w:ascii="맑은 고딕" w:cs="맑은 고딕" w:eastAsia="맑은 고딕" w:hAnsi="맑은 고딕"/>
          <w:sz w:val="21"/>
          <w:szCs w:val="21"/>
        </w:rPr>
        <w:t xml:space="preserve">1만 9,133건에서 정정공시를 빼고 (종목, 날짜, 종류) 단위로 묶으니 7,471건이 됐습니다. 28개 검사 중 살아남은 것은 딱 하나였습니다.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200"/>
        <w:gridCol w:w="4160"/>
      </w:tblGrid>
      <w:tr>
        <w:trPr>
          <w:tblHeader/>
        </w:trPr>
        <w:tc>
          <w:tcPr>
            <w:tcW w:type="dxa" w:w="30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공시 종류</w:t>
            </w:r>
          </w:p>
        </w:tc>
        <w:tc>
          <w:tcPr>
            <w:tcW w:type="dxa" w:w="22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다음 날 시가 갭</w:t>
            </w:r>
          </w:p>
        </w:tc>
        <w:tc>
          <w:tcPr>
            <w:tcW w:type="dxa" w:w="416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해석</w:t>
            </w:r>
          </w:p>
        </w:tc>
      </w:tr>
      <w:tr>
        <w:tc>
          <w:tcPr>
            <w:tcW w:type="dxa" w:w="30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영업(잠정)실적 공정공시</w:t>
            </w:r>
          </w:p>
        </w:tc>
        <w:tc>
          <w:tcPr>
            <w:tcW w:type="dxa" w:w="2200"/>
            <w:shd w:fill="E2EFD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+50.3bp</w:t>
            </w:r>
          </w:p>
        </w:tc>
        <w:tc>
          <w:tcPr>
            <w:tcW w:type="dxa" w:w="416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예정에 없이 나오는 것</w:t>
            </w:r>
          </w:p>
        </w:tc>
      </w:tr>
      <w:tr>
        <w:tc>
          <w:tcPr>
            <w:tcW w:type="dxa" w:w="30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사업·분기보고서</w:t>
            </w:r>
          </w:p>
        </w:tc>
        <w:tc>
          <w:tcPr>
            <w:tcW w:type="dxa" w:w="22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+3.1bp</w:t>
            </w:r>
          </w:p>
        </w:tc>
        <w:tc>
          <w:tcPr>
            <w:tcW w:type="dxa" w:w="416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달력에 미리 박혀 있는 것</w:t>
            </w:r>
          </w:p>
        </w:tc>
      </w:tr>
      <w:tr>
        <w:tc>
          <w:tcPr>
            <w:tcW w:type="dxa" w:w="30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자기주식(자사주)</w:t>
            </w:r>
          </w:p>
        </w:tc>
        <w:tc>
          <w:tcPr>
            <w:tcW w:type="dxa" w:w="22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−2.3bp</w:t>
            </w:r>
          </w:p>
        </w:tc>
        <w:tc>
          <w:tcPr>
            <w:tcW w:type="dxa" w:w="416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통념과 달리 효과 없음</w:t>
            </w:r>
          </w:p>
        </w:tc>
      </w:tr>
      <w:tr>
        <w:tc>
          <w:tcPr>
            <w:tcW w:type="dxa" w:w="30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증자·전환사채 등</w:t>
            </w:r>
          </w:p>
        </w:tc>
        <w:tc>
          <w:tcPr>
            <w:tcW w:type="dxa" w:w="22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+27.1bp</w:t>
            </w:r>
          </w:p>
        </w:tc>
        <w:tc>
          <w:tcPr>
            <w:tcW w:type="dxa" w:w="416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라벨이 섞여 있어 검정 불가</w:t>
            </w:r>
          </w:p>
        </w:tc>
      </w:tr>
    </w:tbl>
    <w:p>
      <w:pPr>
        <w:spacing w:after="200"/>
      </w:pPr>
      <w:r>
        <w:rPr>
          <w:sz w:val="8"/>
          <w:szCs w:val="8"/>
        </w:rPr>
        <w:t xml:space="preserve"/>
      </w:r>
    </w:p>
    <w:p>
      <w:pPr>
        <w:spacing w:after="140" w:line="300"/>
      </w:pPr>
      <w:r>
        <w:rPr>
          <w:rFonts w:ascii="맑은 고딕" w:cs="맑은 고딕" w:eastAsia="맑은 고딕" w:hAnsi="맑은 고딕"/>
          <w:sz w:val="21"/>
          <w:szCs w:val="21"/>
        </w:rPr>
        <w:t xml:space="preserve">(bp는 0.01%입니다. 50bp = 0.5%)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E7F0F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rFonts w:ascii="맑은 고딕" w:cs="맑은 고딕" w:eastAsia="맑은 고딕" w:hAnsi="맑은 고딕"/>
                <w:b/>
                <w:bCs/>
                <w:color w:val="7F6000"/>
                <w:sz w:val="21"/>
                <w:szCs w:val="21"/>
              </w:rPr>
              <w:t xml:space="preserve">발견 ⑯: 내장된 완벽한 대조군</w:t>
            </w:r>
          </w:p>
          <w:p>
            <w:pPr>
              <w:spacing w:after="60" w:line="29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같은 '실적' 공시인데, 예정에 없이 나오는 것은 +50.3bp, 달력에 박혀 있는 것은 +3.1bp입니다.</w:t>
            </w:r>
          </w:p>
          <w:p>
            <w:pPr>
              <w:spacing w:after="60" w:line="29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20"/>
                <w:szCs w:val="20"/>
              </w:rPr>
              <w:t xml:space="preserve">따로 대조군을 만들 필요가 없었습니다. 예정된 정보는 이미 가격에 들어 있고, 예상 못 한 정보만 가격을 움직인다는 교과서적 결과가 그대로 나왔습니다.</w:t>
            </w:r>
          </w:p>
        </w:tc>
      </w:tr>
    </w:tbl>
    <w:p>
      <w:pPr>
        <w:spacing w:after="160"/>
      </w:pPr>
      <w:r>
        <w:rPr>
          <w:sz w:val="8"/>
          <w:szCs w:val="8"/>
        </w:rPr>
        <w:t xml:space="preserve"/>
      </w:r>
    </w:p>
    <w:p>
      <w:pPr>
        <w:spacing w:after="140" w:line="300"/>
      </w:pPr>
      <w:r>
        <w:rPr>
          <w:rFonts w:ascii="맑은 고딕" w:cs="맑은 고딕" w:eastAsia="맑은 고딕" w:hAnsi="맑은 고딕"/>
          <w:sz w:val="21"/>
          <w:szCs w:val="21"/>
        </w:rPr>
        <w:t xml:space="preserve">'당일에 얼마나 소진되는가'도 종류마다 정반대였습니다. 잠정실적은 당일 반응이 −6.6bp로 사실상 0(즉 마감 후 접수), 채무보증은 당일에 +86.8bp가 나오고 다음 날 +42.2bp만 남아 67%가 이미 소진됐습니다.</w:t>
      </w:r>
    </w:p>
    <w:p>
      <w:pPr>
        <w:spacing w:after="140" w:line="300"/>
      </w:pPr>
      <w:r>
        <w:rPr>
          <w:rFonts w:ascii="맑은 고딕" w:cs="맑은 고딕" w:eastAsia="맑은 고딕" w:hAnsi="맑은 고딕"/>
          <w:sz w:val="21"/>
          <w:szCs w:val="21"/>
        </w:rPr>
        <w:t xml:space="preserve">이 실험도 스스로 데이터 오류를 잡았습니다. 무료 시세에서 가짜 상한가 시가가 찍혔고(더존비즈온, 전일 종가 × 1.30 — 실제로는 공개매수 가격에 묶여 있었음) 그게 원본 계산에서 '최대 반응'으로 잡히고 있었습니다. 또 “하루 공시 10건 이상이면 +71.8bp”라는 결과가 나왔는데, 정체가 삼성·현대의 임원 소유 보고(임원 1명당 1건)였습니다. 보고서에 “이건 매매하지 마라”고 직접 적어 두었습니다.</w:t>
      </w:r>
    </w:p>
    <w:p>
      <w:pPr>
        <w:pBdr>
          <w:bottom w:val="single" w:color="BFBFBF" w:sz="6" w:space="1"/>
        </w:pBdr>
        <w:spacing w:after="200" w:before="60"/>
      </w:pPr>
      <w:r>
        <w:rPr>
          <w:sz w:val="8"/>
          <w:szCs w:val="8"/>
        </w:rPr>
        <w:t xml:space="preserve"/>
      </w:r>
    </w:p>
    <w:p>
      <w:pPr>
        <w:pStyle w:val="Heading2"/>
        <w:spacing w:after="140" w:before="320"/>
      </w:pPr>
      <w:r>
        <w:rPr>
          <w:rFonts w:ascii="맑은 고딕" w:cs="맑은 고딕" w:eastAsia="맑은 고딕" w:hAnsi="맑은 고딕"/>
          <w:b/>
          <w:bCs/>
          <w:color w:val="2E75B6"/>
          <w:sz w:val="26"/>
          <w:szCs w:val="26"/>
        </w:rPr>
        <w:t xml:space="preserve">4-10. PLAY 15 — 잔차 클러스터: 업종 분류가 놓친 것</w:t>
      </w:r>
    </w:p>
    <w:p>
      <w:pPr>
        <w:spacing w:after="140" w:line="300"/>
      </w:pPr>
      <w:r>
        <w:rPr>
          <w:rFonts w:ascii="맑은 고딕" w:cs="맑은 고딕" w:eastAsia="맑은 고딕" w:hAnsi="맑은 고딕"/>
          <w:sz w:val="21"/>
          <w:szCs w:val="21"/>
        </w:rPr>
        <w:t xml:space="preserve">예측이 안 되니 방향을 바꿨습니다. 살아남은 게 전부 '구조'라면 구조를 파는 게 맞습니다. 질문은 이것입니다 — 표준 22개 업종 분류가 못 잡는 진짜 그룹이 데이터 안에 있을까?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E7F0F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rFonts w:ascii="맑은 고딕" w:cs="맑은 고딕" w:eastAsia="맑은 고딕" w:hAnsi="맑은 고딕"/>
                <w:b/>
                <w:bCs/>
                <w:color w:val="7F6000"/>
                <w:sz w:val="21"/>
                <w:szCs w:val="21"/>
              </w:rPr>
              <w:t xml:space="preserve">이 실험이 시작하자마자 자기 설계의 불공정함을 고쳤습니다</w:t>
            </w:r>
          </w:p>
          <w:p>
            <w:pPr>
              <w:spacing w:after="60" w:line="29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업종 효과를 제거한 잔차로 업종을 채점하면 업종이 정의상 질 수밖에 없습니다(−0.019).</w:t>
            </w:r>
          </w:p>
          <w:p>
            <w:pPr>
              <w:spacing w:after="60" w:line="29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그래서 시장 효과만 제거한 데이터에서 공정하게 겨루도록 경기장을 바꿨습니다. 자기가 이기게 되어 있는 실험은 실험이 아닙니다.</w:t>
            </w:r>
          </w:p>
        </w:tc>
      </w:tr>
    </w:tbl>
    <w:p>
      <w:pPr>
        <w:spacing w:after="160"/>
      </w:pPr>
      <w:r>
        <w:rPr>
          <w:sz w:val="8"/>
          <w:szCs w:val="8"/>
        </w:rPr>
        <w:t xml:space="preserve"/>
      </w:r>
    </w:p>
    <w:p>
      <w:pPr>
        <w:spacing w:after="140" w:line="300"/>
      </w:pPr>
      <w:r>
        <w:rPr>
          <w:rFonts w:ascii="맑은 고딕" w:cs="맑은 고딕" w:eastAsia="맑은 고딕" w:hAnsi="맑은 고딕"/>
          <w:sz w:val="21"/>
          <w:szCs w:val="21"/>
        </w:rPr>
        <w:t xml:space="preserve">또 중요한 규칙을 지켰습니다. 앞쪽 절반 데이터로 그룹을 만들고, 뒤쪽 절반 데이터로 채점했습니다. 같은 데이터로 만들고 채점하면 당연히 이기니까요.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600"/>
        <w:gridCol w:w="2960"/>
      </w:tblGrid>
      <w:tr>
        <w:trPr>
          <w:tblHeader/>
        </w:trPr>
        <w:tc>
          <w:tcPr>
            <w:tcW w:type="dxa" w:w="28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방식</w:t>
            </w:r>
          </w:p>
        </w:tc>
        <w:tc>
          <w:tcPr>
            <w:tcW w:type="dxa" w:w="36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표본 밖 그룹 내 상관</w:t>
            </w:r>
          </w:p>
        </w:tc>
        <w:tc>
          <w:tcPr>
            <w:tcW w:type="dxa" w:w="296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판정</w:t>
            </w:r>
          </w:p>
        </w:tc>
      </w:tr>
      <w:tr>
        <w:tc>
          <w:tcPr>
            <w:tcW w:type="dxa" w:w="28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데이터로 만든 클러스터</w:t>
            </w:r>
          </w:p>
        </w:tc>
        <w:tc>
          <w:tcPr>
            <w:tcW w:type="dxa" w:w="3600"/>
            <w:shd w:fill="E2EFD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0.1289 [0.1217, 0.1382]</w:t>
            </w:r>
          </w:p>
        </w:tc>
        <w:tc>
          <w:tcPr>
            <w:tcW w:type="dxa" w:w="296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승</w:t>
            </w:r>
          </w:p>
        </w:tc>
      </w:tr>
      <w:tr>
        <w:tc>
          <w:tcPr>
            <w:tcW w:type="dxa" w:w="28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표준 22개 업종</w:t>
            </w:r>
          </w:p>
        </w:tc>
        <w:tc>
          <w:tcPr>
            <w:tcW w:type="dxa" w:w="36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0.0786 [0.0722, 0.0849]</w:t>
            </w:r>
          </w:p>
        </w:tc>
        <w:tc>
          <w:tcPr>
            <w:tcW w:type="dxa" w:w="296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패</w:t>
            </w:r>
          </w:p>
        </w:tc>
      </w:tr>
      <w:tr>
        <w:tc>
          <w:tcPr>
            <w:tcW w:type="dxa" w:w="28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차이</w:t>
            </w:r>
          </w:p>
        </w:tc>
        <w:tc>
          <w:tcPr>
            <w:tcW w:type="dxa" w:w="36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+0.0511 (약 13배 표준오차)</w:t>
            </w:r>
          </w:p>
        </w:tc>
        <w:tc>
          <w:tcPr>
            <w:tcW w:type="dxa" w:w="296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매우 확실</w:t>
            </w:r>
          </w:p>
        </w:tc>
      </w:tr>
    </w:tbl>
    <w:p>
      <w:pPr>
        <w:spacing w:after="200"/>
      </w:pPr>
      <w:r>
        <w:rPr>
          <w:sz w:val="8"/>
          <w:szCs w:val="8"/>
        </w:rPr>
        <w:t xml:space="preserve"/>
      </w:r>
    </w:p>
    <w:p>
      <w:pPr>
        <w:pStyle w:val="Heading3"/>
        <w:spacing w:after="100" w:before="240"/>
      </w:pPr>
      <w:r>
        <w:rPr>
          <w:rFonts w:ascii="맑은 고딕" w:cs="맑은 고딕" w:eastAsia="맑은 고딕" w:hAnsi="맑은 고딕"/>
          <w:b/>
          <w:bCs/>
          <w:color w:val="404040"/>
          <w:sz w:val="23"/>
          <w:szCs w:val="23"/>
        </w:rPr>
        <w:t xml:space="preserve">실제로 발견한 '업종은 다른데 같이 움직이는' 짝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rFonts w:ascii="맑은 고딕" w:cs="맑은 고딕" w:eastAsia="맑은 고딕" w:hAnsi="맑은 고딕"/>
          <w:sz w:val="21"/>
          <w:szCs w:val="21"/>
        </w:rPr>
        <w:t xml:space="preserve">한전기술 × 한전KPS (일반서비스 / 건설) — 원전 설계와 정비. 같은 원전 밸류체인입니다.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rFonts w:ascii="맑은 고딕" w:cs="맑은 고딕" w:eastAsia="맑은 고딕" w:hAnsi="맑은 고딕"/>
          <w:sz w:val="21"/>
          <w:szCs w:val="21"/>
        </w:rPr>
        <w:t xml:space="preserve">POSCO홀딩스 × 포스코퓨처엠 (금속 / 전기·전자) — 지주회사와 양극재 자회사.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rFonts w:ascii="맑은 고딕" w:cs="맑은 고딕" w:eastAsia="맑은 고딕" w:hAnsi="맑은 고딕"/>
          <w:sz w:val="21"/>
          <w:szCs w:val="21"/>
        </w:rPr>
        <w:t xml:space="preserve">한화에어로스페이스 × LIG디펜스 (운송장비 / 금속) — 방산 수출 사이클.</w:t>
      </w:r>
    </w:p>
    <w:p>
      <w:pPr>
        <w:spacing w:after="140" w:line="300"/>
      </w:pPr>
      <w:r>
        <w:rPr>
          <w:rFonts w:ascii="맑은 고딕" w:cs="맑은 고딕" w:eastAsia="맑은 고딕" w:hAnsi="맑은 고딕"/>
          <w:sz w:val="21"/>
          <w:szCs w:val="21"/>
        </w:rPr>
        <w:t xml:space="preserve">상위 20쌍 전부가 표본 밖에서도 관계가 유지됐고, 설명이 안 되는 쌍은 0개였습니다.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DECE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rFonts w:ascii="맑은 고딕" w:cs="맑은 고딕" w:eastAsia="맑은 고딕" w:hAnsi="맑은 고딕"/>
                <w:b/>
                <w:bCs/>
                <w:color w:val="7F6000"/>
                <w:sz w:val="21"/>
                <w:szCs w:val="21"/>
              </w:rPr>
              <w:t xml:space="preserve">발견 ⑰: 바로 고칠 수 있는 실무적 결함</w:t>
            </w:r>
          </w:p>
          <w:p>
            <w:pPr>
              <w:spacing w:after="60" w:line="29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상위 20쌍 중 6쌍이 '지주회사와 그 자회사'였습니다(LS, 한미사이언스, 영원무역홀딩스, HD한국조선해양 2건, GS).</w:t>
            </w:r>
          </w:p>
          <w:p>
            <w:pPr>
              <w:spacing w:after="60" w:line="29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20"/>
                <w:szCs w:val="20"/>
              </w:rPr>
              <w:t xml:space="preserve">원인: 한국거래소가 지주회사를 '금융' 업종으로 분류합니다. 그래서 업종 기준으로 '한 바구니에 얼마나 담았나'를 관리하면, 모회사와 자회사를 서로 다른 위험으로 셉니다.</w:t>
            </w:r>
          </w:p>
          <w:p>
            <w:pPr>
              <w:spacing w:after="60" w:line="29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실제로 우리가 만든 포트폴리오 도구가 지금 그렇게 돌고 있습니다. 즉 분산투자를 했다고 생각하지만 실은 같은 회사를 두 번 산 것일 수 있습니다.</w:t>
            </w:r>
          </w:p>
        </w:tc>
      </w:tr>
    </w:tbl>
    <w:p>
      <w:pPr>
        <w:spacing w:after="160"/>
      </w:pPr>
      <w:r>
        <w:rPr>
          <w:sz w:val="8"/>
          <w:szCs w:val="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E7F0F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rFonts w:ascii="맑은 고딕" w:cs="맑은 고딕" w:eastAsia="맑은 고딕" w:hAnsi="맑은 고딕"/>
                <w:b/>
                <w:bCs/>
                <w:color w:val="7F6000"/>
                <w:sz w:val="21"/>
                <w:szCs w:val="21"/>
              </w:rPr>
              <w:t xml:space="preserve">발견 ⑱: PLAY 10의 결론을 정밀하게 다듬었다</w:t>
            </w:r>
          </w:p>
          <w:p>
            <w:pPr>
              <w:spacing w:after="60" w:line="29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PLAY 10은 “위기에는 종목 간 상관이 0.137 → 0.267로 오른다”고 했습니다. 이 실험도 원시 수익률로 재니 0.112 → 0.375로 같은 결과가 나왔습니다.</w:t>
            </w:r>
          </w:p>
          <w:p>
            <w:pPr>
              <w:spacing w:after="60" w:line="29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20"/>
                <w:szCs w:val="20"/>
              </w:rPr>
              <w:t xml:space="preserve">그런데 시장 효과를 제거한 잔차로 재니 그 급등이 완전히 사라졌습니다(+0.0014). 오히려 그룹의 결속력은 떨어졌습니다.</w:t>
            </w:r>
          </w:p>
          <w:p>
            <w:pPr>
              <w:spacing w:after="60" w:line="29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20"/>
                <w:szCs w:val="20"/>
              </w:rPr>
              <w:t xml:space="preserve">→ 위기에 상관이 오르는 건 전부 시장 베타 때문입니다. 테마가 뭉치는 게 아니라 오히려 흐려집니다.</w:t>
            </w:r>
          </w:p>
          <w:p>
            <w:pPr>
              <w:spacing w:after="60" w:line="29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둘 다 맞는 말인데 재는 대상이 다릅니다. 이런 게 정밀화입니다.</w:t>
            </w:r>
          </w:p>
        </w:tc>
      </w:tr>
    </w:tbl>
    <w:p>
      <w:pPr>
        <w:spacing w:after="160"/>
      </w:pPr>
      <w:r>
        <w:rPr>
          <w:sz w:val="8"/>
          <w:szCs w:val="8"/>
        </w:rPr>
        <w:t xml:space="preserve"/>
      </w:r>
    </w:p>
    <w:p>
      <w:pPr>
        <w:spacing w:after="140" w:line="300"/>
      </w:pPr>
      <w:r>
        <w:rPr>
          <w:rFonts w:ascii="맑은 고딕" w:cs="맑은 고딕" w:eastAsia="맑은 고딕" w:hAnsi="맑은 고딕"/>
          <w:sz w:val="21"/>
          <w:szCs w:val="21"/>
        </w:rPr>
        <w:t xml:space="preserve">이 실험이 남긴 마지막 한 줄이 이번 프로젝트 전체의 요약 같습니다: “244일만 쓰면 그룹 안정성 지표는 0.093으로 떨어지는데 그룹 내 상관은 오히려 올라간다 — 짧은 표본은 구조를 지어낸다.”</w:t>
      </w:r>
    </w:p>
    <w:p>
      <w:r>
        <w:br w:type="page"/>
      </w:r>
    </w:p>
    <w:p>
      <w:pPr>
        <w:pStyle w:val="Heading2"/>
        <w:spacing w:after="140" w:before="320"/>
      </w:pPr>
      <w:r>
        <w:rPr>
          <w:rFonts w:ascii="맑은 고딕" w:cs="맑은 고딕" w:eastAsia="맑은 고딕" w:hAnsi="맑은 고딕"/>
          <w:b/>
          <w:bCs/>
          <w:color w:val="2E75B6"/>
          <w:sz w:val="26"/>
          <w:szCs w:val="26"/>
        </w:rPr>
        <w:t xml:space="preserve">4-11. PLAY 16 — 고장난 도구로 내린 판정 다시 하기 ★</w:t>
      </w:r>
    </w:p>
    <w:p>
      <w:pPr>
        <w:spacing w:after="140" w:line="300"/>
      </w:pPr>
      <w:r>
        <w:rPr>
          <w:rFonts w:ascii="맑은 고딕" w:cs="맑은 고딕" w:eastAsia="맑은 고딕" w:hAnsi="맑은 고딕"/>
          <w:sz w:val="21"/>
          <w:szCs w:val="21"/>
        </w:rPr>
        <w:t xml:space="preserve">PLAY 11이 우리 검사 도구 하나가 고장났다고 알려줬습니다. 그래서 마지막 실험은 그 도구를 진단·수리하고, 그 도구로 죽였던 결과들을 다시 판정하는 것이었습니다.</w:t>
      </w:r>
    </w:p>
    <w:p>
      <w:pPr>
        <w:pStyle w:val="Heading3"/>
        <w:spacing w:after="100" w:before="240"/>
      </w:pPr>
      <w:r>
        <w:rPr>
          <w:rFonts w:ascii="맑은 고딕" w:cs="맑은 고딕" w:eastAsia="맑은 고딕" w:hAnsi="맑은 고딕"/>
          <w:b/>
          <w:bCs/>
          <w:color w:val="404040"/>
          <w:sz w:val="23"/>
          <w:szCs w:val="23"/>
        </w:rPr>
        <w:t xml:space="preserve">① 진단기를 만들고, 진단기 자체를 검증했습니다</w:t>
      </w:r>
    </w:p>
    <w:p>
      <w:pPr>
        <w:spacing w:after="140" w:line="300"/>
      </w:pPr>
      <w:r>
        <w:rPr>
          <w:rFonts w:ascii="맑은 고딕" w:cs="맑은 고딕" w:eastAsia="맑은 고딕" w:hAnsi="맑은 고딕"/>
          <w:sz w:val="21"/>
          <w:szCs w:val="21"/>
        </w:rPr>
        <w:t xml:space="preserve">아무 검사법이나 넣으면 “이 검사를 믿어도 되는지”를 판정하는 도구를 만들었습니다. 그리고 정답을 아는 문제(12-1 모멘텀, 15.5년, 연 +19.29%)로 진단기를 검증했습니다.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400"/>
        <w:gridCol w:w="3360"/>
      </w:tblGrid>
      <w:tr>
        <w:trPr>
          <w:tblHeader/>
        </w:trPr>
        <w:tc>
          <w:tcPr>
            <w:tcW w:type="dxa" w:w="36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검사 방식</w:t>
            </w:r>
          </w:p>
        </w:tc>
        <w:tc>
          <w:tcPr>
            <w:tcW w:type="dxa" w:w="24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유효 표본 수</w:t>
            </w:r>
          </w:p>
        </w:tc>
        <w:tc>
          <w:tcPr>
            <w:tcW w:type="dxa" w:w="336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정답 문제 판정</w:t>
            </w:r>
          </w:p>
        </w:tc>
      </w:tr>
      <w:tr>
        <w:tc>
          <w:tcPr>
            <w:tcW w:type="dxa" w:w="36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일간 순환이동 (우리가 쓰던 것)</w:t>
            </w:r>
          </w:p>
        </w:tc>
        <w:tc>
          <w:tcPr>
            <w:tcW w:type="dxa" w:w="2400"/>
            <w:shd w:fill="FCE4E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12.3</w:t>
            </w:r>
          </w:p>
        </w:tc>
        <w:tc>
          <w:tcPr>
            <w:tcW w:type="dxa" w:w="3360"/>
            <w:shd w:fill="FCE4E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p = 0.088 → 놓침</w:t>
            </w:r>
          </w:p>
        </w:tc>
      </w:tr>
      <w:tr>
        <w:tc>
          <w:tcPr>
            <w:tcW w:type="dxa" w:w="36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횡단면 셔플 (새로 만든 것)</w:t>
            </w:r>
          </w:p>
        </w:tc>
        <w:tc>
          <w:tcPr>
            <w:tcW w:type="dxa" w:w="2400"/>
            <w:shd w:fill="E2EFD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2,000</w:t>
            </w:r>
          </w:p>
        </w:tc>
        <w:tc>
          <w:tcPr>
            <w:tcW w:type="dxa" w:w="3360"/>
            <w:shd w:fill="E2EFD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p = 0.0005 → 잡아냄</w:t>
            </w:r>
          </w:p>
        </w:tc>
      </w:tr>
    </w:tbl>
    <w:p>
      <w:pPr>
        <w:spacing w:after="200"/>
      </w:pPr>
      <w:r>
        <w:rPr>
          <w:sz w:val="8"/>
          <w:szCs w:val="8"/>
        </w:rPr>
        <w:t xml:space="preserve"/>
      </w:r>
    </w:p>
    <w:p>
      <w:pPr>
        <w:spacing w:after="140" w:line="300"/>
      </w:pPr>
      <w:r>
        <w:rPr>
          <w:rFonts w:ascii="맑은 고딕" w:cs="맑은 고딕" w:eastAsia="맑은 고딕" w:hAnsi="맑은 고딕"/>
          <w:sz w:val="21"/>
          <w:szCs w:val="21"/>
        </w:rPr>
        <w:t xml:space="preserve">보류돼 있던 통계량 36개에 적용하니, 기존 검사법은 36개 전부에서 '사용 불가' 판정이 나왔습니다(유효 표본 중앙값 11.6개).</w:t>
      </w:r>
    </w:p>
    <w:p>
      <w:pPr>
        <w:spacing w:after="14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1"/>
          <w:szCs w:val="21"/>
        </w:rPr>
        <w:t xml:space="preserve">새로 알아낸 사실도 있습니다. </w:t>
      </w:r>
      <w:r>
        <w:rPr>
          <w:rFonts w:ascii="맑은 고딕" w:cs="맑은 고딕" w:eastAsia="맑은 고딕" w:hAnsi="맑은 고딕"/>
          <w:b/>
          <w:bCs/>
          <w:i w:val="false"/>
          <w:iCs w:val="false"/>
          <w:sz w:val="21"/>
          <w:szCs w:val="21"/>
        </w:rPr>
        <w:t xml:space="preserve">원인은 '한 달씩 들고 있어서'가 아니라 '신호 자체가 며칠씩 이어지기 때문'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1"/>
          <w:szCs w:val="21"/>
        </w:rPr>
        <w:t xml:space="preserve">이었습니다. 리밸런싱 주기에 맞춰 밀어도 안 고쳐집니다(인접 상관 0.920).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FF2C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rFonts w:ascii="맑은 고딕" w:cs="맑은 고딕" w:eastAsia="맑은 고딕" w:hAnsi="맑은 고딕"/>
                <w:b/>
                <w:bCs/>
                <w:color w:val="7F6000"/>
                <w:sz w:val="21"/>
                <w:szCs w:val="21"/>
              </w:rPr>
              <w:t xml:space="preserve">중요한 단서: 순열 공간이 크다고 좋은 검사인 건 아닙니다</w:t>
            </w:r>
          </w:p>
          <w:p>
            <w:pPr>
              <w:spacing w:after="60" w:line="29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두 검사는 '다른 질문'을 묻습니다.</w:t>
            </w:r>
          </w:p>
          <w:p>
            <w:pPr>
              <w:spacing w:after="60" w:line="29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순환이동: “시간 순서(언제 일어났는가)가 정보인가?”</w:t>
            </w:r>
          </w:p>
          <w:p>
            <w:pPr>
              <w:spacing w:after="60" w:line="29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횡단면 셔플: “어느 종목을 골랐는가가 정보인가?”</w:t>
            </w:r>
          </w:p>
          <w:p>
            <w:pPr>
              <w:spacing w:after="60" w:line="29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그래서 하나로 대체하지 않고 둘을 나란히 보고하게 했습니다. 무엇을 고정하고 무엇을 섞었는지 항상 밝혀야 합니다.</w:t>
            </w:r>
          </w:p>
        </w:tc>
      </w:tr>
    </w:tbl>
    <w:p>
      <w:pPr>
        <w:spacing w:after="160"/>
      </w:pPr>
      <w:r>
        <w:rPr>
          <w:sz w:val="8"/>
          <w:szCs w:val="8"/>
        </w:rPr>
        <w:t xml:space="preserve"/>
      </w:r>
    </w:p>
    <w:p>
      <w:pPr>
        <w:pStyle w:val="Heading3"/>
        <w:spacing w:after="100" w:before="240"/>
      </w:pPr>
      <w:r>
        <w:rPr>
          <w:rFonts w:ascii="맑은 고딕" w:cs="맑은 고딕" w:eastAsia="맑은 고딕" w:hAnsi="맑은 고딕"/>
          <w:b/>
          <w:bCs/>
          <w:color w:val="404040"/>
          <w:sz w:val="23"/>
          <w:szCs w:val="23"/>
        </w:rPr>
        <w:t xml:space="preserve">② 재판정 결과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400"/>
        <w:gridCol w:w="5560"/>
      </w:tblGrid>
      <w:tr>
        <w:trPr>
          <w:tblHeader/>
        </w:trPr>
        <w:tc>
          <w:tcPr>
            <w:tcW w:type="dxa" w:w="24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판정</w:t>
            </w:r>
          </w:p>
        </w:tc>
        <w:tc>
          <w:tcPr>
            <w:tcW w:type="dxa" w:w="14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개수</w:t>
            </w:r>
          </w:p>
        </w:tc>
        <w:tc>
          <w:tcPr>
            <w:tcW w:type="dxa" w:w="556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의미</w:t>
            </w:r>
          </w:p>
        </w:tc>
      </w:tr>
      <w:tr>
        <w:tc>
          <w:tcPr>
            <w:tcW w:type="dxa" w:w="2400"/>
            <w:shd w:fill="E2EFD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살아남음</w:t>
            </w:r>
          </w:p>
        </w:tc>
        <w:tc>
          <w:tcPr>
            <w:tcW w:type="dxa" w:w="14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3</w:t>
            </w:r>
          </w:p>
        </w:tc>
        <w:tc>
          <w:tcPr>
            <w:tcW w:type="dxa" w:w="556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제대로 된 검사를 통과</w:t>
            </w:r>
          </w:p>
        </w:tc>
      </w:tr>
      <w:tr>
        <w:tc>
          <w:tcPr>
            <w:tcW w:type="dxa" w:w="24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표본 내에서만</w:t>
            </w:r>
          </w:p>
        </w:tc>
        <w:tc>
          <w:tcPr>
            <w:tcW w:type="dxa" w:w="14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556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표본 밖 검증은 아직</w:t>
            </w:r>
          </w:p>
        </w:tc>
      </w:tr>
      <w:tr>
        <w:tc>
          <w:tcPr>
            <w:tcW w:type="dxa" w:w="24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검정력 없음</w:t>
            </w:r>
          </w:p>
        </w:tc>
        <w:tc>
          <w:tcPr>
            <w:tcW w:type="dxa" w:w="14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27</w:t>
            </w:r>
          </w:p>
        </w:tc>
        <w:tc>
          <w:tcPr>
            <w:tcW w:type="dxa" w:w="556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'효과 없음'이 아니라 '못 재봤음'</w:t>
            </w:r>
          </w:p>
        </w:tc>
      </w:tr>
      <w:tr>
        <w:tc>
          <w:tcPr>
            <w:tcW w:type="dxa" w:w="24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실제로 반증됨</w:t>
            </w:r>
          </w:p>
        </w:tc>
        <w:tc>
          <w:tcPr>
            <w:tcW w:type="dxa" w:w="1400"/>
            <w:shd w:fill="FCE4E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0</w:t>
            </w:r>
          </w:p>
        </w:tc>
        <w:tc>
          <w:tcPr>
            <w:tcW w:type="dxa" w:w="556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11개 실험 통틀어 확실히 틀렸다고 밝혀진 건 하나도 없음</w:t>
            </w:r>
          </w:p>
        </w:tc>
      </w:tr>
    </w:tbl>
    <w:p>
      <w:pPr>
        <w:spacing w:after="200"/>
      </w:pPr>
      <w:r>
        <w:rPr>
          <w:sz w:val="8"/>
          <w:szCs w:val="8"/>
        </w:rPr>
        <w:t xml:space="preserve"/>
      </w:r>
    </w:p>
    <w:p>
      <w:pPr>
        <w:pStyle w:val="Heading3"/>
        <w:spacing w:after="100" w:before="240"/>
      </w:pPr>
      <w:r>
        <w:rPr>
          <w:rFonts w:ascii="맑은 고딕" w:cs="맑은 고딕" w:eastAsia="맑은 고딕" w:hAnsi="맑은 고딕"/>
          <w:b/>
          <w:bCs/>
          <w:color w:val="404040"/>
          <w:sz w:val="23"/>
          <w:szCs w:val="23"/>
        </w:rPr>
        <w:t xml:space="preserve">③ 되살아난 결과 두 개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E7F0F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rFonts w:ascii="맑은 고딕" w:cs="맑은 고딕" w:eastAsia="맑은 고딕" w:hAnsi="맑은 고딕"/>
                <w:b/>
                <w:bCs/>
                <w:color w:val="7F6000"/>
                <w:sz w:val="21"/>
                <w:szCs w:val="21"/>
              </w:rPr>
              <w:t xml:space="preserve">(가) 외국인 수급 상위 20% − 하위 20%</w:t>
            </w:r>
          </w:p>
          <w:p>
            <w:pPr>
              <w:spacing w:after="60" w:line="29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5일 초과수익 +1.417%p [+0.78, +2.21], 새 검사에서 p = 0.0005 (다중비교 보정 후 0.0030) → 생존.</w:t>
            </w:r>
          </w:p>
          <w:p>
            <w:pPr>
              <w:spacing w:after="60" w:line="29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PLAY 13이 내렸던 “p = 0.294로 기각”은 무효입니다.</w:t>
            </w:r>
          </w:p>
          <w:p>
            <w:pPr>
              <w:spacing w:after="60" w:line="29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실제로 진입 가능한(하루 늦게 들어가는) 버전도 살아남았습니다: +0.978%p.</w:t>
            </w:r>
          </w:p>
          <w:p>
            <w:pPr>
              <w:spacing w:after="60" w:line="29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20"/>
                <w:szCs w:val="20"/>
              </w:rPr>
              <w:t xml:space="preserve">다만: 기준 날짜가 29일, 독립적인 덩어리로는 약 6개뿐입니다. 올바른 검사를 통과했다는 것이지 확정된 우위는 아닙니다. 최소 200거래일 모은 뒤 다시 봐야 합니다.</w:t>
            </w:r>
          </w:p>
        </w:tc>
      </w:tr>
    </w:tbl>
    <w:p>
      <w:pPr>
        <w:spacing w:after="160"/>
      </w:pPr>
      <w:r>
        <w:rPr>
          <w:sz w:val="8"/>
          <w:szCs w:val="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E7F0F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rFonts w:ascii="맑은 고딕" w:cs="맑은 고딕" w:eastAsia="맑은 고딕" w:hAnsi="맑은 고딕"/>
                <w:b/>
                <w:bCs/>
                <w:color w:val="7F6000"/>
                <w:sz w:val="21"/>
                <w:szCs w:val="21"/>
              </w:rPr>
              <w:t xml:space="preserve">(나) 5일 모멘텀 하위 20%</w:t>
            </w:r>
          </w:p>
          <w:p>
            <w:pPr>
              <w:spacing w:after="60" w:line="29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우도비 0.880 [0.801, 0.966], 새 검사 p = 0.001 → 생존. PLAY 7에서 “죽음(p=0.122)”이었던 것이 사실은 검정력이 있던 유일한 칸이었습니다.</w:t>
            </w:r>
          </w:p>
          <w:p>
            <w:pPr>
              <w:spacing w:after="60" w:line="29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뜻: 최근 5일 성적이 나빴던 종목이 이후에도 나쁩니다. 즉 '패자가 계속 진다'입니다. 교과서적인 단기 반전(빠진 게 되돌아온다)의 반대입니다.</w:t>
            </w:r>
          </w:p>
          <w:p>
            <w:pPr>
              <w:spacing w:after="60" w:line="29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20"/>
                <w:szCs w:val="20"/>
              </w:rPr>
              <w:t xml:space="preserve">교차 확인: PLAY 11이 독립적으로 “한국 대형주에서는 표준 단기 반전 팩터의 부호가 뒤집힌다(−9.0%/yr)”고 측정했습니다. 완전히 다른 방법으로 같은 것을 가리킵니다.</w:t>
            </w:r>
          </w:p>
        </w:tc>
      </w:tr>
    </w:tbl>
    <w:p>
      <w:pPr>
        <w:spacing w:after="160"/>
      </w:pPr>
      <w:r>
        <w:rPr>
          <w:sz w:val="8"/>
          <w:szCs w:val="8"/>
        </w:rPr>
        <w:t xml:space="preserve"/>
      </w:r>
    </w:p>
    <w:p>
      <w:pPr>
        <w:pStyle w:val="Heading3"/>
        <w:spacing w:after="100" w:before="240"/>
      </w:pPr>
      <w:r>
        <w:rPr>
          <w:rFonts w:ascii="맑은 고딕" w:cs="맑은 고딕" w:eastAsia="맑은 고딕" w:hAnsi="맑은 고딕"/>
          <w:b/>
          <w:bCs/>
          <w:color w:val="404040"/>
          <w:sz w:val="23"/>
          <w:szCs w:val="23"/>
        </w:rPr>
        <w:t xml:space="preserve">④ 그리고 하나를 닫았습니다</w:t>
      </w:r>
    </w:p>
    <w:p>
      <w:pPr>
        <w:spacing w:after="140" w:line="300"/>
      </w:pPr>
      <w:r>
        <w:rPr>
          <w:rFonts w:ascii="맑은 고딕" w:cs="맑은 고딕" w:eastAsia="맑은 고딕" w:hAnsi="맑은 고딕"/>
          <w:sz w:val="21"/>
          <w:szCs w:val="21"/>
        </w:rPr>
        <w:t xml:space="preserve">PLAY 14의 잠정실적 공시 효과(+50.6bp)를 다시 확인했습니다. 새 검사에서도 p = 0.0005로 확실합니다. 대조군인 정기보고서는 +4.0bp. 정보는 실재합니다.</w:t>
      </w:r>
    </w:p>
    <w:p>
      <w:pPr>
        <w:spacing w:after="140" w:line="300"/>
      </w:pPr>
      <w:r>
        <w:rPr>
          <w:rFonts w:ascii="맑은 고딕" w:cs="맑은 고딕" w:eastAsia="맑은 고딕" w:hAnsi="맑은 고딕"/>
          <w:sz w:val="21"/>
          <w:szCs w:val="21"/>
        </w:rPr>
        <w:t xml:space="preserve">그런데 실제로 살 수 있는 구간을 쟀습니다.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600"/>
        <w:gridCol w:w="3560"/>
      </w:tblGrid>
      <w:tr>
        <w:trPr>
          <w:tblHeader/>
        </w:trPr>
        <w:tc>
          <w:tcPr>
            <w:tcW w:type="dxa" w:w="32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구간</w:t>
            </w:r>
          </w:p>
        </w:tc>
        <w:tc>
          <w:tcPr>
            <w:tcW w:type="dxa" w:w="26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수익</w:t>
            </w:r>
          </w:p>
        </w:tc>
        <w:tc>
          <w:tcPr>
            <w:tcW w:type="dxa" w:w="356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살 수 있나</w:t>
            </w:r>
          </w:p>
        </w:tc>
      </w:tr>
      <w:tr>
        <w:tc>
          <w:tcPr>
            <w:tcW w:type="dxa" w:w="32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전날 종가 → 다음 날 시가 (갭)</w:t>
            </w:r>
          </w:p>
        </w:tc>
        <w:tc>
          <w:tcPr>
            <w:tcW w:type="dxa" w:w="2600"/>
            <w:shd w:fill="E2EFD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+50.6bp</w:t>
            </w:r>
          </w:p>
        </w:tc>
        <w:tc>
          <w:tcPr>
            <w:tcW w:type="dxa" w:w="3560"/>
            <w:shd w:fill="FCE4E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아니오</w:t>
            </w:r>
          </w:p>
        </w:tc>
      </w:tr>
      <w:tr>
        <w:tc>
          <w:tcPr>
            <w:tcW w:type="dxa" w:w="32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다음 날 시가 → 종가</w:t>
            </w:r>
          </w:p>
        </w:tc>
        <w:tc>
          <w:tcPr>
            <w:tcW w:type="dxa" w:w="26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−5.3bp (p = 0.79)</w:t>
            </w:r>
          </w:p>
        </w:tc>
        <w:tc>
          <w:tcPr>
            <w:tcW w:type="dxa" w:w="356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예</w:t>
            </w:r>
          </w:p>
        </w:tc>
      </w:tr>
      <w:tr>
        <w:tc>
          <w:tcPr>
            <w:tcW w:type="dxa" w:w="32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거래비용 35bp 차감 후</w:t>
            </w:r>
          </w:p>
        </w:tc>
        <w:tc>
          <w:tcPr>
            <w:tcW w:type="dxa" w:w="2600"/>
            <w:shd w:fill="FCE4E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−40.3bp</w:t>
            </w:r>
          </w:p>
        </w:tc>
        <w:tc>
          <w:tcPr>
            <w:tcW w:type="dxa" w:w="356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200"/>
      </w:pPr>
      <w:r>
        <w:rPr>
          <w:sz w:val="8"/>
          <w:szCs w:val="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DECE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rFonts w:ascii="맑은 고딕" w:cs="맑은 고딕" w:eastAsia="맑은 고딕" w:hAnsi="맑은 고딕"/>
                <w:b/>
                <w:bCs/>
                <w:color w:val="7F6000"/>
                <w:sz w:val="21"/>
                <w:szCs w:val="21"/>
              </w:rPr>
              <w:t xml:space="preserve">발견 ⑲: 정보가 실재하는 것과 돈이 되는 것은 다르다</w:t>
            </w:r>
          </w:p>
          <w:p>
            <w:pPr>
              <w:spacing w:after="60" w:line="29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잠정실적 공시는 장 마감 후에 접수됩니다. 그러니 전날 종가에 살 수 없습니다. 다음 날 시가에 사면 그 +50bp의 갭은 이미 지나가 있습니다.</w:t>
            </w:r>
          </w:p>
          <w:p>
            <w:pPr>
              <w:spacing w:after="60" w:line="29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실제로 들어갈 수 있는 유일한 구간(다음 날 시가 → 종가)은 −5.3bp이고, 거래비용을 빼면 −40.3bp입니다.</w:t>
            </w:r>
          </w:p>
          <w:p>
            <w:pPr>
              <w:spacing w:after="60" w:line="29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20"/>
                <w:szCs w:val="20"/>
              </w:rPr>
              <w:t xml:space="preserve">이 구분을 안 했다면 “+50bp짜리 알파를 찾았다”는 거짓 결론을 냈을 겁니다.</w:t>
            </w:r>
          </w:p>
        </w:tc>
      </w:tr>
    </w:tbl>
    <w:p>
      <w:pPr>
        <w:spacing w:after="160"/>
      </w:pPr>
      <w:r>
        <w:rPr>
          <w:sz w:val="8"/>
          <w:szCs w:val="8"/>
        </w:rPr>
        <w:t xml:space="preserve"/>
      </w:r>
    </w:p>
    <w:p>
      <w:r>
        <w:br w:type="page"/>
      </w:r>
    </w:p>
    <w:p>
      <w:pPr>
        <w:pStyle w:val="Heading1"/>
        <w:spacing w:after="200" w:before="480"/>
      </w:pPr>
      <w:r>
        <w:rPr>
          <w:rFonts w:ascii="맑은 고딕" w:cs="맑은 고딕" w:eastAsia="맑은 고딕" w:hAnsi="맑은 고딕"/>
          <w:b/>
          <w:bCs/>
          <w:color w:val="1F4E79"/>
          <w:sz w:val="32"/>
          <w:szCs w:val="32"/>
        </w:rPr>
        <w:t xml:space="preserve">5부. 전체 정리</w:t>
      </w:r>
    </w:p>
    <w:p>
      <w:pPr>
        <w:pStyle w:val="Heading2"/>
        <w:spacing w:after="140" w:before="320"/>
      </w:pPr>
      <w:r>
        <w:rPr>
          <w:rFonts w:ascii="맑은 고딕" w:cs="맑은 고딕" w:eastAsia="맑은 고딕" w:hAnsi="맑은 고딕"/>
          <w:b/>
          <w:bCs/>
          <w:color w:val="2E75B6"/>
          <w:sz w:val="26"/>
          <w:szCs w:val="26"/>
        </w:rPr>
        <w:t xml:space="preserve">5-1. 결국 살아남은 것 네 가지</w:t>
      </w:r>
    </w:p>
    <w:p>
      <w:pPr>
        <w:pStyle w:val="ListParagraph"/>
        <w:numPr>
          <w:ilvl w:val="0"/>
          <w:numId w:val="3"/>
        </w:numPr>
        <w:spacing w:after="90" w:line="290"/>
      </w:pPr>
      <w:r>
        <w:rPr>
          <w:rFonts w:ascii="맑은 고딕" w:cs="맑은 고딕" w:eastAsia="맑은 고딕" w:hAnsi="맑은 고딕"/>
          <w:b/>
          <w:bCs/>
          <w:i w:val="false"/>
          <w:iCs w:val="false"/>
          <w:sz w:val="21"/>
          <w:szCs w:val="21"/>
        </w:rPr>
        <w:t xml:space="preserve">외국인 수급 상위-하위 격차. </w:t>
      </w:r>
      <w:r>
        <w:rPr>
          <w:rFonts w:ascii="맑은 고딕" w:cs="맑은 고딕" w:eastAsia="맑은 고딕" w:hAnsi="맑은 고딕"/>
          <w:sz w:val="21"/>
          <w:szCs w:val="21"/>
        </w:rPr>
        <w:t xml:space="preserve">5일 초과수익 +1.417%p, 제대로 된 검사 통과. 외국인 수급만이 '사는 사람이 있어야 오른다'는 동어반복에서 자유롭습니다(동시 상관 +0.001). 단, 기준 날짜 29일뿐이라 확정은 아닙니다.</w:t>
      </w:r>
    </w:p>
    <w:p>
      <w:pPr>
        <w:pStyle w:val="ListParagraph"/>
        <w:numPr>
          <w:ilvl w:val="0"/>
          <w:numId w:val="3"/>
        </w:numPr>
        <w:spacing w:after="90" w:line="290"/>
      </w:pPr>
      <w:r>
        <w:rPr>
          <w:rFonts w:ascii="맑은 고딕" w:cs="맑은 고딕" w:eastAsia="맑은 고딕" w:hAnsi="맑은 고딕"/>
          <w:b/>
          <w:bCs/>
          <w:i w:val="false"/>
          <w:iCs w:val="false"/>
          <w:sz w:val="21"/>
          <w:szCs w:val="21"/>
        </w:rPr>
        <w:t xml:space="preserve">5일 모멘텀의 지속. </w:t>
      </w:r>
      <w:r>
        <w:rPr>
          <w:rFonts w:ascii="맑은 고딕" w:cs="맑은 고딕" w:eastAsia="맑은 고딕" w:hAnsi="맑은 고딕"/>
          <w:sz w:val="21"/>
          <w:szCs w:val="21"/>
        </w:rPr>
        <w:t xml:space="preserve">최근 5일 성적이 나빴던 종목이 이후에도 나쁩니다. 두 실험이 서로 다른 방법으로 같은 결론에 도달했습니다.</w:t>
      </w:r>
    </w:p>
    <w:p>
      <w:pPr>
        <w:pStyle w:val="ListParagraph"/>
        <w:numPr>
          <w:ilvl w:val="0"/>
          <w:numId w:val="3"/>
        </w:numPr>
        <w:spacing w:after="90" w:line="290"/>
      </w:pPr>
      <w:r>
        <w:rPr>
          <w:rFonts w:ascii="맑은 고딕" w:cs="맑은 고딕" w:eastAsia="맑은 고딕" w:hAnsi="맑은 고딕"/>
          <w:b/>
          <w:bCs/>
          <w:i w:val="false"/>
          <w:iCs w:val="false"/>
          <w:sz w:val="21"/>
          <w:szCs w:val="21"/>
        </w:rPr>
        <w:t xml:space="preserve">데이터로 만든 종목 그룹이 표준 업종 분류보다 낫다. </w:t>
      </w:r>
      <w:r>
        <w:rPr>
          <w:rFonts w:ascii="맑은 고딕" w:cs="맑은 고딕" w:eastAsia="맑은 고딕" w:hAnsi="맑은 고딕"/>
          <w:sz w:val="21"/>
          <w:szCs w:val="21"/>
        </w:rPr>
        <w:t xml:space="preserve">표본 밖에서 상관 0.1289 대 0.0786, 차이가 표준오차의 13배. 그리고 지주회사-자회사가 다른 업종으로 분류돼 있다는 실무적 결함을 발견했습니다.</w:t>
      </w:r>
    </w:p>
    <w:p>
      <w:pPr>
        <w:pStyle w:val="ListParagraph"/>
        <w:numPr>
          <w:ilvl w:val="0"/>
          <w:numId w:val="3"/>
        </w:numPr>
        <w:spacing w:after="90" w:line="290"/>
      </w:pPr>
      <w:r>
        <w:rPr>
          <w:rFonts w:ascii="맑은 고딕" w:cs="맑은 고딕" w:eastAsia="맑은 고딕" w:hAnsi="맑은 고딕"/>
          <w:b/>
          <w:bCs/>
          <w:i w:val="false"/>
          <w:iCs w:val="false"/>
          <w:sz w:val="21"/>
          <w:szCs w:val="21"/>
        </w:rPr>
        <w:t xml:space="preserve">매크로는 업종별 통로가 아니라 공통 요인 하나. </w:t>
      </w:r>
      <w:r>
        <w:rPr>
          <w:rFonts w:ascii="맑은 고딕" w:cs="맑은 고딕" w:eastAsia="맑은 고딕" w:hAnsi="맑은 고딕"/>
          <w:sz w:val="21"/>
          <w:szCs w:val="21"/>
        </w:rPr>
        <w:t xml:space="preserve">환율이 15개 업종 전부에서 유의하고, 코스피 지수를 통제하면 관계의 절반 이상이 사라집니다.</w:t>
      </w:r>
    </w:p>
    <w:p>
      <w:pPr>
        <w:pStyle w:val="Heading2"/>
        <w:spacing w:after="140" w:before="320"/>
      </w:pPr>
      <w:r>
        <w:rPr>
          <w:rFonts w:ascii="맑은 고딕" w:cs="맑은 고딕" w:eastAsia="맑은 고딕" w:hAnsi="맑은 고딕"/>
          <w:b/>
          <w:bCs/>
          <w:color w:val="2E75B6"/>
          <w:sz w:val="26"/>
          <w:szCs w:val="26"/>
        </w:rPr>
        <w:t xml:space="preserve">5-2. 세 축에서 반복 확인된 것 — 모든 관측 가능한 축이 동시적이다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축</w:t>
            </w:r>
          </w:p>
        </w:tc>
        <w:tc>
          <w:tcPr>
            <w:tcW w:type="dxa" w:w="736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리드/래그 결과</w:t>
            </w:r>
          </w:p>
        </w:tc>
      </w:tr>
      <w:tr>
        <w:tc>
          <w:tcPr>
            <w:tcW w:type="dxa" w:w="20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뉴스 언급</w:t>
            </w:r>
          </w:p>
        </w:tc>
        <w:tc>
          <w:tcPr>
            <w:tcW w:type="dxa" w:w="736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같은 날이 최대(+0.067). 하루 먼저(+0.030)는 사흘 늦은 것(+0.032)과 동급</w:t>
            </w:r>
          </w:p>
        </w:tc>
      </w:tr>
      <w:tr>
        <w:tc>
          <w:tcPr>
            <w:tcW w:type="dxa" w:w="20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매크로 변수</w:t>
            </w:r>
          </w:p>
        </w:tc>
        <w:tc>
          <w:tcPr>
            <w:tcW w:type="dxa" w:w="736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당일 90개 중 64개 유의. 다음 날 2개, 이틀 뒤 0개 (우연 기대치보다도 적음)</w:t>
            </w:r>
          </w:p>
        </w:tc>
      </w:tr>
      <w:tr>
        <w:tc>
          <w:tcPr>
            <w:tcW w:type="dxa" w:w="20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투자자 수급</w:t>
            </w:r>
          </w:p>
        </w:tc>
        <w:tc>
          <w:tcPr>
            <w:tcW w:type="dxa" w:w="736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'먼저'인 칸 33개 중 유의한 것 0개. 외국인은 오히려 다음 날 반응</w:t>
            </w:r>
          </w:p>
        </w:tc>
      </w:tr>
    </w:tbl>
    <w:p>
      <w:pPr>
        <w:spacing w:after="200"/>
      </w:pPr>
      <w:r>
        <w:rPr>
          <w:sz w:val="8"/>
          <w:szCs w:val="8"/>
        </w:rPr>
        <w:t xml:space="preserve"/>
      </w:r>
    </w:p>
    <w:p>
      <w:pPr>
        <w:spacing w:after="140" w:line="300"/>
      </w:pPr>
      <w:r>
        <w:rPr>
          <w:rFonts w:ascii="맑은 고딕" w:cs="맑은 고딕" w:eastAsia="맑은 고딕" w:hAnsi="맑은 고딕"/>
          <w:sz w:val="21"/>
          <w:szCs w:val="21"/>
        </w:rPr>
        <w:t xml:space="preserve">유일한 예외가 예정에 없던 잠정실적 공시인데, 그마저도 실제로는 살 수 없는 구간에서 발생합니다.</w:t>
      </w:r>
    </w:p>
    <w:p>
      <w:pPr>
        <w:pStyle w:val="Heading2"/>
        <w:spacing w:after="140" w:before="320"/>
      </w:pPr>
      <w:r>
        <w:rPr>
          <w:rFonts w:ascii="맑은 고딕" w:cs="맑은 고딕" w:eastAsia="맑은 고딕" w:hAnsi="맑은 고딕"/>
          <w:b/>
          <w:bCs/>
          <w:color w:val="2E75B6"/>
          <w:sz w:val="26"/>
          <w:szCs w:val="26"/>
        </w:rPr>
        <w:t xml:space="preserve">5-3. 죽지 않았지만 '못 재본' 것들</w:t>
      </w:r>
    </w:p>
    <w:p>
      <w:pPr>
        <w:spacing w:after="140" w:line="300"/>
      </w:pPr>
      <w:r>
        <w:rPr>
          <w:rFonts w:ascii="맑은 고딕" w:cs="맑은 고딕" w:eastAsia="맑은 고딕" w:hAnsi="맑은 고딕"/>
          <w:sz w:val="21"/>
          <w:szCs w:val="21"/>
        </w:rPr>
        <w:t xml:space="preserve">가장 중요한 정정입니다. PLAY 11이 밝힌 대로, 244일이라는 기간으로는 실제 존재하는 효과조차 탐지가 불가능했습니다.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960"/>
      </w:tblGrid>
      <w:tr>
        <w:trPr>
          <w:tblHeader/>
        </w:trPr>
        <w:tc>
          <w:tcPr>
            <w:tcW w:type="dxa" w:w="34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효과</w:t>
            </w:r>
          </w:p>
        </w:tc>
        <w:tc>
          <w:tcPr>
            <w:tcW w:type="dxa" w:w="596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80% 확률로 탐지하는 데 필요한 기간</w:t>
            </w:r>
          </w:p>
        </w:tc>
      </w:tr>
      <w:tr>
        <w:tc>
          <w:tcPr>
            <w:tcW w:type="dxa" w:w="34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12-1 모멘텀</w:t>
            </w:r>
          </w:p>
        </w:tc>
        <w:tc>
          <w:tcPr>
            <w:tcW w:type="dxa" w:w="596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3,934거래일 (약 15.6년)</w:t>
            </w:r>
          </w:p>
        </w:tc>
      </w:tr>
      <w:tr>
        <w:tc>
          <w:tcPr>
            <w:tcW w:type="dxa" w:w="34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소형주 효과</w:t>
            </w:r>
          </w:p>
        </w:tc>
        <w:tc>
          <w:tcPr>
            <w:tcW w:type="dxa" w:w="596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1,012거래일 (약 4년)</w:t>
            </w:r>
          </w:p>
        </w:tc>
      </w:tr>
      <w:tr>
        <w:tc>
          <w:tcPr>
            <w:tcW w:type="dxa" w:w="34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단기 반전</w:t>
            </w:r>
          </w:p>
        </w:tc>
        <w:tc>
          <w:tcPr>
            <w:tcW w:type="dxa" w:w="596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13,593거래일 (약 54년)</w:t>
            </w:r>
          </w:p>
        </w:tc>
      </w:tr>
      <w:tr>
        <w:tc>
          <w:tcPr>
            <w:tcW w:type="dxa" w:w="34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저변동성</w:t>
            </w:r>
          </w:p>
        </w:tc>
        <w:tc>
          <w:tcPr>
            <w:tcW w:type="dxa" w:w="596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34,869거래일 (약 138년)</w:t>
            </w:r>
          </w:p>
        </w:tc>
      </w:tr>
      <w:tr>
        <w:tc>
          <w:tcPr>
            <w:tcW w:type="dxa" w:w="34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244일로 탐지 가능한 최소 효과</w:t>
            </w:r>
          </w:p>
        </w:tc>
        <w:tc>
          <w:tcPr>
            <w:tcW w:type="dxa" w:w="5960"/>
            <w:shd w:fill="FCE4E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연 샤프 2.85 (실제 팩터는 0.3~1.0)</w:t>
            </w:r>
          </w:p>
        </w:tc>
      </w:tr>
    </w:tbl>
    <w:p>
      <w:pPr>
        <w:spacing w:after="200"/>
      </w:pPr>
      <w:r>
        <w:rPr>
          <w:sz w:val="8"/>
          <w:szCs w:val="8"/>
        </w:rPr>
        <w:t xml:space="preserve"/>
      </w:r>
    </w:p>
    <w:p>
      <w:pPr>
        <w:spacing w:after="140" w:line="300"/>
      </w:pPr>
      <w:r>
        <w:rPr>
          <w:rFonts w:ascii="맑은 고딕" w:cs="맑은 고딕" w:eastAsia="맑은 고딕" w:hAnsi="맑은 고딕"/>
          <w:sz w:val="21"/>
          <w:szCs w:val="21"/>
        </w:rPr>
        <w:t xml:space="preserve">따라서 PLAY 6~10에서 “기각”이라고 적은 27개는 “효과가 없다”가 아니라 “이 데이터로는 알 수 없다”가 정확한 표현입니다.</w:t>
      </w:r>
    </w:p>
    <w:p>
      <w:pPr>
        <w:pStyle w:val="Heading2"/>
        <w:spacing w:after="140" w:before="320"/>
      </w:pPr>
      <w:r>
        <w:rPr>
          <w:rFonts w:ascii="맑은 고딕" w:cs="맑은 고딕" w:eastAsia="맑은 고딕" w:hAnsi="맑은 고딕"/>
          <w:b/>
          <w:bCs/>
          <w:color w:val="2E75B6"/>
          <w:sz w:val="26"/>
          <w:szCs w:val="26"/>
        </w:rPr>
        <w:t xml:space="preserve">5-4. 여전히 설명되지 않는 부분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rFonts w:ascii="맑은 고딕" w:cs="맑은 고딕" w:eastAsia="맑은 고딕" w:hAnsi="맑은 고딕"/>
          <w:sz w:val="21"/>
          <w:szCs w:val="21"/>
        </w:rPr>
        <w:t xml:space="preserve">일간 변동의 58%가 시장·업종·스타일로 설명되지 않음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rFonts w:ascii="맑은 고딕" w:cs="맑은 고딕" w:eastAsia="맑은 고딕" w:hAnsi="맑은 고딕"/>
          <w:sz w:val="21"/>
          <w:szCs w:val="21"/>
        </w:rPr>
        <w:t xml:space="preserve">원인 판정에서 51.2%가 '미상', 그중 87%는 링크된 기사가 0건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rFonts w:ascii="맑은 고딕" w:cs="맑은 고딕" w:eastAsia="맑은 고딕" w:hAnsi="맑은 고딕"/>
          <w:sz w:val="21"/>
          <w:szCs w:val="21"/>
        </w:rPr>
        <w:t xml:space="preserve">큰 움직임 672건 중 68.0%가 기사 0건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rFonts w:ascii="맑은 고딕" w:cs="맑은 고딕" w:eastAsia="맑은 고딕" w:hAnsi="맑은 고딕"/>
          <w:sz w:val="21"/>
          <w:szCs w:val="21"/>
        </w:rPr>
        <w:t xml:space="preserve">수급 데이터를 새로 붙였는데도 간발의 차이로 그 구멍을 못 메움 (+0.122 [−0.002, +0.239])</w:t>
      </w:r>
    </w:p>
    <w:p>
      <w:pPr>
        <w:spacing w:after="14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1"/>
          <w:szCs w:val="21"/>
        </w:rPr>
        <w:t xml:space="preserve">빠진 장비가 뭔지는 명확합니다: </w:t>
      </w:r>
      <w:r>
        <w:rPr>
          <w:rFonts w:ascii="맑은 고딕" w:cs="맑은 고딕" w:eastAsia="맑은 고딕" w:hAnsi="맑은 고딕"/>
          <w:b/>
          <w:bCs/>
          <w:i w:val="false"/>
          <w:iCs w:val="false"/>
          <w:sz w:val="21"/>
          <w:szCs w:val="21"/>
        </w:rPr>
        <w:t xml:space="preserve">뉴스 본문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1"/>
          <w:szCs w:val="21"/>
        </w:rPr>
        <w:t xml:space="preserve">(제목만으로는 경제 기사의 10.6%밖에 못 잡습니다), </w:t>
      </w:r>
      <w:r>
        <w:rPr>
          <w:rFonts w:ascii="맑은 고딕" w:cs="맑은 고딕" w:eastAsia="맑은 고딕" w:hAnsi="맑은 고딕"/>
          <w:b/>
          <w:bCs/>
          <w:i w:val="false"/>
          <w:iCs w:val="false"/>
          <w:sz w:val="21"/>
          <w:szCs w:val="21"/>
        </w:rPr>
        <w:t xml:space="preserve">공매도·옵션 데이터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1"/>
          <w:szCs w:val="21"/>
        </w:rPr>
        <w:t xml:space="preserve">, 그리고 무엇보다 </w:t>
      </w:r>
      <w:r>
        <w:rPr>
          <w:rFonts w:ascii="맑은 고딕" w:cs="맑은 고딕" w:eastAsia="맑은 고딕" w:hAnsi="맑은 고딕"/>
          <w:b/>
          <w:bCs/>
          <w:i w:val="false"/>
          <w:iCs w:val="false"/>
          <w:sz w:val="21"/>
          <w:szCs w:val="21"/>
        </w:rPr>
        <w:t xml:space="preserve">시간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1"/>
          <w:szCs w:val="21"/>
        </w:rPr>
        <w:t xml:space="preserve">입니다.</w:t>
      </w:r>
    </w:p>
    <w:p>
      <w:pPr>
        <w:pStyle w:val="Heading2"/>
        <w:spacing w:after="140" w:before="320"/>
      </w:pPr>
      <w:r>
        <w:rPr>
          <w:rFonts w:ascii="맑은 고딕" w:cs="맑은 고딕" w:eastAsia="맑은 고딕" w:hAnsi="맑은 고딕"/>
          <w:b/>
          <w:bCs/>
          <w:color w:val="2E75B6"/>
          <w:sz w:val="26"/>
          <w:szCs w:val="26"/>
        </w:rPr>
        <w:t xml:space="preserve">5-5. 이 프로젝트가 남긴 규칙 9가지</w:t>
      </w:r>
    </w:p>
    <w:p>
      <w:pPr>
        <w:spacing w:after="140" w:line="300"/>
      </w:pPr>
      <w:r>
        <w:rPr>
          <w:rFonts w:ascii="맑은 고딕" w:cs="맑은 고딕" w:eastAsia="맑은 고딕" w:hAnsi="맑은 고딕"/>
          <w:sz w:val="21"/>
          <w:szCs w:val="21"/>
        </w:rPr>
        <w:t xml:space="preserve">숫자보다 이게 더 값어치 있다고 생각합니다. 앞으로의 모든 분석에 그대로 씁니다.</w:t>
      </w:r>
    </w:p>
    <w:p>
      <w:pPr>
        <w:pStyle w:val="ListParagraph"/>
        <w:numPr>
          <w:ilvl w:val="0"/>
          <w:numId w:val="3"/>
        </w:numPr>
        <w:spacing w:after="90" w:line="290"/>
      </w:pPr>
      <w:r>
        <w:rPr>
          <w:rFonts w:ascii="맑은 고딕" w:cs="맑은 고딕" w:eastAsia="맑은 고딕" w:hAnsi="맑은 고딕"/>
          <w:b/>
          <w:bCs/>
          <w:i w:val="false"/>
          <w:iCs w:val="false"/>
          <w:sz w:val="21"/>
          <w:szCs w:val="21"/>
        </w:rPr>
        <w:t xml:space="preserve">기준선을 빼라. </w:t>
      </w:r>
      <w:r>
        <w:rPr>
          <w:rFonts w:ascii="맑은 고딕" w:cs="맑은 고딕" w:eastAsia="맑은 고딕" w:hAnsi="맑은 고딕"/>
          <w:sz w:val="21"/>
          <w:szCs w:val="21"/>
        </w:rPr>
        <w:t xml:space="preserve">그리고 지시받은 기준선도 직접 다시 재라. 실제로 제가 넘긴 기준선이 틀렸고 두 실험이 저를 교정했습니다.</w:t>
      </w:r>
    </w:p>
    <w:p>
      <w:pPr>
        <w:pStyle w:val="ListParagraph"/>
        <w:numPr>
          <w:ilvl w:val="0"/>
          <w:numId w:val="3"/>
        </w:numPr>
        <w:spacing w:after="90" w:line="290"/>
      </w:pPr>
      <w:r>
        <w:rPr>
          <w:rFonts w:ascii="맑은 고딕" w:cs="맑은 고딕" w:eastAsia="맑은 고딕" w:hAnsi="맑은 고딕"/>
          <w:b/>
          <w:bCs/>
          <w:i w:val="false"/>
          <w:iCs w:val="false"/>
          <w:sz w:val="21"/>
          <w:szCs w:val="21"/>
        </w:rPr>
        <w:t xml:space="preserve">날짜로 묶어라. </w:t>
      </w:r>
      <w:r>
        <w:rPr>
          <w:rFonts w:ascii="맑은 고딕" w:cs="맑은 고딕" w:eastAsia="맑은 고딕" w:hAnsi="맑은 고딕"/>
          <w:sz w:val="21"/>
          <w:szCs w:val="21"/>
        </w:rPr>
        <w:t xml:space="preserve">같은 데이터의 t값이 +6.55에서 −0.74로 뒤집혔습니다.</w:t>
      </w:r>
    </w:p>
    <w:p>
      <w:pPr>
        <w:pStyle w:val="ListParagraph"/>
        <w:numPr>
          <w:ilvl w:val="0"/>
          <w:numId w:val="3"/>
        </w:numPr>
        <w:spacing w:after="90" w:line="290"/>
      </w:pPr>
      <w:r>
        <w:rPr>
          <w:rFonts w:ascii="맑은 고딕" w:cs="맑은 고딕" w:eastAsia="맑은 고딕" w:hAnsi="맑은 고딕"/>
          <w:b/>
          <w:bCs/>
          <w:i w:val="false"/>
          <w:iCs w:val="false"/>
          <w:sz w:val="21"/>
          <w:szCs w:val="21"/>
        </w:rPr>
        <w:t xml:space="preserve">'모른다' 칸을 따로 둬라. </w:t>
      </w:r>
      <w:r>
        <w:rPr>
          <w:rFonts w:ascii="맑은 고딕" w:cs="맑은 고딕" w:eastAsia="맑은 고딕" w:hAnsi="맑은 고딕"/>
          <w:sz w:val="21"/>
          <w:szCs w:val="21"/>
        </w:rPr>
        <w:t xml:space="preserve">빈칸을 '없음'에 합치면 없던 차이가 생깁니다.</w:t>
      </w:r>
    </w:p>
    <w:p>
      <w:pPr>
        <w:pStyle w:val="ListParagraph"/>
        <w:numPr>
          <w:ilvl w:val="0"/>
          <w:numId w:val="3"/>
        </w:numPr>
        <w:spacing w:after="90" w:line="290"/>
      </w:pPr>
      <w:r>
        <w:rPr>
          <w:rFonts w:ascii="맑은 고딕" w:cs="맑은 고딕" w:eastAsia="맑은 고딕" w:hAnsi="맑은 고딕"/>
          <w:b/>
          <w:bCs/>
          <w:i w:val="false"/>
          <w:iCs w:val="false"/>
          <w:sz w:val="21"/>
          <w:szCs w:val="21"/>
        </w:rPr>
        <w:t xml:space="preserve">검사법을 쓰기 전에 검사법을 검사하라. </w:t>
      </w:r>
      <w:r>
        <w:rPr>
          <w:rFonts w:ascii="맑은 고딕" w:cs="맑은 고딕" w:eastAsia="맑은 고딕" w:hAnsi="맑은 고딕"/>
          <w:sz w:val="21"/>
          <w:szCs w:val="21"/>
        </w:rPr>
        <w:t xml:space="preserve">유효 표본 수와 도달 가능한 최소 p값을 먼저 재고, 미달이면 결론을 내지 마라. 그리고 서로 다른 질문을 묻는 검사 둘을 나란히 써라.</w:t>
      </w:r>
    </w:p>
    <w:p>
      <w:pPr>
        <w:pStyle w:val="ListParagraph"/>
        <w:numPr>
          <w:ilvl w:val="0"/>
          <w:numId w:val="3"/>
        </w:numPr>
        <w:spacing w:after="90" w:line="290"/>
      </w:pPr>
      <w:r>
        <w:rPr>
          <w:rFonts w:ascii="맑은 고딕" w:cs="맑은 고딕" w:eastAsia="맑은 고딕" w:hAnsi="맑은 고딕"/>
          <w:b/>
          <w:bCs/>
          <w:i w:val="false"/>
          <w:iCs w:val="false"/>
          <w:sz w:val="21"/>
          <w:szCs w:val="21"/>
        </w:rPr>
        <w:t xml:space="preserve">검정력을 먼저 계산하라. </w:t>
      </w:r>
      <w:r>
        <w:rPr>
          <w:rFonts w:ascii="맑은 고딕" w:cs="맑은 고딕" w:eastAsia="맑은 고딕" w:hAnsi="맑은 고딕"/>
          <w:sz w:val="21"/>
          <w:szCs w:val="21"/>
        </w:rPr>
        <w:t xml:space="preserve">탐지 불가능한 실험은 돌리기 전에 알 수 있습니다.</w:t>
      </w:r>
    </w:p>
    <w:p>
      <w:pPr>
        <w:pStyle w:val="ListParagraph"/>
        <w:numPr>
          <w:ilvl w:val="0"/>
          <w:numId w:val="3"/>
        </w:numPr>
        <w:spacing w:after="90" w:line="290"/>
      </w:pPr>
      <w:r>
        <w:rPr>
          <w:rFonts w:ascii="맑은 고딕" w:cs="맑은 고딕" w:eastAsia="맑은 고딕" w:hAnsi="맑은 고딕"/>
          <w:b/>
          <w:bCs/>
          <w:i w:val="false"/>
          <w:iCs w:val="false"/>
          <w:sz w:val="21"/>
          <w:szCs w:val="21"/>
        </w:rPr>
        <w:t xml:space="preserve">미래를 쓰는 변수는 '라벨'이라고 표시하라. </w:t>
      </w:r>
      <w:r>
        <w:rPr>
          <w:rFonts w:ascii="맑은 고딕" w:cs="맑은 고딕" w:eastAsia="맑은 고딕" w:hAnsi="맑은 고딕"/>
          <w:sz w:val="21"/>
          <w:szCs w:val="21"/>
        </w:rPr>
        <w:t xml:space="preserve">그걸 신호로 쓰면 과거 성적은 완벽하고 실전은 0입니다.</w:t>
      </w:r>
    </w:p>
    <w:p>
      <w:pPr>
        <w:pStyle w:val="ListParagraph"/>
        <w:numPr>
          <w:ilvl w:val="0"/>
          <w:numId w:val="3"/>
        </w:numPr>
        <w:spacing w:after="90" w:line="290"/>
      </w:pPr>
      <w:r>
        <w:rPr>
          <w:rFonts w:ascii="맑은 고딕" w:cs="맑은 고딕" w:eastAsia="맑은 고딕" w:hAnsi="맑은 고딕"/>
          <w:b/>
          <w:bCs/>
          <w:i w:val="false"/>
          <w:iCs w:val="false"/>
          <w:sz w:val="21"/>
          <w:szCs w:val="21"/>
        </w:rPr>
        <w:t xml:space="preserve">임의로 정한 선택을 드러내라. </w:t>
      </w:r>
      <w:r>
        <w:rPr>
          <w:rFonts w:ascii="맑은 고딕" w:cs="맑은 고딕" w:eastAsia="맑은 고딕" w:hAnsi="맑은 고딕"/>
          <w:sz w:val="21"/>
          <w:szCs w:val="21"/>
        </w:rPr>
        <w:t xml:space="preserve">실제로 결론을 뒤집은 선택들: 시장 가중 방식(설명력 0.237 ↔ 0.315), 레짐 판정 방법(날의 19.8%가 뒤바뀜), 그룹 개수 맞추기, 어느 데이터로 채점하나, 사전 확률(41.4%의 사건에서 최빈 원인이 바뀜).</w:t>
      </w:r>
    </w:p>
    <w:p>
      <w:pPr>
        <w:pStyle w:val="ListParagraph"/>
        <w:numPr>
          <w:ilvl w:val="0"/>
          <w:numId w:val="3"/>
        </w:numPr>
        <w:spacing w:after="90" w:line="290"/>
      </w:pPr>
      <w:r>
        <w:rPr>
          <w:rFonts w:ascii="맑은 고딕" w:cs="맑은 고딕" w:eastAsia="맑은 고딕" w:hAnsi="맑은 고딕"/>
          <w:b/>
          <w:bCs/>
          <w:i w:val="false"/>
          <w:iCs w:val="false"/>
          <w:sz w:val="21"/>
          <w:szCs w:val="21"/>
        </w:rPr>
        <w:t xml:space="preserve">정보가 실재하는 것과 돈이 되는 것을 구분하라. </w:t>
      </w:r>
      <w:r>
        <w:rPr>
          <w:rFonts w:ascii="맑은 고딕" w:cs="맑은 고딕" w:eastAsia="맑은 고딕" w:hAnsi="맑은 고딕"/>
          <w:sz w:val="21"/>
          <w:szCs w:val="21"/>
        </w:rPr>
        <w:t xml:space="preserve">거래비용을 빼고 실제 진입 가능한 구간까지 가야 결론입니다.</w:t>
      </w:r>
    </w:p>
    <w:p>
      <w:pPr>
        <w:pStyle w:val="ListParagraph"/>
        <w:numPr>
          <w:ilvl w:val="0"/>
          <w:numId w:val="3"/>
        </w:numPr>
        <w:spacing w:after="90" w:line="290"/>
      </w:pPr>
      <w:r>
        <w:rPr>
          <w:rFonts w:ascii="맑은 고딕" w:cs="맑은 고딕" w:eastAsia="맑은 고딕" w:hAnsi="맑은 고딕"/>
          <w:b/>
          <w:bCs/>
          <w:i w:val="false"/>
          <w:iCs w:val="false"/>
          <w:sz w:val="21"/>
          <w:szCs w:val="21"/>
        </w:rPr>
        <w:t xml:space="preserve">짧은 표본은 구조를 지어낸다. </w:t>
      </w:r>
      <w:r>
        <w:rPr>
          <w:rFonts w:ascii="맑은 고딕" w:cs="맑은 고딕" w:eastAsia="맑은 고딕" w:hAnsi="맑은 고딕"/>
          <w:sz w:val="21"/>
          <w:szCs w:val="21"/>
        </w:rPr>
        <w:t xml:space="preserve">244일만 쓰면 안정성 지표는 떨어지는데 그룹 내 상관은 오히려 올라갑니다.</w:t>
      </w:r>
    </w:p>
    <w:p>
      <w:pPr>
        <w:pStyle w:val="Heading2"/>
        <w:spacing w:after="140" w:before="320"/>
      </w:pPr>
      <w:r>
        <w:rPr>
          <w:rFonts w:ascii="맑은 고딕" w:cs="맑은 고딕" w:eastAsia="맑은 고딕" w:hAnsi="맑은 고딕"/>
          <w:b/>
          <w:bCs/>
          <w:color w:val="2E75B6"/>
          <w:sz w:val="26"/>
          <w:szCs w:val="26"/>
        </w:rPr>
        <w:t xml:space="preserve">5-6. 다음에 할 일 (우선순위)</w:t>
      </w:r>
    </w:p>
    <w:p>
      <w:pPr>
        <w:pStyle w:val="ListParagraph"/>
        <w:numPr>
          <w:ilvl w:val="0"/>
          <w:numId w:val="3"/>
        </w:numPr>
        <w:spacing w:after="90" w:line="290"/>
      </w:pPr>
      <w:r>
        <w:rPr>
          <w:rFonts w:ascii="맑은 고딕" w:cs="맑은 고딕" w:eastAsia="맑은 고딕" w:hAnsi="맑은 고딕"/>
          <w:b/>
          <w:bCs/>
          <w:i w:val="false"/>
          <w:iCs w:val="false"/>
          <w:sz w:val="21"/>
          <w:szCs w:val="21"/>
        </w:rPr>
        <w:t xml:space="preserve">수집을 계속 돌린다. </w:t>
      </w:r>
      <w:r>
        <w:rPr>
          <w:rFonts w:ascii="맑은 고딕" w:cs="맑은 고딕" w:eastAsia="맑은 고딕" w:hAnsi="맑은 고딕"/>
          <w:sz w:val="21"/>
          <w:szCs w:val="21"/>
        </w:rPr>
        <w:t xml:space="preserve">수급 200거래일, 뉴스 축 누적. 지금 가진 기간으로는 재검정 자체가 무의미합니다. 이게 1번인 이유는, 새 모델을 만드는 것보다 데이터를 쌓는 게 압도적으로 효과가 크기 때문입니다.</w:t>
      </w:r>
    </w:p>
    <w:p>
      <w:pPr>
        <w:pStyle w:val="ListParagraph"/>
        <w:numPr>
          <w:ilvl w:val="0"/>
          <w:numId w:val="3"/>
        </w:numPr>
        <w:spacing w:after="90" w:line="290"/>
      </w:pPr>
      <w:r>
        <w:rPr>
          <w:rFonts w:ascii="맑은 고딕" w:cs="맑은 고딕" w:eastAsia="맑은 고딕" w:hAnsi="맑은 고딕"/>
          <w:b/>
          <w:bCs/>
          <w:i w:val="false"/>
          <w:iCs w:val="false"/>
          <w:sz w:val="21"/>
          <w:szCs w:val="21"/>
        </w:rPr>
        <w:t xml:space="preserve">외국인 수급 결과를 200거래일 후 재검정한다. </w:t>
      </w:r>
      <w:r>
        <w:rPr>
          <w:rFonts w:ascii="맑은 고딕" w:cs="맑은 고딕" w:eastAsia="맑은 고딕" w:hAnsi="맑은 고딕"/>
          <w:sz w:val="21"/>
          <w:szCs w:val="21"/>
        </w:rPr>
        <w:t xml:space="preserve">지금은 기준 날짜 29일, 독립 덩어리 6개뿐입니다.</w:t>
      </w:r>
    </w:p>
    <w:p>
      <w:pPr>
        <w:pStyle w:val="ListParagraph"/>
        <w:numPr>
          <w:ilvl w:val="0"/>
          <w:numId w:val="3"/>
        </w:numPr>
        <w:spacing w:after="90" w:line="290"/>
      </w:pPr>
      <w:r>
        <w:rPr>
          <w:rFonts w:ascii="맑은 고딕" w:cs="맑은 고딕" w:eastAsia="맑은 고딕" w:hAnsi="맑은 고딕"/>
          <w:b/>
          <w:bCs/>
          <w:i w:val="false"/>
          <w:iCs w:val="false"/>
          <w:sz w:val="21"/>
          <w:szCs w:val="21"/>
        </w:rPr>
        <w:t xml:space="preserve">지주회사-자회사 집중도 결함을 고친다. </w:t>
      </w:r>
      <w:r>
        <w:rPr>
          <w:rFonts w:ascii="맑은 고딕" w:cs="맑은 고딕" w:eastAsia="맑은 고딕" w:hAnsi="맑은 고딕"/>
          <w:sz w:val="21"/>
          <w:szCs w:val="21"/>
        </w:rPr>
        <w:t xml:space="preserve">포트폴리오 도구가 지금 모회사와 자회사를 다른 위험으로 세고 있습니다. (코드 수정 전에 사람 확인 필요)</w:t>
      </w:r>
    </w:p>
    <w:p>
      <w:pPr>
        <w:pStyle w:val="ListParagraph"/>
        <w:numPr>
          <w:ilvl w:val="0"/>
          <w:numId w:val="3"/>
        </w:numPr>
        <w:spacing w:after="90" w:line="290"/>
      </w:pPr>
      <w:r>
        <w:rPr>
          <w:rFonts w:ascii="맑은 고딕" w:cs="맑은 고딕" w:eastAsia="맑은 고딕" w:hAnsi="맑은 고딕"/>
          <w:b/>
          <w:bCs/>
          <w:i w:val="false"/>
          <w:iCs w:val="false"/>
          <w:sz w:val="21"/>
          <w:szCs w:val="21"/>
        </w:rPr>
        <w:t xml:space="preserve">뉴스 본문 수집기를 고친다. </w:t>
      </w:r>
      <w:r>
        <w:rPr>
          <w:rFonts w:ascii="맑은 고딕" w:cs="맑은 고딕" w:eastAsia="맑은 고딕" w:hAnsi="맑은 고딕"/>
          <w:sz w:val="21"/>
          <w:szCs w:val="21"/>
        </w:rPr>
        <w:t xml:space="preserve">일부 언론사는 본문 앞 400자가 100% 페이지 장식('함께 보면 좋은 기사' 목록 등)입니다. 이게 모든 뉴스 실험의 천장입니다.</w:t>
      </w:r>
    </w:p>
    <w:p>
      <w:pPr>
        <w:pStyle w:val="ListParagraph"/>
        <w:numPr>
          <w:ilvl w:val="0"/>
          <w:numId w:val="3"/>
        </w:numPr>
        <w:spacing w:after="90" w:line="290"/>
      </w:pPr>
      <w:r>
        <w:rPr>
          <w:rFonts w:ascii="맑은 고딕" w:cs="맑은 고딕" w:eastAsia="맑은 고딕" w:hAnsi="맑은 고딕"/>
          <w:b/>
          <w:bCs/>
          <w:i w:val="false"/>
          <w:iCs w:val="false"/>
          <w:sz w:val="21"/>
          <w:szCs w:val="21"/>
        </w:rPr>
        <w:t xml:space="preserve">잠정실적 공시는 닫는다. </w:t>
      </w:r>
      <w:r>
        <w:rPr>
          <w:rFonts w:ascii="맑은 고딕" w:cs="맑은 고딕" w:eastAsia="맑은 고딕" w:hAnsi="맑은 고딕"/>
          <w:sz w:val="21"/>
          <w:szCs w:val="21"/>
        </w:rPr>
        <w:t xml:space="preserve">정보는 실재하지만 거래비용 차감 후 −40bp입니다.</w:t>
      </w:r>
    </w:p>
    <w:p>
      <w:r>
        <w:br w:type="page"/>
      </w:r>
    </w:p>
    <w:p>
      <w:pPr>
        <w:pStyle w:val="Heading1"/>
        <w:spacing w:after="200" w:before="480"/>
      </w:pPr>
      <w:r>
        <w:rPr>
          <w:rFonts w:ascii="맑은 고딕" w:cs="맑은 고딕" w:eastAsia="맑은 고딕" w:hAnsi="맑은 고딕"/>
          <w:b/>
          <w:bCs/>
          <w:color w:val="1F4E79"/>
          <w:sz w:val="32"/>
          <w:szCs w:val="32"/>
        </w:rPr>
        <w:t xml:space="preserve">부록. 용어 사전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용어</w:t>
            </w:r>
          </w:p>
        </w:tc>
        <w:tc>
          <w:tcPr>
            <w:tcW w:type="dxa" w:w="716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뜻</w:t>
            </w:r>
          </w:p>
        </w:tc>
      </w:tr>
      <w:tr>
        <w:tc>
          <w:tcPr>
            <w:tcW w:type="dxa" w:w="22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수익률</w:t>
            </w:r>
          </w:p>
        </w:tc>
        <w:tc>
          <w:tcPr>
            <w:tcW w:type="dxa" w:w="716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가격 변화의 비율. 10,000원 → 10,300원이면 +3%.</w:t>
            </w:r>
          </w:p>
        </w:tc>
      </w:tr>
      <w:tr>
        <w:tc>
          <w:tcPr>
            <w:tcW w:type="dxa" w:w="22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표준편차</w:t>
            </w:r>
          </w:p>
        </w:tc>
        <w:tc>
          <w:tcPr>
            <w:tcW w:type="dxa" w:w="716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'평소 얼마나 흔들리는지'를 나타내는 숫자. 이게 크면 원래 요동치는 주식이다.</w:t>
            </w:r>
          </w:p>
        </w:tc>
      </w:tr>
      <w:tr>
        <w:tc>
          <w:tcPr>
            <w:tcW w:type="dxa" w:w="22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z점수</w:t>
            </w:r>
          </w:p>
        </w:tc>
        <w:tc>
          <w:tcPr>
            <w:tcW w:type="dxa" w:w="716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평소 흔들림의 몇 배로 움직였나. (오늘 수익률) ÷ (평소 표준편차). 종목끼리 공평하게 비교하려고 쓴다.</w:t>
            </w:r>
          </w:p>
        </w:tc>
      </w:tr>
      <w:tr>
        <w:tc>
          <w:tcPr>
            <w:tcW w:type="dxa" w:w="22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기준선</w:t>
            </w:r>
          </w:p>
        </w:tc>
        <w:tc>
          <w:tcPr>
            <w:tcW w:type="dxa" w:w="716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아무 조건 없이 그냥 샀을 때의 평균 성적. 조건부 결과에서 이걸 빼야 진짜 효과가 보인다.</w:t>
            </w:r>
          </w:p>
        </w:tc>
      </w:tr>
      <w:tr>
        <w:tc>
          <w:tcPr>
            <w:tcW w:type="dxa" w:w="22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초과수익</w:t>
            </w:r>
          </w:p>
        </w:tc>
        <w:tc>
          <w:tcPr>
            <w:tcW w:type="dxa" w:w="716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조건부 수익에서 기준선을 뺀 것.</w:t>
            </w:r>
          </w:p>
        </w:tc>
      </w:tr>
      <w:tr>
        <w:tc>
          <w:tcPr>
            <w:tcW w:type="dxa" w:w="22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상관계수</w:t>
            </w:r>
          </w:p>
        </w:tc>
        <w:tc>
          <w:tcPr>
            <w:tcW w:type="dxa" w:w="716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두 가지가 얼마나 같이 움직이나. −1(정반대) ~ 0(무관) ~ +1(완전히 같이).</w:t>
            </w:r>
          </w:p>
        </w:tc>
      </w:tr>
      <w:tr>
        <w:tc>
          <w:tcPr>
            <w:tcW w:type="dxa" w:w="22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리드/래그</w:t>
            </w:r>
          </w:p>
        </w:tc>
        <w:tc>
          <w:tcPr>
            <w:tcW w:type="dxa" w:w="716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어느 쪽이 먼저 움직이나를 보려고 시간을 밀어가며 상관을 재는 것.</w:t>
            </w:r>
          </w:p>
        </w:tc>
      </w:tr>
      <w:tr>
        <w:tc>
          <w:tcPr>
            <w:tcW w:type="dxa" w:w="22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귀무가설</w:t>
            </w:r>
          </w:p>
        </w:tc>
        <w:tc>
          <w:tcPr>
            <w:tcW w:type="dxa" w:w="716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'아무 관계도 없다'는 가정. 이 가정 아래 나올 법한 값의 범위를 만들고, 실제 값이 거기서 벗어나면 관계가 있다고 판단한다.</w:t>
            </w:r>
          </w:p>
        </w:tc>
      </w:tr>
      <w:tr>
        <w:tc>
          <w:tcPr>
            <w:tcW w:type="dxa" w:w="22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순열검정</w:t>
            </w:r>
          </w:p>
        </w:tc>
        <w:tc>
          <w:tcPr>
            <w:tcW w:type="dxa" w:w="716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데이터를 무작위로 섞어서 '우연이면 얼마나 나오나'를 직접 만들어 보는 방법. 카드를 섞어보는 것과 같다.</w:t>
            </w:r>
          </w:p>
        </w:tc>
      </w:tr>
      <w:tr>
        <w:tc>
          <w:tcPr>
            <w:tcW w:type="dxa" w:w="22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p값</w:t>
            </w:r>
          </w:p>
        </w:tc>
        <w:tc>
          <w:tcPr>
            <w:tcW w:type="dxa" w:w="716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'아무 관계 없는데 이 정도 값이 우연히 나올 확률'. 작을수록 우연이라고 보기 어렵다. 보통 0.05 미만을 기준으로 삼는다.</w:t>
            </w:r>
          </w:p>
        </w:tc>
      </w:tr>
      <w:tr>
        <w:tc>
          <w:tcPr>
            <w:tcW w:type="dxa" w:w="22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t값</w:t>
            </w:r>
          </w:p>
        </w:tc>
        <w:tc>
          <w:tcPr>
            <w:tcW w:type="dxa" w:w="716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효과의 크기를 그 불확실성으로 나눈 값. 보통 2를 넘으면 우연으로 보기 어렵다고 한다.</w:t>
            </w:r>
          </w:p>
        </w:tc>
      </w:tr>
      <w:tr>
        <w:tc>
          <w:tcPr>
            <w:tcW w:type="dxa" w:w="22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신뢰구간</w:t>
            </w:r>
          </w:p>
        </w:tc>
        <w:tc>
          <w:tcPr>
            <w:tcW w:type="dxa" w:w="716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'참값이 이 범위 안에 있을 것'이라고 말하는 구간. 이 구간이 0을 포함하면 효과가 있다고 말할 수 없다.</w:t>
            </w:r>
          </w:p>
        </w:tc>
      </w:tr>
      <w:tr>
        <w:tc>
          <w:tcPr>
            <w:tcW w:type="dxa" w:w="22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검정력</w:t>
            </w:r>
          </w:p>
        </w:tc>
        <w:tc>
          <w:tcPr>
            <w:tcW w:type="dxa" w:w="716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효과가 실제로 있을 때 그걸 찾아낼 확률. 표본이 적으면 있어도 못 찾는다.</w:t>
            </w:r>
          </w:p>
        </w:tc>
      </w:tr>
      <w:tr>
        <w:tc>
          <w:tcPr>
            <w:tcW w:type="dxa" w:w="22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다중비교</w:t>
            </w:r>
          </w:p>
        </w:tc>
        <w:tc>
          <w:tcPr>
            <w:tcW w:type="dxa" w:w="716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여러 개를 동시에 검사하면 우연히 유의한 게 나온다. 100개를 검사하면 5개는 그냥 나온다. 그래서 보정이 필요하다.</w:t>
            </w:r>
          </w:p>
        </w:tc>
      </w:tr>
      <w:tr>
        <w:tc>
          <w:tcPr>
            <w:tcW w:type="dxa" w:w="22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미래 엿보기(look-ahead)</w:t>
            </w:r>
          </w:p>
        </w:tc>
        <w:tc>
          <w:tcPr>
            <w:tcW w:type="dxa" w:w="716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그 시점에 알 수 없었던 정보를 몰래 쓰는 실수. 과거 검증 성적이 완벽해지고 실전에서 0이 된다.</w:t>
            </w:r>
          </w:p>
        </w:tc>
      </w:tr>
      <w:tr>
        <w:tc>
          <w:tcPr>
            <w:tcW w:type="dxa" w:w="22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요인 모델</w:t>
            </w:r>
          </w:p>
        </w:tc>
        <w:tc>
          <w:tcPr>
            <w:tcW w:type="dxa" w:w="716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수익을 '시장 몫 + 업종 몫 + 스타일 몫 + 나머지'로 쪼개는 방법.</w:t>
            </w:r>
          </w:p>
        </w:tc>
      </w:tr>
      <w:tr>
        <w:tc>
          <w:tcPr>
            <w:tcW w:type="dxa" w:w="22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잔차</w:t>
            </w:r>
          </w:p>
        </w:tc>
        <w:tc>
          <w:tcPr>
            <w:tcW w:type="dxa" w:w="716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요인으로 설명하고 남은 나머지. '그 회사만의 이야기'.</w:t>
            </w:r>
          </w:p>
        </w:tc>
      </w:tr>
      <w:tr>
        <w:tc>
          <w:tcPr>
            <w:tcW w:type="dxa" w:w="22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R²(설명력)</w:t>
            </w:r>
          </w:p>
        </w:tc>
        <w:tc>
          <w:tcPr>
            <w:tcW w:type="dxa" w:w="716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전체 변동 중 모델이 설명한 비율. 0.4면 40%를 설명했다는 뜻.</w:t>
            </w:r>
          </w:p>
        </w:tc>
      </w:tr>
      <w:tr>
        <w:tc>
          <w:tcPr>
            <w:tcW w:type="dxa" w:w="22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베타</w:t>
            </w:r>
          </w:p>
        </w:tc>
        <w:tc>
          <w:tcPr>
            <w:tcW w:type="dxa" w:w="716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시장이 1% 움직일 때 이 종목이 몇 % 움직이나. 2면 시장의 2배로 출렁인다.</w:t>
            </w:r>
          </w:p>
        </w:tc>
      </w:tr>
      <w:tr>
        <w:tc>
          <w:tcPr>
            <w:tcW w:type="dxa" w:w="22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베이즈 규칙</w:t>
            </w:r>
          </w:p>
        </w:tc>
        <w:tc>
          <w:tcPr>
            <w:tcW w:type="dxa" w:w="716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증거를 보고 믿음을 얼마나 바꿔야 하는지 알려주는 규칙.</w:t>
            </w:r>
          </w:p>
        </w:tc>
      </w:tr>
      <w:tr>
        <w:tc>
          <w:tcPr>
            <w:tcW w:type="dxa" w:w="22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우도비</w:t>
            </w:r>
          </w:p>
        </w:tc>
        <w:tc>
          <w:tcPr>
            <w:tcW w:type="dxa" w:w="716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그 증거가 A일 때 나올 확률 ÷ B일 때 나올 확률. 1이면 정보 없음, 1에서 멀수록 강한 증거.</w:t>
            </w:r>
          </w:p>
        </w:tc>
      </w:tr>
      <w:tr>
        <w:tc>
          <w:tcPr>
            <w:tcW w:type="dxa" w:w="22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사전확률 / 사후확률</w:t>
            </w:r>
          </w:p>
        </w:tc>
        <w:tc>
          <w:tcPr>
            <w:tcW w:type="dxa" w:w="716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증거를 보기 전의 믿음 / 증거를 보고 나서 갱신한 믿음.</w:t>
            </w:r>
          </w:p>
        </w:tc>
      </w:tr>
      <w:tr>
        <w:tc>
          <w:tcPr>
            <w:tcW w:type="dxa" w:w="22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레짐</w:t>
            </w:r>
          </w:p>
        </w:tc>
        <w:tc>
          <w:tcPr>
            <w:tcW w:type="dxa" w:w="716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시장의 상태. 예: 조용한 상승장 / 요동치는 하락장.</w:t>
            </w:r>
          </w:p>
        </w:tc>
      </w:tr>
      <w:tr>
        <w:tc>
          <w:tcPr>
            <w:tcW w:type="dxa" w:w="22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클러스터링</w:t>
            </w:r>
          </w:p>
        </w:tc>
        <w:tc>
          <w:tcPr>
            <w:tcW w:type="dxa" w:w="716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비슷한 것끼리 자동으로 묶는 방법.</w:t>
            </w:r>
          </w:p>
        </w:tc>
      </w:tr>
      <w:tr>
        <w:tc>
          <w:tcPr>
            <w:tcW w:type="dxa" w:w="22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임베딩</w:t>
            </w:r>
          </w:p>
        </w:tc>
        <w:tc>
          <w:tcPr>
            <w:tcW w:type="dxa" w:w="716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문장을 숫자 목록(여기서는 768개)으로 바꿔서 의미를 계산할 수 있게 만든 것.</w:t>
            </w:r>
          </w:p>
        </w:tc>
      </w:tr>
      <w:tr>
        <w:tc>
          <w:tcPr>
            <w:tcW w:type="dxa" w:w="22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bp(베이시스 포인트)</w:t>
            </w:r>
          </w:p>
        </w:tc>
        <w:tc>
          <w:tcPr>
            <w:tcW w:type="dxa" w:w="716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0.01%. 50bp = 0.5%.</w:t>
            </w:r>
          </w:p>
        </w:tc>
      </w:tr>
      <w:tr>
        <w:tc>
          <w:tcPr>
            <w:tcW w:type="dxa" w:w="22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샤프 지수</w:t>
            </w:r>
          </w:p>
        </w:tc>
        <w:tc>
          <w:tcPr>
            <w:tcW w:type="dxa" w:w="716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수익을 위험으로 나눈 값. 높을수록 효율적. 실제 좋은 전략도 보통 0.3~1.0 수준이다.</w:t>
            </w:r>
          </w:p>
        </w:tc>
      </w:tr>
      <w:tr>
        <w:tc>
          <w:tcPr>
            <w:tcW w:type="dxa" w:w="22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양성 대조군</w:t>
            </w:r>
          </w:p>
        </w:tc>
        <w:tc>
          <w:tcPr>
            <w:tcW w:type="dxa" w:w="716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정답을 아는 문제를 넣어서 검사 도구가 제대로 작동하는지 확인하는 것.</w:t>
            </w:r>
          </w:p>
        </w:tc>
      </w:tr>
    </w:tbl>
    <w:p>
      <w:pPr>
        <w:spacing w:after="200"/>
      </w:pPr>
      <w:r>
        <w:rPr>
          <w:sz w:val="8"/>
          <w:szCs w:val="8"/>
        </w:rPr>
        <w:t xml:space="preserve"/>
      </w:r>
    </w:p>
    <w:p>
      <w:pPr>
        <w:pBdr>
          <w:bottom w:val="single" w:color="BFBFBF" w:sz="6" w:space="1"/>
        </w:pBdr>
        <w:spacing w:after="200" w:before="60"/>
      </w:pPr>
      <w:r>
        <w:rPr>
          <w:sz w:val="8"/>
          <w:szCs w:val="8"/>
        </w:rPr>
        <w:t xml:space="preserve"/>
      </w:r>
    </w:p>
    <w:p>
      <w:pPr>
        <w:spacing w:after="140" w:line="300"/>
      </w:pPr>
      <w:r>
        <w:rPr>
          <w:rFonts w:ascii="맑은 고딕" w:cs="맑은 고딕" w:eastAsia="맑은 고딕" w:hAnsi="맑은 고딕"/>
          <w:b w:val="false"/>
          <w:bCs w:val="false"/>
          <w:i/>
          <w:iCs/>
          <w:sz w:val="21"/>
          <w:szCs w:val="21"/>
        </w:rPr>
        <w:t xml:space="preserve">이 문서에 나오는 모든 숫자는 실제로 코드를 실행해서 얻은 값입니다. 구하지 못한 값은 '미확보'로 표시했고, 추정치를 사실처럼 적지 않았습니다.</w:t>
      </w:r>
    </w:p>
    <w:p>
      <w:pPr>
        <w:spacing w:after="140" w:line="300"/>
      </w:pPr>
      <w:r>
        <w:rPr>
          <w:rFonts w:ascii="맑은 고딕" w:cs="맑은 고딕" w:eastAsia="맑은 고딕" w:hAnsi="맑은 고딕"/>
          <w:b w:val="false"/>
          <w:bCs w:val="false"/>
          <w:i/>
          <w:iCs/>
          <w:sz w:val="21"/>
          <w:szCs w:val="21"/>
        </w:rPr>
        <w:t xml:space="preserve">실험 코드와 원자료는 Finance_PLAYGROUND 폴더의 PLAY6~16 각 디렉토리, 그리고 DeGaJaFinance 저장소의 module_inflection·lab 폴더에 있습니다.</w:t>
      </w:r>
    </w:p>
    <w:p>
      <w:pPr>
        <w:spacing w:after="1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C00000"/>
          <w:sz w:val="21"/>
          <w:szCs w:val="21"/>
        </w:rPr>
        <w:t xml:space="preserve">※ 다시 한 번: 이 문서는 연구 기록이며 투자 권유가 아닙니다.</w:t>
      </w:r>
    </w:p>
    <w:sectPr>
      <w:pgSz w:w="11906" w:h="16838" w:orient="portrait"/>
      <w:pgMar w:top="1100" w:right="1100" w:bottom="11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  <w:lvl w:ilvl="1" w15:tentative="1">
      <w:start w:val="1"/>
      <w:numFmt w:val="bullet"/>
      <w:lvlText w:val="◦"/>
      <w:lvlJc w:val="left"/>
      <w:pPr>
        <w:ind w:left="88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주가는 왜 움직였는가 — 16번의 실험 기록</dc:title>
  <dc:creator>Research Log</dc:creator>
  <dc:description>고등학생도 읽을 수 있게 쓴 전체 실험 보고서</dc:description>
  <cp:lastModifiedBy>Un-named</cp:lastModifiedBy>
  <cp:revision>1</cp:revision>
  <dcterms:created xsi:type="dcterms:W3CDTF">2026-07-21T14:59:54.009Z</dcterms:created>
  <dcterms:modified xsi:type="dcterms:W3CDTF">2026-07-21T14:59:54.011Z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