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/>
        <w:jc w:val="center"/>
      </w:pPr>
      <w:r>
        <w:rPr>
          <w:rFonts w:ascii="맑은 고딕" w:hAnsi="맑은 고딕" w:eastAsia="맑은 고딕"/>
          <w:b/>
          <w:i w:val="0"/>
          <w:color w:val="1F3355"/>
          <w:sz w:val="48"/>
        </w:rPr>
        <w:t>유세윤은 어떻게 개그를 치는가</w:t>
      </w:r>
    </w:p>
    <w:p>
      <w:pPr>
        <w:jc w:val="center"/>
      </w:pPr>
      <w:r>
        <w:rPr>
          <w:rFonts w:ascii="맑은 고딕" w:hAnsi="맑은 고딕" w:eastAsia="맑은 고딕"/>
          <w:b w:val="0"/>
          <w:i w:val="0"/>
          <w:color w:val="6B6B6B"/>
          <w:sz w:val="24"/>
        </w:rPr>
        <w:t>콩트·UV·옹달샘 13편에서 역추출한 ‘개그 기계’의 작동 원리</w:t>
      </w:r>
    </w:p>
    <w:p>
      <w:pPr>
        <w:jc w:val="center"/>
      </w:pPr>
      <w:r>
        <w:rPr>
          <w:rFonts w:ascii="맑은 고딕" w:hAnsi="맑은 고딕" w:eastAsia="맑은 고딕"/>
          <w:b/>
          <w:i w:val="0"/>
          <w:color w:val="B03A2E"/>
          <w:sz w:val="24"/>
        </w:rPr>
        <w:t>— 강의 스크립트 —</w:t>
      </w:r>
    </w:p>
    <w:p>
      <w:pPr>
        <w:spacing w:after="280"/>
        <w:jc w:val="center"/>
      </w:pPr>
      <w:r>
        <w:rPr>
          <w:rFonts w:ascii="맑은 고딕" w:hAnsi="맑은 고딕" w:eastAsia="맑은 고딕"/>
          <w:b w:val="0"/>
          <w:i w:val="0"/>
          <w:color w:val="6B6B6B"/>
          <w:sz w:val="19"/>
        </w:rPr>
        <w:t>근거: 유튜브 13편 Whisper 전사 → 코미디 6축 분석 카드 129장</w:t>
      </w:r>
    </w:p>
    <w:p>
      <w:pPr>
        <w:pStyle w:val="Heading2"/>
      </w:pPr>
      <w:r>
        <w:rPr>
          <w:rFonts w:ascii="맑은 고딕" w:hAnsi="맑은 고딕" w:eastAsia="맑은 고딕"/>
          <w:b/>
          <w:i w:val="0"/>
          <w:color w:val="1F3355"/>
          <w:sz w:val="26"/>
        </w:rPr>
        <w:t>강의 구성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i w:val="0"/>
          <w:sz w:val="22"/>
        </w:rPr>
        <w:t>여는 말 — 왜 유세윤인가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i w:val="0"/>
          <w:sz w:val="22"/>
        </w:rPr>
        <w:t>1강. 큰 그림 — 유세윤이라는 ‘개그 기계’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i w:val="0"/>
          <w:sz w:val="22"/>
        </w:rPr>
        <w:t>2강. 발상 — 현실을 한 칸 비튼다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i w:val="0"/>
          <w:sz w:val="22"/>
        </w:rPr>
        <w:t>3강. 정색 — 웃기려는 티를 안 낸다 (딜리버리의 뼈대)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i w:val="0"/>
          <w:sz w:val="22"/>
        </w:rPr>
        <w:t>4강. 설계 — 룰 하나 깔고 끝까지 굴린다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i w:val="0"/>
          <w:sz w:val="22"/>
        </w:rPr>
        <w:t>5강. 타이밍 — 말의 양과 속도 (★오늘의 핵심)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i w:val="0"/>
          <w:sz w:val="22"/>
        </w:rPr>
        <w:t>6강. 받아치기 — 상대를 재료로 쓴다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i w:val="0"/>
          <w:sz w:val="22"/>
        </w:rPr>
        <w:t>7강. 자학과 리셋 — 나를 먼저 깐다 / 진지해지면 끊는다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i w:val="0"/>
          <w:sz w:val="22"/>
        </w:rPr>
        <w:t>닫는 말 — 한 문장으로 가져가기 + 따라 해보기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i w:val="0"/>
          <w:sz w:val="22"/>
        </w:rPr>
        <w:t>부록 — 이 분석이 못 잡는 것(정직한 한계)</w:t>
      </w:r>
    </w:p>
    <w:p>
      <w:r>
        <w:br/>
      </w:r>
    </w:p>
    <w:p>
      <w:pPr>
        <w:pStyle w:val="Heading1"/>
      </w:pPr>
      <w:r>
        <w:rPr>
          <w:rFonts w:ascii="맑은 고딕" w:hAnsi="맑은 고딕" w:eastAsia="맑은 고딕"/>
          <w:b/>
          <w:i w:val="0"/>
          <w:color w:val="1F3355"/>
          <w:sz w:val="32"/>
        </w:rPr>
        <w:t>여는 말 — 왜 유세윤인가</w:t>
      </w:r>
    </w:p>
    <w:p>
      <w:pPr>
        <w:spacing w:after="120" w:line="300" w:lineRule="auto"/>
      </w:pPr>
      <w:r>
        <w:rPr>
          <w:rFonts w:ascii="맑은 고딕" w:hAnsi="맑은 고딕" w:eastAsia="맑은 고딕"/>
          <w:b w:val="0"/>
          <w:i w:val="0"/>
          <w:sz w:val="22"/>
        </w:rPr>
        <w:t>자, 오늘 우리가 해부할 사람은 유세윤입니다. 개그콘서트 콩트, UV라는 음악개그, 옹달샘 트리오의 토크 — 장르가 완전히 다르죠. 보통은 ‘이 사람 그냥 웃긴 사람이야’ 하고 넘어갑니다. 그런데 13편을 전사해서 129개 장면을 뜯어보니, 장르가 달라도 그가 웃기는 ‘방식’은 한 줄기로 모입니다.</w:t>
      </w:r>
    </w:p>
    <w:p>
      <w:pPr>
        <w:spacing w:after="120" w:line="300" w:lineRule="auto"/>
      </w:pPr>
      <w:r>
        <w:rPr>
          <w:rFonts w:ascii="맑은 고딕" w:hAnsi="맑은 고딕" w:eastAsia="맑은 고딕"/>
          <w:b w:val="0"/>
          <w:i w:val="0"/>
          <w:sz w:val="22"/>
        </w:rPr>
        <w:t>그래서 오늘의 약속은 이겁니다. 이 강의가 끝나면 ‘유세윤은 이렇게 웃기는구나’가 여러분 머릿속에 한 문장으로 남습니다. 그리고 그 문장은 따라 해볼 수 있는 구체적인 동작이어야 합니다. ‘센스 있다’ 같은 뜬구름이 아니라요.</w:t>
      </w:r>
    </w:p>
    <w:p>
      <w:pPr>
        <w:spacing w:after="120" w:line="300" w:lineRule="auto"/>
      </w:pPr>
      <w:r>
        <w:rPr>
          <w:rFonts w:ascii="맑은 고딕" w:hAnsi="맑은 고딕" w:eastAsia="맑은 고딕"/>
          <w:b w:val="0"/>
          <w:i w:val="0"/>
          <w:sz w:val="22"/>
        </w:rPr>
        <w:t>미리 스포일러를 하나 깔죠. 유세윤의 무기는 사실 ‘순발력’이 아닙니다. 두 가지예요 — 톤을 진지하게 잡는 정색, 그리고 같은 말을 밀어붙이는 반복의 양감. 이걸 기억하고 들어가 봅시다.</w:t>
      </w:r>
    </w:p>
    <w:p>
      <w:pPr>
        <w:pStyle w:val="Heading1"/>
      </w:pPr>
      <w:r>
        <w:rPr>
          <w:rFonts w:ascii="맑은 고딕" w:hAnsi="맑은 고딕" w:eastAsia="맑은 고딕"/>
          <w:b/>
          <w:i w:val="0"/>
          <w:color w:val="1F3355"/>
          <w:sz w:val="32"/>
        </w:rPr>
        <w:t>1강. 큰 그림 — 유세윤이라는 ‘개그 기계’</w:t>
      </w:r>
    </w:p>
    <w:p>
      <w:pPr>
        <w:spacing w:after="120" w:line="300" w:lineRule="auto"/>
      </w:pPr>
      <w:r>
        <w:rPr>
          <w:rFonts w:ascii="맑은 고딕" w:hAnsi="맑은 고딕" w:eastAsia="맑은 고딕"/>
          <w:b w:val="0"/>
          <w:i w:val="0"/>
          <w:sz w:val="22"/>
        </w:rPr>
        <w:t>먼저 전체 지도를 드리겠습니다. 유세윤이 농담을 만들 때, 머릿속에서 컨베이어 벨트처럼 도는 다섯 동작이 있습니다.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i w:val="0"/>
          <w:sz w:val="22"/>
        </w:rPr>
        <w:t>① 발상 — 현실의 인과·통념을 ‘한 칸’ 비튼다.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i w:val="0"/>
          <w:sz w:val="22"/>
        </w:rPr>
        <w:t>② 정색 — 그 비튼 걸 진지한 톤·형식으로 ‘틀’을 만든다.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i w:val="0"/>
          <w:sz w:val="22"/>
        </w:rPr>
        <w:t>③ 룰 — 그 틀을 단일 규칙으로 굳혀 같은 패턴을 양산한다.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i w:val="0"/>
          <w:sz w:val="22"/>
        </w:rPr>
        <w:t>④ 자학 — 남보다 자기를 먼저, 가장 세게 깐다.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i w:val="0"/>
          <w:sz w:val="22"/>
        </w:rPr>
        <w:t>⑤ 반복/컷 — 연타로 밀어붙이거나, 한 마디로 칼같이 끊어 펀치를 떨군다.</w:t>
      </w:r>
    </w:p>
    <w:p>
      <w:pPr>
        <w:spacing w:after="120" w:line="300" w:lineRule="auto"/>
      </w:pPr>
      <w:r>
        <w:rPr>
          <w:rFonts w:ascii="맑은 고딕" w:hAnsi="맑은 고딕" w:eastAsia="맑은 고딕"/>
          <w:b w:val="0"/>
          <w:i w:val="0"/>
          <w:sz w:val="22"/>
        </w:rPr>
        <w:t>오늘 2강부터 7강까지가 바로 이 다섯 동작을 하나씩 뜯는 겁니다. 자, 첫 번째 동작부터 가시죠.</w:t>
      </w:r>
    </w:p>
    <w:p>
      <w:pPr>
        <w:pStyle w:val="Heading1"/>
      </w:pPr>
      <w:r>
        <w:rPr>
          <w:rFonts w:ascii="맑은 고딕" w:hAnsi="맑은 고딕" w:eastAsia="맑은 고딕"/>
          <w:b/>
          <w:i w:val="0"/>
          <w:color w:val="1F3355"/>
          <w:sz w:val="32"/>
        </w:rPr>
        <w:t>2강. 발상 — 현실을 한 칸 비튼다</w:t>
      </w:r>
    </w:p>
    <w:p>
      <w:pPr>
        <w:spacing w:after="120" w:line="300" w:lineRule="auto"/>
      </w:pPr>
      <w:r>
        <w:rPr>
          <w:rFonts w:ascii="맑은 고딕" w:hAnsi="맑은 고딕" w:eastAsia="맑은 고딕"/>
          <w:b w:val="0"/>
          <w:i w:val="0"/>
          <w:sz w:val="22"/>
        </w:rPr>
        <w:t>유세윤은 새로운 소재를 찾아 헤매지 않습니다. 눈앞에 있는 사실 하나를 잡아서 ‘한 칸’ 비틀어요. 방법은 몇 가지로 정리됩니다.</w:t>
      </w:r>
    </w:p>
    <w:p>
      <w:pPr>
        <w:spacing w:after="120" w:line="300" w:lineRule="auto"/>
      </w:pPr>
      <w:r>
        <w:rPr>
          <w:rFonts w:ascii="맑은 고딕" w:hAnsi="맑은 고딕" w:eastAsia="맑은 고딕"/>
          <w:b w:val="0"/>
          <w:i w:val="0"/>
          <w:sz w:val="22"/>
        </w:rPr>
        <w:t>첫째, 인과를 뒤집습니다. 실제로는 강호동이 유세윤을 예능에 데려왔는데, 그는 이렇게 우깁니다.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AF1FB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/>
                <w:color w:val="122B4A"/>
                <w:sz w:val="22"/>
              </w:rPr>
              <w:t>“나는 완전 강호동을 키워준 거지.”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  <w:color w:val="6B6B6B"/>
                <w:sz w:val="17"/>
              </w:rPr>
              <w:t>옹달샘 레전드토크 · Y502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맑은 고딕" w:hAnsi="맑은 고딕" w:eastAsia="맑은 고딕"/>
          <w:b w:val="0"/>
          <w:i w:val="0"/>
          <w:sz w:val="22"/>
        </w:rPr>
        <w:t>거짓말은 아니에요. 사실의 ‘방향’만 뒤집은 겁니다. 그리고 진지하게 우기죠. 이 뻔뻔함이 펀치입니다.</w:t>
      </w:r>
    </w:p>
    <w:p>
      <w:pPr>
        <w:spacing w:after="120" w:line="300" w:lineRule="auto"/>
      </w:pPr>
      <w:r>
        <w:rPr>
          <w:rFonts w:ascii="맑은 고딕" w:hAnsi="맑은 고딕" w:eastAsia="맑은 고딕"/>
          <w:b w:val="0"/>
          <w:i w:val="0"/>
          <w:sz w:val="22"/>
        </w:rPr>
        <w:t>둘째, 통념을 뒤집습니다. 보통 ‘응원해주는 단톡방’은 좋은 거잖아요? 그는 그게 서운하다고 합니다.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AF1FB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/>
                <w:color w:val="122B4A"/>
                <w:sz w:val="22"/>
              </w:rPr>
              <w:t>“잘 됐다, 응원한다, 이런 얘기만 있어. 우리 막 깔깔대고 누구 놀리고… 그런 게 없어져서.”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  <w:color w:val="6B6B6B"/>
                <w:sz w:val="17"/>
              </w:rPr>
              <w:t>라디오스타 · Y308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맑은 고딕" w:hAnsi="맑은 고딕" w:eastAsia="맑은 고딕"/>
          <w:b w:val="0"/>
          <w:i w:val="0"/>
          <w:sz w:val="22"/>
        </w:rPr>
        <w:t>셋째, 약점을 자격으로 바꿉니다. 자숙하고 복귀한 처지를 숨기는 대신 정면에 올려서 도리어 명분으로 씁니다.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AF1FB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/>
                <w:color w:val="122B4A"/>
                <w:sz w:val="22"/>
              </w:rPr>
              <w:t>“어차피 깨끗한 사람 없어요. 그나마 자기 죄를 고백한 사람 아니겠습니까 여러분.”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  <w:color w:val="6B6B6B"/>
                <w:sz w:val="17"/>
              </w:rPr>
              <w:t>라디오스타 · Y302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맑은 고딕" w:hAnsi="맑은 고딕" w:eastAsia="맑은 고딕"/>
          <w:b w:val="0"/>
          <w:i w:val="0"/>
          <w:sz w:val="22"/>
        </w:rPr>
        <w:t>넷째, 과장해서 다른 단위로 환산합니다. ‘아무도 안 듣는 새벽 라디오’를 이렇게 비틀어요.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AF1FB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/>
                <w:color w:val="122B4A"/>
                <w:sz w:val="22"/>
              </w:rPr>
              <w:t>“원양어선 타는 사람들이 듣는 방송이었어. 사람은 안 듣고 참치만 들어와.”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  <w:color w:val="6B6B6B"/>
                <w:sz w:val="17"/>
              </w:rPr>
              <w:t>옹달샘 레전드토크 · Y524</w:t>
            </w:r>
          </w:p>
        </w:tc>
      </w:tr>
    </w:tbl>
    <w:p>
      <w:pPr>
        <w:spacing w:after="40"/>
      </w:pPr>
    </w:p>
    <w:p>
      <w:pPr>
        <w:spacing w:before="40" w:after="200"/>
      </w:pPr>
      <w:r>
        <w:rPr>
          <w:rFonts w:ascii="맑은 고딕" w:hAnsi="맑은 고딕" w:eastAsia="맑은 고딕"/>
          <w:b/>
          <w:i w:val="0"/>
          <w:color w:val="B03A2E"/>
          <w:sz w:val="22"/>
        </w:rPr>
        <w:t xml:space="preserve">▶ 가져갈 것  </w:t>
      </w:r>
      <w:r>
        <w:rPr>
          <w:rFonts w:ascii="맑은 고딕" w:hAnsi="맑은 고딕" w:eastAsia="맑은 고딕"/>
          <w:b/>
          <w:i w:val="0"/>
          <w:sz w:val="22"/>
        </w:rPr>
        <w:t>새 소재를 찾지 마라. 눈앞의 사실 하나를 ‘인과·통념·약점·크기’ 중 하나로 한 칸만 비틀어라.</w:t>
      </w:r>
    </w:p>
    <w:p>
      <w:pPr>
        <w:pStyle w:val="Heading1"/>
      </w:pPr>
      <w:r>
        <w:rPr>
          <w:rFonts w:ascii="맑은 고딕" w:hAnsi="맑은 고딕" w:eastAsia="맑은 고딕"/>
          <w:b/>
          <w:i w:val="0"/>
          <w:color w:val="1F3355"/>
          <w:sz w:val="32"/>
        </w:rPr>
        <w:t>3강. 정색 — 웃기려는 티를 안 낸다 (딜리버리의 뼈대)</w:t>
      </w:r>
    </w:p>
    <w:p>
      <w:pPr>
        <w:spacing w:after="120" w:line="300" w:lineRule="auto"/>
      </w:pPr>
      <w:r>
        <w:rPr>
          <w:rFonts w:ascii="맑은 고딕" w:hAnsi="맑은 고딕" w:eastAsia="맑은 고딕"/>
          <w:b w:val="0"/>
          <w:i w:val="0"/>
          <w:sz w:val="22"/>
        </w:rPr>
        <w:t>이게 유세윤의 진짜 뼈대입니다. 비튼 발상을 ‘진지한 얼굴’로 끝까지 밀어요. 웃기려는 티를 안 낼수록, 형식과 내용의 낙차가 커집니다. UV의 음악개그가 교과서예요. 절절한 발라드 톤은 그대로 두고, 내용만 한심하게 채웁니다.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AF1FB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/>
                <w:color w:val="122B4A"/>
                <w:sz w:val="22"/>
              </w:rPr>
              <w:t>“며칠 전에 0번으로 문자 보냈어 / 486으로도 보냈어 / 전화로도 보냈어.”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  <w:color w:val="6B6B6B"/>
                <w:sz w:val="17"/>
              </w:rPr>
              <w:t>UV 킬링벌스 · Y202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맑은 고딕" w:hAnsi="맑은 고딕" w:eastAsia="맑은 고딕"/>
          <w:b w:val="0"/>
          <w:i w:val="0"/>
          <w:sz w:val="22"/>
        </w:rPr>
        <w:t>진지한 발라드인데 가사가 휴대폰 단축번호로 매달린 자백이에요. 형식은 무겁고 내용은 찌질하니까 터집니다. 심지어 본인들이 개그인 걸 다 알면서도 ‘진지한 뮤지션’ 척을 안 깨요. MC가 이렇게 말할 정도로요.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AF1FB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/>
                <w:color w:val="122B4A"/>
                <w:sz w:val="22"/>
              </w:rPr>
              <w:t>“진심으로 하는 건지 잘 모르겠다만, 어느 순간엔 놀리고 있구나 생각이 들어요.”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  <w:color w:val="6B6B6B"/>
                <w:sz w:val="17"/>
              </w:rPr>
              <w:t>유희열의 스케치북 · Y207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맑은 고딕" w:hAnsi="맑은 고딕" w:eastAsia="맑은 고딕"/>
          <w:b w:val="0"/>
          <w:i w:val="0"/>
          <w:sz w:val="22"/>
        </w:rPr>
        <w:t>정색은 변명할 때도 나옵니다. 가식이라고 몰리면 그는 부정하지 않고 더 진지하게 변명해요.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AF1FB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/>
                <w:color w:val="122B4A"/>
                <w:sz w:val="22"/>
              </w:rPr>
              <w:t>“가식이 아니고, 그런 연기를 좀 잘 못하는 것 같아.”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  <w:color w:val="6B6B6B"/>
                <w:sz w:val="17"/>
              </w:rPr>
              <w:t>옹달샘 레전드토크 · Y510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맑은 고딕" w:hAnsi="맑은 고딕" w:eastAsia="맑은 고딕"/>
          <w:b w:val="0"/>
          <w:i w:val="0"/>
          <w:sz w:val="22"/>
        </w:rPr>
        <w:t>이 정색을 무기로 쓰는 최고 기술이 ‘캐릭터 즉석 소환’입니다. 현실 대화 도중, 아무 신호 없이 옛 콩트 캐릭터를 켜버려요.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AF1FB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/>
                <w:color w:val="122B4A"/>
                <w:sz w:val="22"/>
              </w:rPr>
              <w:t>“안녕하세요. 사랑의 카운슬러 유세윤이에요. — (상대) 와, 유튜브 영상 그대로 재생한 느낌입니다.”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  <w:color w:val="6B6B6B"/>
                <w:sz w:val="17"/>
              </w:rPr>
              <w:t>강유미 X 유세윤 · Y309</w:t>
            </w:r>
          </w:p>
        </w:tc>
      </w:tr>
    </w:tbl>
    <w:p>
      <w:pPr>
        <w:spacing w:after="40"/>
      </w:pPr>
    </w:p>
    <w:p>
      <w:pPr>
        <w:spacing w:before="40" w:after="200"/>
      </w:pPr>
      <w:r>
        <w:rPr>
          <w:rFonts w:ascii="맑은 고딕" w:hAnsi="맑은 고딕" w:eastAsia="맑은 고딕"/>
          <w:b/>
          <w:i w:val="0"/>
          <w:color w:val="B03A2E"/>
          <w:sz w:val="22"/>
        </w:rPr>
        <w:t xml:space="preserve">▶ 가져갈 것  </w:t>
      </w:r>
      <w:r>
        <w:rPr>
          <w:rFonts w:ascii="맑은 고딕" w:hAnsi="맑은 고딕" w:eastAsia="맑은 고딕"/>
          <w:b/>
          <w:i w:val="0"/>
          <w:sz w:val="22"/>
        </w:rPr>
        <w:t>톤을 진지하게 잡을수록 내용의 낙차가 커진다. 웃기려는 티를 내는 순간 낙차는 사라진다.</w:t>
      </w:r>
    </w:p>
    <w:p>
      <w:pPr>
        <w:pStyle w:val="Heading1"/>
      </w:pPr>
      <w:r>
        <w:rPr>
          <w:rFonts w:ascii="맑은 고딕" w:hAnsi="맑은 고딕" w:eastAsia="맑은 고딕"/>
          <w:b/>
          <w:i w:val="0"/>
          <w:color w:val="1F3355"/>
          <w:sz w:val="32"/>
        </w:rPr>
        <w:t>4강. 설계 — 룰 하나 깔고 끝까지 굴린다</w:t>
      </w:r>
    </w:p>
    <w:p>
      <w:pPr>
        <w:spacing w:after="120" w:line="300" w:lineRule="auto"/>
      </w:pPr>
      <w:r>
        <w:rPr>
          <w:rFonts w:ascii="맑은 고딕" w:hAnsi="맑은 고딕" w:eastAsia="맑은 고딕"/>
          <w:b w:val="0"/>
          <w:i w:val="0"/>
          <w:sz w:val="22"/>
        </w:rPr>
        <w:t>발상을 어떻게 ‘구조’로 만드느냐. 핵심은 규칙을 먼저 선언하고, 그 규칙 하나로 모든 대사를 굴리는 겁니다. 코미디빅리그 콩트가 깔끔한 예시예요.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AF1FB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/>
                <w:color w:val="122B4A"/>
                <w:sz w:val="22"/>
              </w:rPr>
              <w:t>“이 녀석은 청개구리라 무조건 반대로 하죠. 자, 먹지마. 제발 먹지마. 먹지마. — 먹어. (좋다는 뜻입니다.)”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  <w:color w:val="6B6B6B"/>
                <w:sz w:val="17"/>
              </w:rPr>
              <w:t>코빅 ‘얼굴 하드캐리’ · Y106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맑은 고딕" w:hAnsi="맑은 고딕" w:eastAsia="맑은 고딕"/>
          <w:b w:val="0"/>
          <w:i w:val="0"/>
          <w:sz w:val="22"/>
        </w:rPr>
        <w:t>룰을 깔아두면 관객이 결과를 예측하면서도, 실행될 때마다 웃습니다. 더 고급은 그 룰을 점층시키다가 갑자기 ‘카테고리 위반’으로 깨는 거예요. 약자에게 강한 하이에나 룰을 깔고 동물을 호명하다가—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AF1FB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/>
                <w:color w:val="122B4A"/>
                <w:sz w:val="22"/>
              </w:rPr>
              <w:t>“사슴! 호랑이! 토끼! … 유재석! — 아휴, 형님, 아휴…”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  <w:color w:val="6B6B6B"/>
                <w:sz w:val="17"/>
              </w:rPr>
              <w:t>코빅 ‘얼굴 하드캐리’ · Y108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맑은 고딕" w:hAnsi="맑은 고딕" w:eastAsia="맑은 고딕"/>
          <w:b w:val="0"/>
          <w:i w:val="0"/>
          <w:sz w:val="22"/>
        </w:rPr>
        <w:t>동물 리스트에 사람 이름 하나를 꽂아 룰을 깨면서 터뜨립니다. 그리고 그는 콜백을 아주 길게 가져가요. 60분짜리 토크의 맨 앞에 던진 한 장면을, 한 시간 뒤 본편에서 똑같은 대사로 회수합니다.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AF1FB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/>
                <w:color w:val="122B4A"/>
                <w:sz w:val="22"/>
              </w:rPr>
              <w:t>“(인트로) 눈을 떴는데 위에서 장동민이… → (60분 뒤 본편) 눈을 떴는데 뿌옜네, 위에서 장동민이.”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  <w:color w:val="6B6B6B"/>
                <w:sz w:val="17"/>
              </w:rPr>
              <w:t>옹달샘 레전드토크 · Y538 (수미상관 콜백)</w:t>
            </w:r>
          </w:p>
        </w:tc>
      </w:tr>
    </w:tbl>
    <w:p>
      <w:pPr>
        <w:spacing w:after="40"/>
      </w:pPr>
    </w:p>
    <w:p>
      <w:pPr>
        <w:spacing w:before="40" w:after="200"/>
      </w:pPr>
      <w:r>
        <w:rPr>
          <w:rFonts w:ascii="맑은 고딕" w:hAnsi="맑은 고딕" w:eastAsia="맑은 고딕"/>
          <w:b/>
          <w:i w:val="0"/>
          <w:color w:val="B03A2E"/>
          <w:sz w:val="22"/>
        </w:rPr>
        <w:t xml:space="preserve">▶ 가져갈 것  </w:t>
      </w:r>
      <w:r>
        <w:rPr>
          <w:rFonts w:ascii="맑은 고딕" w:hAnsi="맑은 고딕" w:eastAsia="맑은 고딕"/>
          <w:b/>
          <w:i w:val="0"/>
          <w:sz w:val="22"/>
        </w:rPr>
        <w:t>웃음은 ‘룰의 반복’과 ‘그 룰을 깨는 한 방’에서 나온다. 규칙을 먼저 선언하라.</w:t>
      </w:r>
    </w:p>
    <w:p>
      <w:pPr>
        <w:pStyle w:val="Heading1"/>
      </w:pPr>
      <w:r>
        <w:rPr>
          <w:rFonts w:ascii="맑은 고딕" w:hAnsi="맑은 고딕" w:eastAsia="맑은 고딕"/>
          <w:b/>
          <w:i w:val="0"/>
          <w:color w:val="1F3355"/>
          <w:sz w:val="32"/>
        </w:rPr>
        <w:t>5강. 타이밍 — 말의 양과 속도 (★오늘의 핵심)</w:t>
      </w:r>
    </w:p>
    <w:p>
      <w:pPr>
        <w:spacing w:after="120" w:line="300" w:lineRule="auto"/>
      </w:pPr>
      <w:r>
        <w:rPr>
          <w:rFonts w:ascii="맑은 고딕" w:hAnsi="맑은 고딕" w:eastAsia="맑은 고딕"/>
          <w:b w:val="0"/>
          <w:i w:val="0"/>
          <w:sz w:val="22"/>
        </w:rPr>
        <w:t>여러분이 가장 궁금해할 부분입니다. 유세윤의 타이밍은 사실 단순해요. 두 극단밖에 없습니다. 어중간한 중간 길이를 ‘안 씁니다’.</w:t>
      </w:r>
    </w:p>
    <w:p>
      <w:pPr>
        <w:spacing w:after="120" w:line="300" w:lineRule="auto"/>
      </w:pPr>
      <w:r>
        <w:rPr>
          <w:rFonts w:ascii="맑은 고딕" w:hAnsi="맑은 고딕" w:eastAsia="맑은 고딕"/>
          <w:b w:val="0"/>
          <w:i w:val="0"/>
          <w:sz w:val="22"/>
        </w:rPr>
        <w:t>극단 (A) — 멈추지 않는 연타. 의미를 비우고 같은 말을 양과 속도로 밀어붙여요.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AF1FB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/>
                <w:color w:val="122B4A"/>
                <w:sz w:val="22"/>
              </w:rPr>
              <w:t>“개코! 너! 너! 너! 너! 너! 너! 너! … (20회 넘게 연발)”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  <w:color w:val="6B6B6B"/>
                <w:sz w:val="17"/>
              </w:rPr>
              <w:t>유세윤x장동민 콩트 · Y112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AF1FB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/>
                <w:color w:val="122B4A"/>
                <w:sz w:val="22"/>
              </w:rPr>
              <w:t>“일어서! 앉아! 엎드려, 뻗쳐! 엎돼, 뻗쳐! … (사이 없이 5~6연발)”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  <w:color w:val="6B6B6B"/>
                <w:sz w:val="17"/>
              </w:rPr>
              <w:t>코빅 ‘얼굴 하드캐리’ · Y109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맑은 고딕" w:hAnsi="맑은 고딕" w:eastAsia="맑은 고딕"/>
          <w:b w:val="0"/>
          <w:i w:val="0"/>
          <w:sz w:val="22"/>
        </w:rPr>
        <w:t>극단 (B) — 한 마디로 칼같이 끊기. 상대가 가장 몰입한 정점에서 짧은 한 단어로 잘라버립니다.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AF1FB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/>
                <w:color w:val="122B4A"/>
                <w:sz w:val="22"/>
              </w:rPr>
              <w:t>“(상대 발라드 열창 중) …뭘 채워 살고 있는지. — 에이, 씨, 꺼.”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  <w:color w:val="6B6B6B"/>
                <w:sz w:val="17"/>
              </w:rPr>
              <w:t>옹달샘 레전드토크 · Y513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AF1FB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/>
                <w:color w:val="122B4A"/>
                <w:sz w:val="22"/>
              </w:rPr>
              <w:t>“(감동 절정) — 한 대 더 맞을래? 한 대. 지금.”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  <w:color w:val="6B6B6B"/>
                <w:sz w:val="17"/>
              </w:rPr>
              <w:t>옹달샘 레전드토크 · Y540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맑은 고딕" w:hAnsi="맑은 고딕" w:eastAsia="맑은 고딕"/>
          <w:b w:val="0"/>
          <w:i w:val="0"/>
          <w:sz w:val="22"/>
        </w:rPr>
        <w:t>정리하면 이렇게 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3355"/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1"/>
              </w:rPr>
              <w:t>타이밍 패턴</w:t>
            </w:r>
          </w:p>
        </w:tc>
        <w:tc>
          <w:tcPr>
            <w:tcW w:type="dxa" w:w="4680"/>
            <w:shd w:val="clear" w:color="auto" w:fill="1F3355"/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1"/>
              </w:rPr>
              <w:t>장면 / 사례</w:t>
            </w:r>
          </w:p>
        </w:tc>
      </w:tr>
      <w:tr>
        <w:tc>
          <w:tcPr>
            <w:tcW w:type="dxa" w:w="4680"/>
          </w:tcPr>
          <w:p>
            <w:r>
              <w:rPr>
                <w:rFonts w:ascii="맑은 고딕" w:hAnsi="맑은 고딕" w:eastAsia="맑은 고딕"/>
                <w:b/>
                <w:i w:val="0"/>
                <w:sz w:val="20"/>
              </w:rPr>
              <w:t>연타 — 같은 단어 과잉 반복</w:t>
            </w:r>
          </w:p>
        </w:tc>
        <w:tc>
          <w:tcPr>
            <w:tcW w:type="dxa" w:w="4680"/>
          </w:tcPr>
          <w:p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‘너!’ 20회, ‘안 믿어’ 3연타, ‘둘이’ 6연타 (Y112·Y531·Y415)</w:t>
            </w:r>
          </w:p>
        </w:tc>
      </w:tr>
      <w:tr>
        <w:tc>
          <w:tcPr>
            <w:tcW w:type="dxa" w:w="4680"/>
          </w:tcPr>
          <w:p>
            <w:r>
              <w:rPr>
                <w:rFonts w:ascii="맑은 고딕" w:hAnsi="맑은 고딕" w:eastAsia="맑은 고딕"/>
                <w:b/>
                <w:i w:val="0"/>
                <w:sz w:val="20"/>
              </w:rPr>
              <w:t>연타 — 한 단어 명령 속사포</w:t>
            </w:r>
          </w:p>
        </w:tc>
        <w:tc>
          <w:tcPr>
            <w:tcW w:type="dxa" w:w="4680"/>
          </w:tcPr>
          <w:p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‘일어서!앉아!엎드려뻗쳐!’ 사이 없이 (Y109)</w:t>
            </w:r>
          </w:p>
        </w:tc>
      </w:tr>
      <w:tr>
        <w:tc>
          <w:tcPr>
            <w:tcW w:type="dxa" w:w="4680"/>
          </w:tcPr>
          <w:p>
            <w:r>
              <w:rPr>
                <w:rFonts w:ascii="맑은 고딕" w:hAnsi="맑은 고딕" w:eastAsia="맑은 고딕"/>
                <w:b/>
                <w:i w:val="0"/>
                <w:sz w:val="20"/>
              </w:rPr>
              <w:t>2연타 추궁</w:t>
            </w:r>
          </w:p>
        </w:tc>
        <w:tc>
          <w:tcPr>
            <w:tcW w:type="dxa" w:w="4680"/>
          </w:tcPr>
          <w:p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‘뭐 먹어, 뭐 먹어’ 즉시 겹쳐 답할 틈 안 줌 (Y122)</w:t>
            </w:r>
          </w:p>
        </w:tc>
      </w:tr>
      <w:tr>
        <w:tc>
          <w:tcPr>
            <w:tcW w:type="dxa" w:w="4680"/>
          </w:tcPr>
          <w:p>
            <w:r>
              <w:rPr>
                <w:rFonts w:ascii="맑은 고딕" w:hAnsi="맑은 고딕" w:eastAsia="맑은 고딕"/>
                <w:b/>
                <w:i w:val="0"/>
                <w:sz w:val="20"/>
              </w:rPr>
              <w:t>한 마디 컷 — 신파 리셋</w:t>
            </w:r>
          </w:p>
        </w:tc>
        <w:tc>
          <w:tcPr>
            <w:tcW w:type="dxa" w:w="4680"/>
          </w:tcPr>
          <w:p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‘에이씨꺼’ / ‘한 대 더 맞을래?’ (Y513·Y540)</w:t>
            </w:r>
          </w:p>
        </w:tc>
      </w:tr>
      <w:tr>
        <w:tc>
          <w:tcPr>
            <w:tcW w:type="dxa" w:w="4680"/>
          </w:tcPr>
          <w:p>
            <w:r>
              <w:rPr>
                <w:rFonts w:ascii="맑은 고딕" w:hAnsi="맑은 고딕" w:eastAsia="맑은 고딕"/>
                <w:b/>
                <w:i w:val="0"/>
                <w:sz w:val="20"/>
              </w:rPr>
              <w:t>미완성 토막 컷</w:t>
            </w:r>
          </w:p>
        </w:tc>
        <w:tc>
          <w:tcPr>
            <w:tcW w:type="dxa" w:w="4680"/>
          </w:tcPr>
          <w:p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‘봐봐 이거 누가 나를 40대를…’ 끊고 빠짐 (Y320)</w:t>
            </w:r>
          </w:p>
        </w:tc>
      </w:tr>
      <w:tr>
        <w:tc>
          <w:tcPr>
            <w:tcW w:type="dxa" w:w="4680"/>
          </w:tcPr>
          <w:p>
            <w:r>
              <w:rPr>
                <w:rFonts w:ascii="맑은 고딕" w:hAnsi="맑은 고딕" w:eastAsia="맑은 고딕"/>
                <w:b/>
                <w:i w:val="0"/>
                <w:sz w:val="20"/>
              </w:rPr>
              <w:t>절정 지연</w:t>
            </w:r>
          </w:p>
        </w:tc>
        <w:tc>
          <w:tcPr>
            <w:tcW w:type="dxa" w:w="4680"/>
          </w:tcPr>
          <w:p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인디언 포커 ‘피 말려 죽이려고’ 라운드 늘리기 (Y530)</w:t>
            </w:r>
          </w:p>
        </w:tc>
      </w:tr>
    </w:tbl>
    <w:p>
      <w:pPr>
        <w:spacing w:after="80"/>
      </w:pPr>
    </w:p>
    <w:p>
      <w:pPr>
        <w:spacing w:before="40" w:after="200"/>
      </w:pPr>
      <w:r>
        <w:rPr>
          <w:rFonts w:ascii="맑은 고딕" w:hAnsi="맑은 고딕" w:eastAsia="맑은 고딕"/>
          <w:b/>
          <w:i w:val="0"/>
          <w:color w:val="B03A2E"/>
          <w:sz w:val="22"/>
        </w:rPr>
        <w:t xml:space="preserve">▶ 가져갈 것  </w:t>
      </w:r>
      <w:r>
        <w:rPr>
          <w:rFonts w:ascii="맑은 고딕" w:hAnsi="맑은 고딕" w:eastAsia="맑은 고딕"/>
          <w:b/>
          <w:i w:val="0"/>
          <w:sz w:val="22"/>
        </w:rPr>
        <w:t>어중간한 중간 길이를 버려라. ‘한 박자 더(연타)’ 아니면 ‘한 박자 덜(한 마디 컷)’, 둘 중 하나로.</w:t>
      </w:r>
    </w:p>
    <w:p>
      <w:pPr>
        <w:pStyle w:val="Heading1"/>
      </w:pPr>
      <w:r>
        <w:rPr>
          <w:rFonts w:ascii="맑은 고딕" w:hAnsi="맑은 고딕" w:eastAsia="맑은 고딕"/>
          <w:b/>
          <w:i w:val="0"/>
          <w:color w:val="1F3355"/>
          <w:sz w:val="32"/>
        </w:rPr>
        <w:t>6강. 받아치기 — 상대를 재료로 쓴다</w:t>
      </w:r>
    </w:p>
    <w:p>
      <w:pPr>
        <w:spacing w:after="120" w:line="300" w:lineRule="auto"/>
      </w:pPr>
      <w:r>
        <w:rPr>
          <w:rFonts w:ascii="맑은 고딕" w:hAnsi="맑은 고딕" w:eastAsia="맑은 고딕"/>
          <w:b w:val="0"/>
          <w:i w:val="0"/>
          <w:sz w:val="22"/>
        </w:rPr>
        <w:t>토크에서 유세윤은 자기 혼자 웃기지 않습니다. 상대의 말을 0.5초 안에 되돌려줘요. 가장 많이 나온 기술입니다.</w:t>
      </w:r>
    </w:p>
    <w:p>
      <w:pPr>
        <w:spacing w:after="120" w:line="300" w:lineRule="auto"/>
      </w:pPr>
      <w:r>
        <w:rPr>
          <w:rFonts w:ascii="맑은 고딕" w:hAnsi="맑은 고딕" w:eastAsia="맑은 고딕"/>
          <w:b w:val="0"/>
          <w:i w:val="0"/>
          <w:sz w:val="22"/>
        </w:rPr>
        <w:t>첫째, 상대가 방금 쓴 단어를 그대로 되받아 칩니다.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AF1FB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/>
                <w:color w:val="122B4A"/>
                <w:sz w:val="22"/>
              </w:rPr>
              <w:t>“(상대) 이런 얘기 하는 것도 예의가 아니라고. — 언제부터 예의를 갖추셨다고.”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  <w:color w:val="6B6B6B"/>
                <w:sz w:val="17"/>
              </w:rPr>
              <w:t>라디오스타 · Y303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맑은 고딕" w:hAnsi="맑은 고딕" w:eastAsia="맑은 고딕"/>
          <w:b w:val="0"/>
          <w:i w:val="0"/>
          <w:sz w:val="22"/>
        </w:rPr>
        <w:t>둘째, 칭찬과 디스를 한 호흡에 충돌시켜 진심을 알 수 없게 만듭니다.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AF1FB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/>
                <w:color w:val="122B4A"/>
                <w:sz w:val="22"/>
              </w:rPr>
              <w:t>“세윤이는 정말 꼴보기 싫은 스타일이에요. 머리가 정말 좋아요. 되게 꼴보기 싫어 죽겠어요.”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  <w:color w:val="6B6B6B"/>
                <w:sz w:val="17"/>
              </w:rPr>
              <w:t>옹달샘 · Y425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맑은 고딕" w:hAnsi="맑은 고딕" w:eastAsia="맑은 고딕"/>
          <w:b w:val="0"/>
          <w:i w:val="0"/>
          <w:sz w:val="22"/>
        </w:rPr>
        <w:t>셋째, 상대의 자학을 부정하는 게 아니라 한술 더 떠서 키웁니다.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AF1FB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/>
                <w:color w:val="122B4A"/>
                <w:sz w:val="22"/>
              </w:rPr>
              <w:t>“(상대) 방송이 98% 안 풀려요. — 오늘 로또. 1년에 하루. 대박.”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  <w:color w:val="6B6B6B"/>
                <w:sz w:val="17"/>
              </w:rPr>
              <w:t>옹달샘 · Y403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맑은 고딕" w:hAnsi="맑은 고딕" w:eastAsia="맑은 고딕"/>
          <w:b w:val="0"/>
          <w:i w:val="0"/>
          <w:sz w:val="22"/>
        </w:rPr>
        <w:t>넷째, 띄워줬다가 정점에서 떨어뜨립니다. 옹달샘의 시그니처죠.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AF1FB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/>
                <w:color w:val="122B4A"/>
                <w:sz w:val="22"/>
              </w:rPr>
              <w:t>“동민이 형도 우는 것 같은데 — 뭐야, 코 닦는 거였어? 우는 줄 알았더니.”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  <w:color w:val="6B6B6B"/>
                <w:sz w:val="17"/>
              </w:rPr>
              <w:t>옹달샘 레전드토크 · Y506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맑은 고딕" w:hAnsi="맑은 고딕" w:eastAsia="맑은 고딕"/>
          <w:b w:val="0"/>
          <w:i w:val="0"/>
          <w:sz w:val="22"/>
        </w:rPr>
        <w:t>다섯째, 자기를 띄우는 칭찬은 빼는 척하면서 결국 받아먹습니다(밀당).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AF1FB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/>
                <w:color w:val="122B4A"/>
                <w:sz w:val="22"/>
              </w:rPr>
              <w:t>“(상대) 지금으로 치면 약간 BTS? — 아 뭐, 그건 아니지만.”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  <w:color w:val="6B6B6B"/>
                <w:sz w:val="17"/>
              </w:rPr>
              <w:t>강유미 X 유세윤 · Y311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맑은 고딕" w:hAnsi="맑은 고딕" w:eastAsia="맑은 고딕"/>
          <w:b w:val="0"/>
          <w:i w:val="0"/>
          <w:sz w:val="22"/>
        </w:rPr>
        <w:t>여섯째, 사고(실수)마저 컨셉으로 흡수해요.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AF1FB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/>
                <w:color w:val="122B4A"/>
                <w:sz w:val="22"/>
              </w:rPr>
              <w:t>“(삑사리 난 뒤) 그게 열정을 다한다는 뜻이겠죠? — 네.”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  <w:color w:val="6B6B6B"/>
                <w:sz w:val="17"/>
              </w:rPr>
              <w:t>유희열의 스케치북 · Y209</w:t>
            </w:r>
          </w:p>
        </w:tc>
      </w:tr>
    </w:tbl>
    <w:p>
      <w:pPr>
        <w:spacing w:after="40"/>
      </w:pPr>
    </w:p>
    <w:p>
      <w:pPr>
        <w:spacing w:before="40" w:after="200"/>
      </w:pPr>
      <w:r>
        <w:rPr>
          <w:rFonts w:ascii="맑은 고딕" w:hAnsi="맑은 고딕" w:eastAsia="맑은 고딕"/>
          <w:b/>
          <w:i w:val="0"/>
          <w:color w:val="B03A2E"/>
          <w:sz w:val="22"/>
        </w:rPr>
        <w:t xml:space="preserve">▶ 가져갈 것  </w:t>
      </w:r>
      <w:r>
        <w:rPr>
          <w:rFonts w:ascii="맑은 고딕" w:hAnsi="맑은 고딕" w:eastAsia="맑은 고딕"/>
          <w:b/>
          <w:i w:val="0"/>
          <w:sz w:val="22"/>
        </w:rPr>
        <w:t>받아치기는 ‘상대 말’이 곧 재료다. 새 농담을 만들지 말고, 방금 나온 단어를 0.5초 안에 되돌려라.</w:t>
      </w:r>
    </w:p>
    <w:p>
      <w:pPr>
        <w:pStyle w:val="Heading1"/>
      </w:pPr>
      <w:r>
        <w:rPr>
          <w:rFonts w:ascii="맑은 고딕" w:hAnsi="맑은 고딕" w:eastAsia="맑은 고딕"/>
          <w:b/>
          <w:i w:val="0"/>
          <w:color w:val="1F3355"/>
          <w:sz w:val="32"/>
        </w:rPr>
        <w:t>7강. 자학과 리셋 — 나를 먼저 깐다 / 진지해지면 끊는다</w:t>
      </w:r>
    </w:p>
    <w:p>
      <w:pPr>
        <w:spacing w:after="120" w:line="300" w:lineRule="auto"/>
      </w:pPr>
      <w:r>
        <w:rPr>
          <w:rFonts w:ascii="맑은 고딕" w:hAnsi="맑은 고딕" w:eastAsia="맑은 고딕"/>
          <w:b w:val="0"/>
          <w:i w:val="0"/>
          <w:sz w:val="22"/>
        </w:rPr>
        <w:t>마지막 두 동작입니다. 먼저 ‘자학’. 유세윤은 남을 까기 전에 자기를 캐릭터로 만들어 가장 세게 깝니다. 20대의 모든 호의를 ‘나한테 보내는 시그널’로 오독하는 자뻑 캐릭터를 끝까지 우겨요.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AF1FB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/>
                <w:color w:val="122B4A"/>
                <w:sz w:val="22"/>
              </w:rPr>
              <w:t>“저 친구가 먼저 시그널을 보낸다니까? 담배 달라고 하면 제일 덜 흉한 사진을 준단 말이지.”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  <w:color w:val="6B6B6B"/>
                <w:sz w:val="17"/>
              </w:rPr>
              <w:t>강유미 X 유세윤 · Y310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맑은 고딕" w:hAnsi="맑은 고딕" w:eastAsia="맑은 고딕"/>
          <w:b w:val="0"/>
          <w:i w:val="0"/>
          <w:sz w:val="22"/>
        </w:rPr>
        <w:t>그리고 디스가 자기한테 들어오면, 멍석을 자기 쪽으로 말아서 자기연민으로 회수합니다.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AF1FB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/>
                <w:color w:val="122B4A"/>
                <w:sz w:val="22"/>
              </w:rPr>
              <w:t>“(상대) 정말 못됐거든요 둘이. — 근데 나를 싫어해.”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  <w:color w:val="6B6B6B"/>
                <w:sz w:val="17"/>
              </w:rPr>
              <w:t>옹달샘 · Y411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맑은 고딕" w:hAnsi="맑은 고딕" w:eastAsia="맑은 고딕"/>
          <w:b w:val="0"/>
          <w:i w:val="0"/>
          <w:sz w:val="22"/>
        </w:rPr>
        <w:t>두 번째는 ‘리셋’. 진지함·감동이 길어지면 한 줄로 끊어 개그로 되돌립니다. 감동을 일부러 키웠다가 깨는 거예요.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AF1FB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/>
                <w:color w:val="122B4A"/>
                <w:sz w:val="22"/>
              </w:rPr>
              <w:t>“(수술실 고백 절정) 죄송해요. — 괜찮아. 안 믿어. 안 믿어. 안 믿어.”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  <w:color w:val="6B6B6B"/>
                <w:sz w:val="17"/>
              </w:rPr>
              <w:t>옹달샘 레전드토크 · Y531</w:t>
            </w:r>
          </w:p>
        </w:tc>
      </w:tr>
    </w:tbl>
    <w:p>
      <w:pPr>
        <w:spacing w:after="40"/>
      </w:pPr>
    </w:p>
    <w:p>
      <w:pPr>
        <w:spacing w:before="40" w:after="200"/>
      </w:pPr>
      <w:r>
        <w:rPr>
          <w:rFonts w:ascii="맑은 고딕" w:hAnsi="맑은 고딕" w:eastAsia="맑은 고딕"/>
          <w:b/>
          <w:i w:val="0"/>
          <w:color w:val="B03A2E"/>
          <w:sz w:val="22"/>
        </w:rPr>
        <w:t xml:space="preserve">▶ 가져갈 것  </w:t>
      </w:r>
      <w:r>
        <w:rPr>
          <w:rFonts w:ascii="맑은 고딕" w:hAnsi="맑은 고딕" w:eastAsia="맑은 고딕"/>
          <w:b/>
          <w:i w:val="0"/>
          <w:sz w:val="22"/>
        </w:rPr>
        <w:t>자기 약점은 방패이자 무기다. 그리고 감동조차 개그의 연료다 — 진지해지면 한 줄로 끊어라.</w:t>
      </w:r>
    </w:p>
    <w:p>
      <w:pPr>
        <w:pStyle w:val="Heading1"/>
      </w:pPr>
      <w:r>
        <w:rPr>
          <w:rFonts w:ascii="맑은 고딕" w:hAnsi="맑은 고딕" w:eastAsia="맑은 고딕"/>
          <w:b/>
          <w:i w:val="0"/>
          <w:color w:val="1F3355"/>
          <w:sz w:val="32"/>
        </w:rPr>
        <w:t>닫는 말 — 한 문장으로 가져가기</w:t>
      </w:r>
    </w:p>
    <w:p>
      <w:pPr>
        <w:spacing w:after="160"/>
      </w:pPr>
      <w:r>
        <w:rPr>
          <w:rFonts w:ascii="맑은 고딕" w:hAnsi="맑은 고딕" w:eastAsia="맑은 고딕"/>
          <w:b w:val="0"/>
          <w:i w:val="0"/>
          <w:sz w:val="24"/>
        </w:rPr>
        <w:t xml:space="preserve">유세윤은 </w:t>
      </w:r>
      <w:r>
        <w:rPr>
          <w:rFonts w:ascii="맑은 고딕" w:hAnsi="맑은 고딕" w:eastAsia="맑은 고딕"/>
          <w:b/>
          <w:i w:val="0"/>
          <w:color w:val="1F3355"/>
          <w:sz w:val="24"/>
        </w:rPr>
        <w:t xml:space="preserve">“정색한 얼굴로 그럴듯한 틀을 세워 한심한 논리를 우기고(발상×딜리버리), 그 틀을 룰로 굳혀 같은 말을 반복해 박자를 만들고(설계×타이밍), 자기를 먼저 깐 뒤(자학), 진지해질 만하면 한 줄로 끊는(리셋)” </w:t>
      </w:r>
      <w:r>
        <w:rPr>
          <w:rFonts w:ascii="맑은 고딕" w:hAnsi="맑은 고딕" w:eastAsia="맑은 고딕"/>
          <w:b w:val="0"/>
          <w:i w:val="0"/>
          <w:sz w:val="24"/>
        </w:rPr>
        <w:t>개그를 친다.</w:t>
      </w:r>
    </w:p>
    <w:p>
      <w:pPr>
        <w:spacing w:after="120" w:line="300" w:lineRule="auto"/>
      </w:pPr>
      <w:r>
        <w:rPr>
          <w:rFonts w:ascii="맑은 고딕" w:hAnsi="맑은 고딕" w:eastAsia="맑은 고딕"/>
          <w:b w:val="0"/>
          <w:i w:val="0"/>
          <w:sz w:val="22"/>
        </w:rPr>
        <w:t>그의 무기는 순발력이 아니라 톤 장악(정색)과 반복의 양감입니다. 이 두 개만 가져가셔도 오늘 강의는 성공입니다.</w:t>
      </w:r>
    </w:p>
    <w:p>
      <w:pPr>
        <w:pStyle w:val="Heading2"/>
      </w:pPr>
      <w:r>
        <w:rPr>
          <w:rFonts w:ascii="맑은 고딕" w:hAnsi="맑은 고딕" w:eastAsia="맑은 고딕"/>
          <w:b/>
          <w:i w:val="0"/>
          <w:color w:val="1F3355"/>
          <w:sz w:val="26"/>
        </w:rPr>
        <w:t>따라 해보기 — 실전 3연습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i w:val="0"/>
          <w:sz w:val="22"/>
        </w:rPr>
        <w:t>① 발상 연습: 오늘 있었던 평범한 사실 하나를 골라 ‘인과·통념·약점·크기’ 중 하나로 한 칸만 비틀어 한 문장 만들기.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i w:val="0"/>
          <w:sz w:val="22"/>
        </w:rPr>
        <w:t>② 타이밍 연습: 그 문장을 (A) 핵심 단어를 5번 연타하는 버전과 (B) 한 단어로 끊는 버전, 두 가지로 말해보기.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i w:val="0"/>
          <w:sz w:val="22"/>
        </w:rPr>
        <w:t>③ 받아치기 연습: 상대가 방금 쓴 단어 하나를 그대로 되받아 0.5초 안에 비트는 한 줄 만들기.</w:t>
      </w:r>
    </w:p>
    <w:p>
      <w:pPr>
        <w:pStyle w:val="Heading1"/>
      </w:pPr>
      <w:r>
        <w:rPr>
          <w:rFonts w:ascii="맑은 고딕" w:hAnsi="맑은 고딕" w:eastAsia="맑은 고딕"/>
          <w:b/>
          <w:i w:val="0"/>
          <w:color w:val="1F3355"/>
          <w:sz w:val="32"/>
        </w:rPr>
        <w:t>부록 — 이 분석이 못 잡는 것 (정직한 한계)</w:t>
      </w:r>
    </w:p>
    <w:p>
      <w:pPr>
        <w:spacing w:after="120" w:line="300" w:lineRule="auto"/>
      </w:pPr>
      <w:r>
        <w:rPr>
          <w:rFonts w:ascii="맑은 고딕" w:hAnsi="맑은 고딕" w:eastAsia="맑은 고딕"/>
          <w:b w:val="0"/>
          <w:i w:val="0"/>
          <w:sz w:val="22"/>
        </w:rPr>
        <w:t>강의를 마치기 전에, 이 분석의 한계를 정직하게 말씀드립니다. 그래야 잘못 가져가지 않으니까요.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i w:val="0"/>
          <w:sz w:val="22"/>
        </w:rPr>
        <w:t>화자분리가 안 됩니다. 옹달샘·콩트는 셋이 섞여 말해서, 유세윤 ‘단독’ 귀속은 약합니다. 신뢰도 높은 코어는 유세윤 위주로 편집된 라디오스타·강유미 토크와 코빅 룰 사례입니다(전체 129장 중 high 18장).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i w:val="0"/>
          <w:sz w:val="22"/>
        </w:rPr>
        <w:t>표정·몸짓·정확한 사이(pause)·음정은 음성 전사로 거의 못 잡습니다. 특히 코빅 ‘얼굴 하드캐리’처럼 얼굴로 치는 개그는 텍스트 바깥에 있습니다.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i w:val="0"/>
          <w:sz w:val="22"/>
        </w:rPr>
        <w:t>60분 옹달샘 토크가 분량의 1/3이라, ‘팀 디스·받아치기’가 다소 과대표됐습니다. 순수 1인 스탠드업은 과소대표.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i w:val="0"/>
          <w:sz w:val="22"/>
        </w:rPr>
        <w:t>인용은 ‘그가 그렇게 말했다’의 근거지 ‘그 기법이 항상 통한다’의 근거가 아닙니다.</w:t>
      </w:r>
    </w:p>
    <w:p>
      <w:pPr>
        <w:spacing w:after="40" w:line="300" w:lineRule="auto"/>
      </w:pPr>
      <w:r>
        <w:rPr>
          <w:rFonts w:ascii="맑은 고딕" w:hAnsi="맑은 고딕" w:eastAsia="맑은 고딕"/>
          <w:b w:val="0"/>
          <w:i w:val="0"/>
          <w:sz w:val="22"/>
        </w:rPr>
        <w:t>그래도 다섯 동작(발상·정색·룰·자학·반복/컷)은 장르가 다른 13편에서 똑같이 반복돼 나왔습니다. 그게 오늘 우리가 잡은 유세윤의 ‘개그 기계’입니다. 수고하셨습니다.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