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7419105"/>
        <w:docPartObj>
          <w:docPartGallery w:val="Cover Pages"/>
          <w:docPartUnique/>
        </w:docPartObj>
      </w:sdtPr>
      <w:sdtContent>
        <w:p w14:paraId="37E81CFC" w14:textId="2C6BE403" w:rsidR="00520C4B" w:rsidRDefault="00520C4B"/>
        <w:p w14:paraId="15AFC9D0" w14:textId="3C5FDFFA" w:rsidR="00520C4B" w:rsidRDefault="00520C4B">
          <w:r>
            <w:rPr>
              <w:noProof/>
            </w:rPr>
            <mc:AlternateContent>
              <mc:Choice Requires="wpg">
                <w:drawing>
                  <wp:anchor distT="0" distB="0" distL="114300" distR="114300" simplePos="0" relativeHeight="251659264" behindDoc="1" locked="0" layoutInCell="1" allowOverlap="1" wp14:anchorId="249470B4" wp14:editId="6DB473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F1575F" w14:textId="658F50B4" w:rsidR="00520C4B" w:rsidRDefault="007B3A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B3A2F">
                                        <w:rPr>
                                          <w:color w:val="FFFFFF" w:themeColor="background1"/>
                                          <w:sz w:val="72"/>
                                          <w:szCs w:val="72"/>
                                        </w:rPr>
                                        <w:t>Content Research and Sourcing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9470B4"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F1575F" w14:textId="658F50B4" w:rsidR="00520C4B" w:rsidRDefault="007B3A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B3A2F">
                                  <w:rPr>
                                    <w:color w:val="FFFFFF" w:themeColor="background1"/>
                                    <w:sz w:val="72"/>
                                    <w:szCs w:val="72"/>
                                  </w:rPr>
                                  <w:t>Content Research and Sourcing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ED0DA7D" wp14:editId="6D5AC3A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15D4B" w14:textId="07D1DC96" w:rsidR="00520C4B" w:rsidRDefault="00520C4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B3A2F">
                                      <w:rPr>
                                        <w:caps/>
                                        <w:color w:val="7F7F7F" w:themeColor="text1" w:themeTint="80"/>
                                        <w:sz w:val="18"/>
                                        <w:szCs w:val="18"/>
                                      </w:rPr>
                                      <w:t>Nike, inc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7B3A2F">
                                      <w:rPr>
                                        <w:color w:val="7F7F7F" w:themeColor="text1" w:themeTint="80"/>
                                        <w:sz w:val="18"/>
                                        <w:szCs w:val="18"/>
                                      </w:rPr>
                                      <w:t>all copyrights are not owned by this other in any way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D0DA7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1515D4B" w14:textId="07D1DC96" w:rsidR="00520C4B" w:rsidRDefault="00520C4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B3A2F">
                                <w:rPr>
                                  <w:caps/>
                                  <w:color w:val="7F7F7F" w:themeColor="text1" w:themeTint="80"/>
                                  <w:sz w:val="18"/>
                                  <w:szCs w:val="18"/>
                                </w:rPr>
                                <w:t>Nike, inc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7B3A2F">
                                <w:rPr>
                                  <w:color w:val="7F7F7F" w:themeColor="text1" w:themeTint="80"/>
                                  <w:sz w:val="18"/>
                                  <w:szCs w:val="18"/>
                                </w:rPr>
                                <w:t>all copyrights are not owned by this other in any way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10BA21" wp14:editId="72C1638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7863B0" w14:textId="761CF6FD" w:rsidR="00520C4B" w:rsidRDefault="007B3A2F">
                                    <w:pPr>
                                      <w:pStyle w:val="NoSpacing"/>
                                      <w:spacing w:before="40" w:after="40"/>
                                      <w:rPr>
                                        <w:caps/>
                                        <w:color w:val="156082" w:themeColor="accent1"/>
                                        <w:sz w:val="28"/>
                                        <w:szCs w:val="28"/>
                                      </w:rPr>
                                    </w:pPr>
                                    <w:r>
                                      <w:rPr>
                                        <w:caps/>
                                        <w:color w:val="156082" w:themeColor="accent1"/>
                                        <w:sz w:val="28"/>
                                        <w:szCs w:val="28"/>
                                      </w:rPr>
                                      <w:t>section 3 of part 1</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95204C" w14:textId="0909F8C5" w:rsidR="00520C4B" w:rsidRDefault="00520C4B">
                                    <w:pPr>
                                      <w:pStyle w:val="NoSpacing"/>
                                      <w:spacing w:before="40" w:after="40"/>
                                      <w:rPr>
                                        <w:caps/>
                                        <w:color w:val="A02B93" w:themeColor="accent5"/>
                                        <w:sz w:val="24"/>
                                        <w:szCs w:val="24"/>
                                      </w:rPr>
                                    </w:pPr>
                                    <w:r>
                                      <w:rPr>
                                        <w:caps/>
                                        <w:color w:val="A02B93" w:themeColor="accent5"/>
                                        <w:sz w:val="24"/>
                                        <w:szCs w:val="24"/>
                                      </w:rPr>
                                      <w:t>Mokete Mantjane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10BA2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7863B0" w14:textId="761CF6FD" w:rsidR="00520C4B" w:rsidRDefault="007B3A2F">
                              <w:pPr>
                                <w:pStyle w:val="NoSpacing"/>
                                <w:spacing w:before="40" w:after="40"/>
                                <w:rPr>
                                  <w:caps/>
                                  <w:color w:val="156082" w:themeColor="accent1"/>
                                  <w:sz w:val="28"/>
                                  <w:szCs w:val="28"/>
                                </w:rPr>
                              </w:pPr>
                              <w:r>
                                <w:rPr>
                                  <w:caps/>
                                  <w:color w:val="156082" w:themeColor="accent1"/>
                                  <w:sz w:val="28"/>
                                  <w:szCs w:val="28"/>
                                </w:rPr>
                                <w:t>section 3 of part 1</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95204C" w14:textId="0909F8C5" w:rsidR="00520C4B" w:rsidRDefault="00520C4B">
                              <w:pPr>
                                <w:pStyle w:val="NoSpacing"/>
                                <w:spacing w:before="40" w:after="40"/>
                                <w:rPr>
                                  <w:caps/>
                                  <w:color w:val="A02B93" w:themeColor="accent5"/>
                                  <w:sz w:val="24"/>
                                  <w:szCs w:val="24"/>
                                </w:rPr>
                              </w:pPr>
                              <w:r>
                                <w:rPr>
                                  <w:caps/>
                                  <w:color w:val="A02B93" w:themeColor="accent5"/>
                                  <w:sz w:val="24"/>
                                  <w:szCs w:val="24"/>
                                </w:rPr>
                                <w:t>Mokete Mantjane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13D5DD" wp14:editId="14002C2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FF0C42C" w14:textId="72681AEE" w:rsidR="00520C4B" w:rsidRDefault="00520C4B">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13D5D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FF0C42C" w14:textId="72681AEE" w:rsidR="00520C4B" w:rsidRDefault="00520C4B">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6CAA76A2" w14:textId="77777777" w:rsidR="00520C4B" w:rsidRDefault="00520C4B" w:rsidP="00520C4B">
      <w:pPr>
        <w:pStyle w:val="Heading1"/>
        <w:jc w:val="center"/>
      </w:pPr>
      <w:r w:rsidRPr="00520C4B">
        <w:lastRenderedPageBreak/>
        <w:t>3. Content Research and Sourcing</w:t>
      </w:r>
    </w:p>
    <w:p w14:paraId="7F5B0F90" w14:textId="77777777" w:rsidR="00520C4B" w:rsidRPr="00520C4B" w:rsidRDefault="00520C4B" w:rsidP="00520C4B"/>
    <w:p w14:paraId="62960E46" w14:textId="691B97C1" w:rsidR="00520C4B" w:rsidRDefault="00520C4B" w:rsidP="00520C4B">
      <w:r w:rsidRPr="00520C4B">
        <w:t>Our research is a critical step in building a strong</w:t>
      </w:r>
      <w:r>
        <w:t xml:space="preserve"> and</w:t>
      </w:r>
      <w:r w:rsidRPr="00520C4B">
        <w:t xml:space="preserve"> meaningful website for Nike. We are not just collecting information we are gathering the building blocks that will help us create a website that feels true to the brand and is truly useful for our customers.</w:t>
      </w:r>
    </w:p>
    <w:p w14:paraId="065536D3" w14:textId="77777777" w:rsidR="00520C4B" w:rsidRPr="00520C4B" w:rsidRDefault="00520C4B" w:rsidP="00520C4B"/>
    <w:p w14:paraId="31AE8326" w14:textId="77777777" w:rsidR="00520C4B" w:rsidRPr="00520C4B" w:rsidRDefault="00520C4B" w:rsidP="00520C4B">
      <w:pPr>
        <w:rPr>
          <w:rStyle w:val="IntenseEmphasis"/>
        </w:rPr>
      </w:pPr>
      <w:r w:rsidRPr="00520C4B">
        <w:rPr>
          <w:rStyle w:val="IntenseEmphasis"/>
        </w:rPr>
        <w:t>Gathering meaningful information from various places:</w:t>
      </w:r>
    </w:p>
    <w:p w14:paraId="0EEA1BFA" w14:textId="77777777" w:rsidR="00520C4B" w:rsidRPr="00520C4B" w:rsidRDefault="00520C4B" w:rsidP="00520C4B">
      <w:pPr>
        <w:numPr>
          <w:ilvl w:val="0"/>
          <w:numId w:val="1"/>
        </w:numPr>
      </w:pPr>
      <w:r w:rsidRPr="00520C4B">
        <w:rPr>
          <w:b/>
          <w:bCs/>
        </w:rPr>
        <w:t>From the Main Nike Website:</w:t>
      </w:r>
      <w:r w:rsidRPr="00520C4B">
        <w:t xml:space="preserve"> The current Nike website is our most important guide. It shows us what a big company like Nike values. We will go through the site like a map to understand its purpose. We will look at:</w:t>
      </w:r>
    </w:p>
    <w:p w14:paraId="46401120" w14:textId="484F3FD9" w:rsidR="00520C4B" w:rsidRPr="00520C4B" w:rsidRDefault="00520C4B" w:rsidP="00520C4B">
      <w:pPr>
        <w:numPr>
          <w:ilvl w:val="1"/>
          <w:numId w:val="1"/>
        </w:numPr>
      </w:pPr>
      <w:r w:rsidRPr="00520C4B">
        <w:rPr>
          <w:b/>
          <w:bCs/>
        </w:rPr>
        <w:t>Product Pages:</w:t>
      </w:r>
      <w:r w:rsidRPr="00520C4B">
        <w:t xml:space="preserve"> We will study how Nike talks about its products. This helps us learn their style of language</w:t>
      </w:r>
      <w:r>
        <w:t xml:space="preserve"> </w:t>
      </w:r>
      <w:r w:rsidRPr="00520C4B">
        <w:t>for example</w:t>
      </w:r>
      <w:r>
        <w:t>:</w:t>
      </w:r>
      <w:r w:rsidRPr="00520C4B">
        <w:t xml:space="preserve"> if they use words like "lightweight"</w:t>
      </w:r>
      <w:r>
        <w:t>,</w:t>
      </w:r>
      <w:r w:rsidRPr="00520C4B">
        <w:t xml:space="preserve"> "strong" or "innovative." We will use this knowledge to write </w:t>
      </w:r>
      <w:r>
        <w:t xml:space="preserve">a </w:t>
      </w:r>
      <w:r w:rsidRPr="00520C4B">
        <w:t>new</w:t>
      </w:r>
      <w:r>
        <w:t xml:space="preserve"> and</w:t>
      </w:r>
      <w:r w:rsidRPr="00520C4B">
        <w:t xml:space="preserve"> powerful descriptions.</w:t>
      </w:r>
    </w:p>
    <w:p w14:paraId="22DDC128" w14:textId="179AF8DB" w:rsidR="00520C4B" w:rsidRPr="00520C4B" w:rsidRDefault="00520C4B" w:rsidP="00520C4B">
      <w:pPr>
        <w:numPr>
          <w:ilvl w:val="1"/>
          <w:numId w:val="1"/>
        </w:numPr>
      </w:pPr>
      <w:r w:rsidRPr="00520C4B">
        <w:rPr>
          <w:b/>
          <w:bCs/>
        </w:rPr>
        <w:t>Corporate Pages:</w:t>
      </w:r>
      <w:r w:rsidRPr="00520C4B">
        <w:t xml:space="preserve"> We will read pages like the "About Us" and "Newsroom" sections. The information here tells us about Nike's beliefs and its big goals like caring for the planet or supporting communities. This helps us make sure our website feels honest and stands for the same things.</w:t>
      </w:r>
      <w:sdt>
        <w:sdtPr>
          <w:id w:val="-1283731366"/>
          <w:citation/>
        </w:sdtPr>
        <w:sdtContent>
          <w:r w:rsidR="0033042F">
            <w:fldChar w:fldCharType="begin"/>
          </w:r>
          <w:r w:rsidR="0033042F">
            <w:instrText xml:space="preserve"> CITATION Niksa2 \l 7177 </w:instrText>
          </w:r>
          <w:r w:rsidR="0033042F">
            <w:fldChar w:fldCharType="separate"/>
          </w:r>
          <w:r w:rsidR="0033042F">
            <w:rPr>
              <w:noProof/>
            </w:rPr>
            <w:t xml:space="preserve"> </w:t>
          </w:r>
          <w:r w:rsidR="0033042F" w:rsidRPr="0033042F">
            <w:rPr>
              <w:noProof/>
            </w:rPr>
            <w:t>(Nike, inc., [s.a.])</w:t>
          </w:r>
          <w:r w:rsidR="0033042F">
            <w:fldChar w:fldCharType="end"/>
          </w:r>
        </w:sdtContent>
      </w:sdt>
    </w:p>
    <w:p w14:paraId="3047EEC7" w14:textId="00FE7855" w:rsidR="00520C4B" w:rsidRPr="00520C4B" w:rsidRDefault="00520C4B" w:rsidP="00520C4B">
      <w:pPr>
        <w:numPr>
          <w:ilvl w:val="0"/>
          <w:numId w:val="1"/>
        </w:numPr>
      </w:pPr>
      <w:r w:rsidRPr="00520C4B">
        <w:rPr>
          <w:b/>
          <w:bCs/>
        </w:rPr>
        <w:t xml:space="preserve">From </w:t>
      </w:r>
      <w:r w:rsidRPr="00520C4B">
        <w:rPr>
          <w:b/>
          <w:bCs/>
        </w:rPr>
        <w:t>social media</w:t>
      </w:r>
      <w:r w:rsidRPr="00520C4B">
        <w:rPr>
          <w:b/>
          <w:bCs/>
        </w:rPr>
        <w:t>:</w:t>
      </w:r>
      <w:r w:rsidRPr="00520C4B">
        <w:t xml:space="preserve"> </w:t>
      </w:r>
      <w:r w:rsidRPr="00520C4B">
        <w:t>social media</w:t>
      </w:r>
      <w:r w:rsidRPr="00520C4B">
        <w:t xml:space="preserve"> is like a window into what the Nike brand is doing right now and how people feel about it. It’s a place to listen to the customer.</w:t>
      </w:r>
    </w:p>
    <w:p w14:paraId="52A01A90" w14:textId="742723EC" w:rsidR="00520C4B" w:rsidRPr="00520C4B" w:rsidRDefault="00520C4B" w:rsidP="00520C4B">
      <w:pPr>
        <w:numPr>
          <w:ilvl w:val="1"/>
          <w:numId w:val="1"/>
        </w:numPr>
      </w:pPr>
      <w:r w:rsidRPr="00520C4B">
        <w:rPr>
          <w:b/>
          <w:bCs/>
        </w:rPr>
        <w:t>Visual Stories:</w:t>
      </w:r>
      <w:r w:rsidRPr="00520C4B">
        <w:t xml:space="preserve"> We will find the best photos </w:t>
      </w:r>
      <w:r>
        <w:t>or</w:t>
      </w:r>
      <w:r w:rsidRPr="00520C4B">
        <w:t xml:space="preserve"> videos that people love. These visuals often show us what kind of look and feeling our customers respond to most.</w:t>
      </w:r>
    </w:p>
    <w:p w14:paraId="6327F115" w14:textId="77777777" w:rsidR="00520C4B" w:rsidRPr="00520C4B" w:rsidRDefault="00520C4B" w:rsidP="00520C4B">
      <w:pPr>
        <w:numPr>
          <w:ilvl w:val="1"/>
          <w:numId w:val="1"/>
        </w:numPr>
      </w:pPr>
      <w:r w:rsidRPr="00520C4B">
        <w:rPr>
          <w:b/>
          <w:bCs/>
        </w:rPr>
        <w:t>Community Voice:</w:t>
      </w:r>
      <w:r w:rsidRPr="00520C4B">
        <w:t xml:space="preserve"> We will pay attention to the comments and how people talk about Nike. This helps us understand the language our audience uses so we can make our website feel friendly and like a part of their world.</w:t>
      </w:r>
    </w:p>
    <w:p w14:paraId="0E58AC9E" w14:textId="2EE31BD9" w:rsidR="00520C4B" w:rsidRPr="00520C4B" w:rsidRDefault="00520C4B" w:rsidP="00520C4B">
      <w:pPr>
        <w:numPr>
          <w:ilvl w:val="1"/>
          <w:numId w:val="1"/>
        </w:numPr>
      </w:pPr>
      <w:r w:rsidRPr="00520C4B">
        <w:rPr>
          <w:b/>
          <w:bCs/>
        </w:rPr>
        <w:t>Trends and Campaigns:</w:t>
      </w:r>
      <w:r w:rsidRPr="00520C4B">
        <w:t xml:space="preserve"> By looking at recent social media campaigns we can see what stories Nike is telling right now. This makes sure our website feels up</w:t>
      </w:r>
      <w:r>
        <w:t xml:space="preserve"> </w:t>
      </w:r>
      <w:r w:rsidRPr="00520C4B">
        <w:t>to</w:t>
      </w:r>
      <w:r>
        <w:t xml:space="preserve"> </w:t>
      </w:r>
      <w:r w:rsidRPr="00520C4B">
        <w:t>date and connected to the brand's latest messages.</w:t>
      </w:r>
      <w:sdt>
        <w:sdtPr>
          <w:id w:val="-372232667"/>
          <w:citation/>
        </w:sdtPr>
        <w:sdtContent>
          <w:r w:rsidR="0033042F">
            <w:fldChar w:fldCharType="begin"/>
          </w:r>
          <w:r w:rsidR="0033042F">
            <w:instrText xml:space="preserve"> CITATION Ins25 \l 7177 </w:instrText>
          </w:r>
          <w:r w:rsidR="0033042F">
            <w:fldChar w:fldCharType="separate"/>
          </w:r>
          <w:r w:rsidR="0033042F">
            <w:rPr>
              <w:noProof/>
            </w:rPr>
            <w:t xml:space="preserve"> </w:t>
          </w:r>
          <w:r w:rsidR="0033042F" w:rsidRPr="0033042F">
            <w:rPr>
              <w:noProof/>
            </w:rPr>
            <w:t>(Instagram, n.d.)</w:t>
          </w:r>
          <w:r w:rsidR="0033042F">
            <w:fldChar w:fldCharType="end"/>
          </w:r>
        </w:sdtContent>
      </w:sdt>
    </w:p>
    <w:p w14:paraId="7AE2D1C8" w14:textId="1D50CDDC" w:rsidR="00520C4B" w:rsidRPr="00520C4B" w:rsidRDefault="00520C4B" w:rsidP="00520C4B">
      <w:pPr>
        <w:numPr>
          <w:ilvl w:val="0"/>
          <w:numId w:val="1"/>
        </w:numPr>
      </w:pPr>
      <w:r w:rsidRPr="00520C4B">
        <w:rPr>
          <w:b/>
          <w:bCs/>
        </w:rPr>
        <w:lastRenderedPageBreak/>
        <w:t>From Public Websites with Free Content:</w:t>
      </w:r>
      <w:r w:rsidRPr="00520C4B">
        <w:t xml:space="preserve"> While most of Nike's content is owned by </w:t>
      </w:r>
      <w:r w:rsidRPr="00520C4B">
        <w:t>them,</w:t>
      </w:r>
      <w:r w:rsidRPr="00520C4B">
        <w:t xml:space="preserve"> we need to think about every small detail of the website. Public sites are a good resource for simple but important design parts.</w:t>
      </w:r>
    </w:p>
    <w:p w14:paraId="6A96E22F" w14:textId="77777777" w:rsidR="00520C4B" w:rsidRPr="00520C4B" w:rsidRDefault="00520C4B" w:rsidP="00520C4B">
      <w:pPr>
        <w:numPr>
          <w:ilvl w:val="1"/>
          <w:numId w:val="1"/>
        </w:numPr>
      </w:pPr>
      <w:r w:rsidRPr="00520C4B">
        <w:rPr>
          <w:b/>
          <w:bCs/>
        </w:rPr>
        <w:t>Design Details:</w:t>
      </w:r>
      <w:r w:rsidRPr="00520C4B">
        <w:t xml:space="preserve"> We can find free icons for things like a shopping cart or a user profile. These small symbols make it easier for people to find their way around the site. We will choose these to match Nike's clean and modern look.</w:t>
      </w:r>
    </w:p>
    <w:p w14:paraId="39702115" w14:textId="0388708C" w:rsidR="00520C4B" w:rsidRPr="00520C4B" w:rsidRDefault="00520C4B" w:rsidP="00520C4B">
      <w:pPr>
        <w:numPr>
          <w:ilvl w:val="1"/>
          <w:numId w:val="1"/>
        </w:numPr>
      </w:pPr>
      <w:r w:rsidRPr="00520C4B">
        <w:rPr>
          <w:b/>
          <w:bCs/>
        </w:rPr>
        <w:t>Legal Safety:</w:t>
      </w:r>
      <w:r w:rsidRPr="00520C4B">
        <w:t xml:space="preserve"> We will check the rules for every free picture or icon we use. This is a very professional step that protects our project and makes sure everything we use is allowed.</w:t>
      </w:r>
      <w:sdt>
        <w:sdtPr>
          <w:id w:val="-2122439045"/>
          <w:citation/>
        </w:sdtPr>
        <w:sdtContent>
          <w:r w:rsidR="00AB5EA1">
            <w:fldChar w:fldCharType="begin"/>
          </w:r>
          <w:r w:rsidR="00AB5EA1">
            <w:instrText xml:space="preserve"> CITATION Hel20 \l 7177 </w:instrText>
          </w:r>
          <w:r w:rsidR="00AB5EA1">
            <w:fldChar w:fldCharType="separate"/>
          </w:r>
          <w:r w:rsidR="00AB5EA1">
            <w:rPr>
              <w:noProof/>
            </w:rPr>
            <w:t xml:space="preserve"> </w:t>
          </w:r>
          <w:r w:rsidR="00AB5EA1" w:rsidRPr="00AB5EA1">
            <w:rPr>
              <w:noProof/>
            </w:rPr>
            <w:t>(Zhang, 2020)</w:t>
          </w:r>
          <w:r w:rsidR="00AB5EA1">
            <w:fldChar w:fldCharType="end"/>
          </w:r>
        </w:sdtContent>
      </w:sdt>
    </w:p>
    <w:p w14:paraId="1DB1EDB6" w14:textId="77777777" w:rsidR="00520C4B" w:rsidRPr="00520C4B" w:rsidRDefault="00520C4B" w:rsidP="00520C4B">
      <w:pPr>
        <w:numPr>
          <w:ilvl w:val="0"/>
          <w:numId w:val="1"/>
        </w:numPr>
      </w:pPr>
      <w:r w:rsidRPr="00520C4B">
        <w:rPr>
          <w:b/>
          <w:bCs/>
        </w:rPr>
        <w:t>Creating Our Own Content:</w:t>
      </w:r>
      <w:r w:rsidRPr="00520C4B">
        <w:t xml:space="preserve"> The most meaningful part of our research is knowing when to create something new. This is how we will make the website special.</w:t>
      </w:r>
    </w:p>
    <w:p w14:paraId="4DF912BE" w14:textId="77777777" w:rsidR="00520C4B" w:rsidRPr="00520C4B" w:rsidRDefault="00520C4B" w:rsidP="00520C4B">
      <w:pPr>
        <w:numPr>
          <w:ilvl w:val="1"/>
          <w:numId w:val="1"/>
        </w:numPr>
      </w:pPr>
      <w:r w:rsidRPr="00520C4B">
        <w:rPr>
          <w:b/>
          <w:bCs/>
        </w:rPr>
        <w:t>A Unique Welcome:</w:t>
      </w:r>
      <w:r w:rsidRPr="00520C4B">
        <w:t xml:space="preserve"> We can write a personal welcome message for the homepage that makes a new visitor feel excited and understood from the very first moment.</w:t>
      </w:r>
    </w:p>
    <w:p w14:paraId="6750E2A1" w14:textId="77777777" w:rsidR="00520C4B" w:rsidRPr="00520C4B" w:rsidRDefault="00520C4B" w:rsidP="00520C4B">
      <w:pPr>
        <w:numPr>
          <w:ilvl w:val="1"/>
          <w:numId w:val="1"/>
        </w:numPr>
      </w:pPr>
      <w:r w:rsidRPr="00520C4B">
        <w:rPr>
          <w:b/>
          <w:bCs/>
        </w:rPr>
        <w:t>Better Product Descriptions:</w:t>
      </w:r>
      <w:r w:rsidRPr="00520C4B">
        <w:t xml:space="preserve"> We can take basic information about a shoe or shirt and write a new, more exciting story about how it can help you feel better or train harder.</w:t>
      </w:r>
    </w:p>
    <w:p w14:paraId="25133200" w14:textId="3755B628" w:rsidR="00520C4B" w:rsidRPr="00520C4B" w:rsidRDefault="00520C4B" w:rsidP="00520C4B">
      <w:pPr>
        <w:numPr>
          <w:ilvl w:val="1"/>
          <w:numId w:val="1"/>
        </w:numPr>
      </w:pPr>
      <w:r w:rsidRPr="00520C4B">
        <w:rPr>
          <w:b/>
          <w:bCs/>
        </w:rPr>
        <w:t>Thoughtful Navigation:</w:t>
      </w:r>
      <w:r w:rsidRPr="00520C4B">
        <w:t xml:space="preserve"> We will use our research to create clear words for our buttons and menus. Our goal is to make a website that is so easy to use, it feels like it reads your mind and takes you exactly where you want to go.</w:t>
      </w:r>
      <w:sdt>
        <w:sdtPr>
          <w:id w:val="1096059303"/>
          <w:citation/>
        </w:sdtPr>
        <w:sdtContent>
          <w:r w:rsidR="007B3A2F">
            <w:fldChar w:fldCharType="begin"/>
          </w:r>
          <w:r w:rsidR="007B3A2F">
            <w:instrText xml:space="preserve"> CITATION Orasa \l 7177 </w:instrText>
          </w:r>
          <w:r w:rsidR="007B3A2F">
            <w:fldChar w:fldCharType="separate"/>
          </w:r>
          <w:r w:rsidR="007B3A2F">
            <w:rPr>
              <w:noProof/>
            </w:rPr>
            <w:t xml:space="preserve"> </w:t>
          </w:r>
          <w:r w:rsidR="007B3A2F" w:rsidRPr="007B3A2F">
            <w:rPr>
              <w:noProof/>
            </w:rPr>
            <w:t>(Oracle, [s.a.])</w:t>
          </w:r>
          <w:r w:rsidR="007B3A2F">
            <w:fldChar w:fldCharType="end"/>
          </w:r>
        </w:sdtContent>
      </w:sdt>
    </w:p>
    <w:p w14:paraId="6C71F8F9" w14:textId="6368D17F" w:rsidR="00520C4B" w:rsidRPr="00520C4B" w:rsidRDefault="00520C4B" w:rsidP="00520C4B">
      <w:r w:rsidRPr="00520C4B">
        <w:t>By using these steps our research becomes more than just a list of sources. It becomes the deep understanding we need to build a website that is truly professional, powerful and ready for customers.</w:t>
      </w:r>
    </w:p>
    <w:p w14:paraId="631EAE4E" w14:textId="71AF811D" w:rsidR="007B3A2F" w:rsidRDefault="007B3A2F"/>
    <w:p w14:paraId="74F935F6" w14:textId="77777777" w:rsidR="007B3A2F" w:rsidRDefault="007B3A2F">
      <w:r>
        <w:br w:type="page"/>
      </w:r>
    </w:p>
    <w:sdt>
      <w:sdtPr>
        <w:id w:val="-65958167"/>
        <w:docPartObj>
          <w:docPartGallery w:val="Bibliographies"/>
          <w:docPartUnique/>
        </w:docPartObj>
      </w:sdtPr>
      <w:sdtEndPr>
        <w:rPr>
          <w:rFonts w:asciiTheme="minorHAnsi" w:eastAsiaTheme="minorHAnsi" w:hAnsiTheme="minorHAnsi" w:cstheme="minorBidi"/>
          <w:color w:val="auto"/>
          <w:sz w:val="24"/>
          <w:szCs w:val="24"/>
        </w:rPr>
      </w:sdtEndPr>
      <w:sdtContent>
        <w:p w14:paraId="7F56CE57" w14:textId="54132899" w:rsidR="007B3A2F" w:rsidRDefault="007B3A2F">
          <w:pPr>
            <w:pStyle w:val="Heading1"/>
          </w:pPr>
          <w:r>
            <w:t>References</w:t>
          </w:r>
        </w:p>
        <w:sdt>
          <w:sdtPr>
            <w:id w:val="-573587230"/>
            <w:bibliography/>
          </w:sdtPr>
          <w:sdtContent>
            <w:p w14:paraId="4AA874D8" w14:textId="77777777" w:rsidR="007B3A2F" w:rsidRDefault="007B3A2F" w:rsidP="007B3A2F">
              <w:pPr>
                <w:pStyle w:val="Bibliography"/>
                <w:rPr>
                  <w:noProof/>
                  <w:kern w:val="0"/>
                  <w14:ligatures w14:val="none"/>
                </w:rPr>
              </w:pPr>
              <w:r>
                <w:fldChar w:fldCharType="begin"/>
              </w:r>
              <w:r>
                <w:instrText xml:space="preserve"> BIBLIOGRAPHY </w:instrText>
              </w:r>
              <w:r>
                <w:fldChar w:fldCharType="separate"/>
              </w:r>
              <w:r>
                <w:rPr>
                  <w:noProof/>
                </w:rPr>
                <w:t xml:space="preserve">Instagram, n.d. </w:t>
              </w:r>
              <w:r>
                <w:rPr>
                  <w:i/>
                  <w:iCs/>
                  <w:noProof/>
                </w:rPr>
                <w:t xml:space="preserve">Nike. </w:t>
              </w:r>
              <w:r>
                <w:rPr>
                  <w:noProof/>
                </w:rPr>
                <w:t xml:space="preserve">[Online] </w:t>
              </w:r>
              <w:r>
                <w:rPr>
                  <w:noProof/>
                </w:rPr>
                <w:br/>
                <w:t xml:space="preserve">Available at: </w:t>
              </w:r>
              <w:r>
                <w:rPr>
                  <w:noProof/>
                  <w:u w:val="single"/>
                </w:rPr>
                <w:t>https://www.instagram.com/nike/</w:t>
              </w:r>
              <w:r>
                <w:rPr>
                  <w:noProof/>
                </w:rPr>
                <w:br/>
                <w:t>[Accessed 26 August 2025].</w:t>
              </w:r>
            </w:p>
            <w:p w14:paraId="3B9771F6" w14:textId="77777777" w:rsidR="007B3A2F" w:rsidRDefault="007B3A2F" w:rsidP="007B3A2F">
              <w:pPr>
                <w:pStyle w:val="Bibliography"/>
                <w:rPr>
                  <w:noProof/>
                </w:rPr>
              </w:pPr>
              <w:r>
                <w:rPr>
                  <w:noProof/>
                </w:rPr>
                <w:t xml:space="preserve">Nike, inc., [s.a.]. </w:t>
              </w:r>
              <w:r>
                <w:rPr>
                  <w:i/>
                  <w:iCs/>
                  <w:noProof/>
                </w:rPr>
                <w:t xml:space="preserve">NIKE, INC. NEWSROOM. </w:t>
              </w:r>
              <w:r>
                <w:rPr>
                  <w:noProof/>
                </w:rPr>
                <w:t xml:space="preserve">[Online] </w:t>
              </w:r>
              <w:r>
                <w:rPr>
                  <w:noProof/>
                </w:rPr>
                <w:br/>
                <w:t xml:space="preserve">Available at: </w:t>
              </w:r>
              <w:r>
                <w:rPr>
                  <w:noProof/>
                  <w:u w:val="single"/>
                </w:rPr>
                <w:t>https://about.nike.com/en/newsroom</w:t>
              </w:r>
              <w:r>
                <w:rPr>
                  <w:noProof/>
                </w:rPr>
                <w:br/>
                <w:t>[Accessed 26 August 2025].</w:t>
              </w:r>
            </w:p>
            <w:p w14:paraId="3BFBCEFF" w14:textId="77777777" w:rsidR="007B3A2F" w:rsidRDefault="007B3A2F" w:rsidP="007B3A2F">
              <w:pPr>
                <w:pStyle w:val="Bibliography"/>
                <w:rPr>
                  <w:noProof/>
                </w:rPr>
              </w:pPr>
              <w:r>
                <w:rPr>
                  <w:noProof/>
                </w:rPr>
                <w:t xml:space="preserve">Oracle, [s.a.]. </w:t>
              </w:r>
              <w:r>
                <w:rPr>
                  <w:i/>
                  <w:iCs/>
                  <w:noProof/>
                </w:rPr>
                <w:t xml:space="preserve">What is Content Marketing?. </w:t>
              </w:r>
              <w:r>
                <w:rPr>
                  <w:noProof/>
                </w:rPr>
                <w:t xml:space="preserve">[Online] </w:t>
              </w:r>
              <w:r>
                <w:rPr>
                  <w:noProof/>
                </w:rPr>
                <w:br/>
                <w:t xml:space="preserve">Available at: </w:t>
              </w:r>
              <w:r>
                <w:rPr>
                  <w:noProof/>
                  <w:u w:val="single"/>
                </w:rPr>
                <w:t>https://www.oracle.com/africa/cx/marketing/content-marketing/</w:t>
              </w:r>
              <w:r>
                <w:rPr>
                  <w:noProof/>
                </w:rPr>
                <w:br/>
                <w:t>[Accessed 26 August 2025].</w:t>
              </w:r>
            </w:p>
            <w:p w14:paraId="4640E44E" w14:textId="77777777" w:rsidR="007B3A2F" w:rsidRDefault="007B3A2F" w:rsidP="007B3A2F">
              <w:pPr>
                <w:pStyle w:val="Bibliography"/>
                <w:rPr>
                  <w:noProof/>
                </w:rPr>
              </w:pPr>
              <w:r>
                <w:rPr>
                  <w:noProof/>
                </w:rPr>
                <w:t xml:space="preserve">Zhang, H., 2020. </w:t>
              </w:r>
              <w:r>
                <w:rPr>
                  <w:i/>
                  <w:iCs/>
                  <w:noProof/>
                </w:rPr>
                <w:t xml:space="preserve">7 Principles of Icon Design. </w:t>
              </w:r>
              <w:r>
                <w:rPr>
                  <w:noProof/>
                </w:rPr>
                <w:t xml:space="preserve">[Online] </w:t>
              </w:r>
              <w:r>
                <w:rPr>
                  <w:noProof/>
                </w:rPr>
                <w:br/>
                <w:t xml:space="preserve">Available at: </w:t>
              </w:r>
              <w:r>
                <w:rPr>
                  <w:noProof/>
                  <w:u w:val="single"/>
                </w:rPr>
                <w:t>https://uxdesign.cc/7-principles-of-icon-design-e7187539e4a2</w:t>
              </w:r>
              <w:r>
                <w:rPr>
                  <w:noProof/>
                </w:rPr>
                <w:br/>
                <w:t>[Accessed 26 August 2025].</w:t>
              </w:r>
            </w:p>
            <w:p w14:paraId="4036DA7D" w14:textId="3869F61A" w:rsidR="007B3A2F" w:rsidRDefault="007B3A2F" w:rsidP="007B3A2F">
              <w:r>
                <w:rPr>
                  <w:b/>
                  <w:bCs/>
                  <w:noProof/>
                </w:rPr>
                <w:fldChar w:fldCharType="end"/>
              </w:r>
            </w:p>
          </w:sdtContent>
        </w:sdt>
      </w:sdtContent>
    </w:sdt>
    <w:p w14:paraId="40D2CA81" w14:textId="77777777" w:rsidR="00520C4B" w:rsidRDefault="00520C4B"/>
    <w:sectPr w:rsidR="00520C4B" w:rsidSect="00520C4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D4CD8"/>
    <w:multiLevelType w:val="multilevel"/>
    <w:tmpl w:val="9E52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1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4B"/>
    <w:rsid w:val="0033042F"/>
    <w:rsid w:val="00520C4B"/>
    <w:rsid w:val="00780E39"/>
    <w:rsid w:val="007B3A2F"/>
    <w:rsid w:val="00AB5E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04A9"/>
  <w15:chartTrackingRefBased/>
  <w15:docId w15:val="{F4582869-1BE4-4D06-8680-80F05F96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4B"/>
    <w:rPr>
      <w:rFonts w:eastAsiaTheme="majorEastAsia" w:cstheme="majorBidi"/>
      <w:color w:val="272727" w:themeColor="text1" w:themeTint="D8"/>
    </w:rPr>
  </w:style>
  <w:style w:type="paragraph" w:styleId="Title">
    <w:name w:val="Title"/>
    <w:basedOn w:val="Normal"/>
    <w:next w:val="Normal"/>
    <w:link w:val="TitleChar"/>
    <w:uiPriority w:val="10"/>
    <w:qFormat/>
    <w:rsid w:val="00520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4B"/>
    <w:pPr>
      <w:spacing w:before="160"/>
      <w:jc w:val="center"/>
    </w:pPr>
    <w:rPr>
      <w:i/>
      <w:iCs/>
      <w:color w:val="404040" w:themeColor="text1" w:themeTint="BF"/>
    </w:rPr>
  </w:style>
  <w:style w:type="character" w:customStyle="1" w:styleId="QuoteChar">
    <w:name w:val="Quote Char"/>
    <w:basedOn w:val="DefaultParagraphFont"/>
    <w:link w:val="Quote"/>
    <w:uiPriority w:val="29"/>
    <w:rsid w:val="00520C4B"/>
    <w:rPr>
      <w:i/>
      <w:iCs/>
      <w:color w:val="404040" w:themeColor="text1" w:themeTint="BF"/>
    </w:rPr>
  </w:style>
  <w:style w:type="paragraph" w:styleId="ListParagraph">
    <w:name w:val="List Paragraph"/>
    <w:basedOn w:val="Normal"/>
    <w:uiPriority w:val="34"/>
    <w:qFormat/>
    <w:rsid w:val="00520C4B"/>
    <w:pPr>
      <w:ind w:left="720"/>
      <w:contextualSpacing/>
    </w:pPr>
  </w:style>
  <w:style w:type="character" w:styleId="IntenseEmphasis">
    <w:name w:val="Intense Emphasis"/>
    <w:basedOn w:val="DefaultParagraphFont"/>
    <w:uiPriority w:val="21"/>
    <w:qFormat/>
    <w:rsid w:val="00520C4B"/>
    <w:rPr>
      <w:i/>
      <w:iCs/>
      <w:color w:val="0F4761" w:themeColor="accent1" w:themeShade="BF"/>
    </w:rPr>
  </w:style>
  <w:style w:type="paragraph" w:styleId="IntenseQuote">
    <w:name w:val="Intense Quote"/>
    <w:basedOn w:val="Normal"/>
    <w:next w:val="Normal"/>
    <w:link w:val="IntenseQuoteChar"/>
    <w:uiPriority w:val="30"/>
    <w:qFormat/>
    <w:rsid w:val="00520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4B"/>
    <w:rPr>
      <w:i/>
      <w:iCs/>
      <w:color w:val="0F4761" w:themeColor="accent1" w:themeShade="BF"/>
    </w:rPr>
  </w:style>
  <w:style w:type="character" w:styleId="IntenseReference">
    <w:name w:val="Intense Reference"/>
    <w:basedOn w:val="DefaultParagraphFont"/>
    <w:uiPriority w:val="32"/>
    <w:qFormat/>
    <w:rsid w:val="00520C4B"/>
    <w:rPr>
      <w:b/>
      <w:bCs/>
      <w:smallCaps/>
      <w:color w:val="0F4761" w:themeColor="accent1" w:themeShade="BF"/>
      <w:spacing w:val="5"/>
    </w:rPr>
  </w:style>
  <w:style w:type="paragraph" w:styleId="NoSpacing">
    <w:name w:val="No Spacing"/>
    <w:link w:val="NoSpacingChar"/>
    <w:uiPriority w:val="1"/>
    <w:qFormat/>
    <w:rsid w:val="00520C4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20C4B"/>
    <w:rPr>
      <w:rFonts w:eastAsiaTheme="minorEastAsia"/>
      <w:kern w:val="0"/>
      <w:sz w:val="22"/>
      <w:szCs w:val="22"/>
      <w:lang w:val="en-US"/>
      <w14:ligatures w14:val="none"/>
    </w:rPr>
  </w:style>
  <w:style w:type="paragraph" w:styleId="Bibliography">
    <w:name w:val="Bibliography"/>
    <w:basedOn w:val="Normal"/>
    <w:next w:val="Normal"/>
    <w:uiPriority w:val="37"/>
    <w:unhideWhenUsed/>
    <w:rsid w:val="007B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4664">
      <w:bodyDiv w:val="1"/>
      <w:marLeft w:val="0"/>
      <w:marRight w:val="0"/>
      <w:marTop w:val="0"/>
      <w:marBottom w:val="0"/>
      <w:divBdr>
        <w:top w:val="none" w:sz="0" w:space="0" w:color="auto"/>
        <w:left w:val="none" w:sz="0" w:space="0" w:color="auto"/>
        <w:bottom w:val="none" w:sz="0" w:space="0" w:color="auto"/>
        <w:right w:val="none" w:sz="0" w:space="0" w:color="auto"/>
      </w:divBdr>
    </w:div>
    <w:div w:id="903487185">
      <w:bodyDiv w:val="1"/>
      <w:marLeft w:val="0"/>
      <w:marRight w:val="0"/>
      <w:marTop w:val="0"/>
      <w:marBottom w:val="0"/>
      <w:divBdr>
        <w:top w:val="none" w:sz="0" w:space="0" w:color="auto"/>
        <w:left w:val="none" w:sz="0" w:space="0" w:color="auto"/>
        <w:bottom w:val="none" w:sz="0" w:space="0" w:color="auto"/>
        <w:right w:val="none" w:sz="0" w:space="0" w:color="auto"/>
      </w:divBdr>
    </w:div>
    <w:div w:id="1388257307">
      <w:bodyDiv w:val="1"/>
      <w:marLeft w:val="0"/>
      <w:marRight w:val="0"/>
      <w:marTop w:val="0"/>
      <w:marBottom w:val="0"/>
      <w:divBdr>
        <w:top w:val="none" w:sz="0" w:space="0" w:color="auto"/>
        <w:left w:val="none" w:sz="0" w:space="0" w:color="auto"/>
        <w:bottom w:val="none" w:sz="0" w:space="0" w:color="auto"/>
        <w:right w:val="none" w:sz="0" w:space="0" w:color="auto"/>
      </w:divBdr>
    </w:div>
    <w:div w:id="1689679637">
      <w:bodyDiv w:val="1"/>
      <w:marLeft w:val="0"/>
      <w:marRight w:val="0"/>
      <w:marTop w:val="0"/>
      <w:marBottom w:val="0"/>
      <w:divBdr>
        <w:top w:val="none" w:sz="0" w:space="0" w:color="auto"/>
        <w:left w:val="none" w:sz="0" w:space="0" w:color="auto"/>
        <w:bottom w:val="none" w:sz="0" w:space="0" w:color="auto"/>
        <w:right w:val="none" w:sz="0" w:space="0" w:color="auto"/>
      </w:divBdr>
    </w:div>
    <w:div w:id="19264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all copyrights are not owned by this other in any way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Niksa2</b:Tag>
    <b:SourceType>InternetSite</b:SourceType>
    <b:Guid>{B5C5FC64-14FF-443A-AA96-C65C6CFA5A87}</b:Guid>
    <b:Title>NIKE, INC. NEWSROOM</b:Title>
    <b:Year>[s.a.]</b:Year>
    <b:YearAccessed>2025</b:YearAccessed>
    <b:MonthAccessed>August</b:MonthAccessed>
    <b:DayAccessed>26</b:DayAccessed>
    <b:URL>https://about.nike.com/en/newsroom</b:URL>
    <b:Author>
      <b:Author>
        <b:Corporate>Nike, inc.</b:Corporate>
      </b:Author>
    </b:Author>
    <b:RefOrder>1</b:RefOrder>
  </b:Source>
  <b:Source>
    <b:Tag>Ins25</b:Tag>
    <b:SourceType>InternetSite</b:SourceType>
    <b:Guid>{81B9FD98-48F6-44B8-B59C-F816BE34C8CF}</b:Guid>
    <b:Author>
      <b:Author>
        <b:Corporate>Instagram</b:Corporate>
      </b:Author>
    </b:Author>
    <b:Title>Nike</b:Title>
    <b:YearAccessed>2025</b:YearAccessed>
    <b:MonthAccessed>August</b:MonthAccessed>
    <b:DayAccessed>26</b:DayAccessed>
    <b:URL>https://www.instagram.com/nike/</b:URL>
    <b:RefOrder>2</b:RefOrder>
  </b:Source>
  <b:Source>
    <b:Tag>Hel20</b:Tag>
    <b:SourceType>InternetSite</b:SourceType>
    <b:Guid>{B365B030-8D71-4E2C-B530-D2188AE48F35}</b:Guid>
    <b:Title>7 Principles of Icon Design</b:Title>
    <b:Year>2020</b:Year>
    <b:YearAccessed>2025</b:YearAccessed>
    <b:MonthAccessed>August</b:MonthAccessed>
    <b:DayAccessed>26</b:DayAccessed>
    <b:URL>https://uxdesign.cc/7-principles-of-icon-design-e7187539e4a2</b:URL>
    <b:Month>January</b:Month>
    <b:Day>29</b:Day>
    <b:Author>
      <b:Author>
        <b:NameList>
          <b:Person>
            <b:Last>Zhang</b:Last>
            <b:First>Helena</b:First>
          </b:Person>
        </b:NameList>
      </b:Author>
    </b:Author>
    <b:RefOrder>3</b:RefOrder>
  </b:Source>
  <b:Source>
    <b:Tag>Orasa</b:Tag>
    <b:SourceType>InternetSite</b:SourceType>
    <b:Guid>{E0BDEFF2-FA42-4219-A52C-5DEFE43CD33D}</b:Guid>
    <b:Author>
      <b:Author>
        <b:Corporate>Oracle</b:Corporate>
      </b:Author>
    </b:Author>
    <b:Title>What is Content Marketing?</b:Title>
    <b:Year>[s.a.]</b:Year>
    <b:YearAccessed>2025</b:YearAccessed>
    <b:MonthAccessed>August</b:MonthAccessed>
    <b:DayAccessed>26</b:DayAccessed>
    <b:URL>https://www.oracle.com/africa/cx/marketing/content-marketing/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276F3-2D61-4932-957E-7A9CDBFA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Research and Sourcing</dc:title>
  <dc:subject>section 3 of part 1</dc:subject>
  <dc:creator>Mokete Mantjane</dc:creator>
  <cp:keywords/>
  <dc:description/>
  <cp:lastModifiedBy>Mokete Mantjane</cp:lastModifiedBy>
  <cp:revision>1</cp:revision>
  <dcterms:created xsi:type="dcterms:W3CDTF">2025-08-26T19:09:00Z</dcterms:created>
  <dcterms:modified xsi:type="dcterms:W3CDTF">2025-08-26T19:44:00Z</dcterms:modified>
</cp:coreProperties>
</file>