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E6687D">
      <w:pPr>
        <w:spacing w:after="0" w:line="240" w:lineRule="auto"/>
        <w:jc w:val="center"/>
        <w:rPr>
          <w:b/>
          <w:sz w:val="28"/>
        </w:rPr>
      </w:pPr>
      <w:r w:rsidRPr="00E6687D">
        <w:rPr>
          <w:b/>
          <w:sz w:val="28"/>
        </w:rPr>
        <w:t>Predicting Tags for Stack</w:t>
      </w:r>
      <w:r w:rsidR="002E44F9" w:rsidRPr="00E6687D">
        <w:rPr>
          <w:b/>
          <w:sz w:val="28"/>
        </w:rPr>
        <w:t>-</w:t>
      </w:r>
      <w:r w:rsidRPr="00E6687D">
        <w:rPr>
          <w:b/>
          <w:sz w:val="28"/>
        </w:rPr>
        <w:t>overflow Questions</w:t>
      </w:r>
    </w:p>
    <w:p w:rsidR="00E6687D" w:rsidRPr="00E6687D" w:rsidRDefault="00E6687D" w:rsidP="00E6687D">
      <w:pPr>
        <w:spacing w:after="0" w:line="240" w:lineRule="auto"/>
        <w:jc w:val="center"/>
      </w:pPr>
      <w:r w:rsidRPr="00E6687D">
        <w:t>By</w:t>
      </w:r>
    </w:p>
    <w:p w:rsidR="00E6687D" w:rsidRPr="00E6687D" w:rsidRDefault="00E6687D" w:rsidP="00E6687D">
      <w:pPr>
        <w:spacing w:after="0" w:line="240" w:lineRule="auto"/>
        <w:jc w:val="center"/>
        <w:rPr>
          <w:u w:val="single"/>
        </w:rPr>
      </w:pPr>
      <w:r w:rsidRPr="00E6687D">
        <w:rPr>
          <w:u w:val="single"/>
        </w:rPr>
        <w:t>Asish Gaddipati – Chinmaya Naguri</w:t>
      </w:r>
    </w:p>
    <w:p w:rsidR="0064657F" w:rsidRDefault="0064657F" w:rsidP="005410D5">
      <w:pPr>
        <w:spacing w:after="0" w:line="240" w:lineRule="auto"/>
        <w:jc w:val="both"/>
      </w:pPr>
    </w:p>
    <w:p w:rsidR="0064657F" w:rsidRDefault="0064657F" w:rsidP="005410D5">
      <w:pPr>
        <w:spacing w:after="0" w:line="240" w:lineRule="auto"/>
        <w:jc w:val="both"/>
      </w:pPr>
    </w:p>
    <w:p w:rsidR="0064657F" w:rsidRDefault="0064657F" w:rsidP="005410D5">
      <w:pPr>
        <w:spacing w:after="0" w:line="240" w:lineRule="auto"/>
        <w:jc w:val="both"/>
        <w:sectPr w:rsidR="0064657F" w:rsidSect="0064657F">
          <w:pgSz w:w="12240" w:h="15840"/>
          <w:pgMar w:top="1440" w:right="1170" w:bottom="1440" w:left="990" w:header="720" w:footer="720" w:gutter="0"/>
          <w:cols w:space="720"/>
          <w:docGrid w:linePitch="360"/>
        </w:sectPr>
      </w:pPr>
    </w:p>
    <w:p w:rsidR="0064657F" w:rsidRDefault="002E44F9" w:rsidP="00E6687D">
      <w:pPr>
        <w:spacing w:after="0" w:line="240" w:lineRule="auto"/>
        <w:jc w:val="center"/>
        <w:rPr>
          <w:b/>
          <w:sz w:val="24"/>
        </w:rPr>
      </w:pPr>
      <w:r w:rsidRPr="008E3B2A">
        <w:rPr>
          <w:b/>
          <w:sz w:val="24"/>
        </w:rPr>
        <w:lastRenderedPageBreak/>
        <w:t>Introduction</w:t>
      </w:r>
    </w:p>
    <w:p w:rsidR="008E3B2A" w:rsidRPr="008E3B2A" w:rsidRDefault="008E3B2A" w:rsidP="00E6687D">
      <w:pPr>
        <w:spacing w:after="0" w:line="240" w:lineRule="auto"/>
        <w:jc w:val="center"/>
        <w:rPr>
          <w:b/>
          <w:sz w:val="24"/>
        </w:rPr>
      </w:pPr>
    </w:p>
    <w:p w:rsidR="0064657F" w:rsidRDefault="0064657F" w:rsidP="004E2F2D">
      <w:pPr>
        <w:spacing w:after="0" w:line="240" w:lineRule="auto"/>
        <w:ind w:firstLine="720"/>
        <w:jc w:val="both"/>
      </w:pPr>
      <w:bookmarkStart w:id="0" w:name="_GoBack"/>
      <w:bookmarkEnd w:id="0"/>
      <w:r>
        <w:t>In Stack</w:t>
      </w:r>
      <w:r w:rsidR="002E44F9">
        <w:t>-</w:t>
      </w:r>
      <w:r>
        <w:t xml:space="preserve">overflow website </w:t>
      </w:r>
      <w:r w:rsidR="002E44F9">
        <w:t xml:space="preserve">while a user asks a question, one will be given an option to choose at most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E6687D">
      <w:pPr>
        <w:spacing w:after="0" w:line="240" w:lineRule="auto"/>
        <w:jc w:val="center"/>
        <w:rPr>
          <w:b/>
          <w:sz w:val="24"/>
        </w:rPr>
      </w:pPr>
      <w:r w:rsidRPr="008E3B2A">
        <w:rPr>
          <w:b/>
          <w:sz w:val="24"/>
        </w:rPr>
        <w:t>Problem Definition and Algorithm</w:t>
      </w:r>
      <w:r w:rsidR="00841AAA" w:rsidRPr="008E3B2A">
        <w:rPr>
          <w:b/>
          <w:sz w:val="24"/>
        </w:rPr>
        <w:t>s</w:t>
      </w:r>
    </w:p>
    <w:p w:rsidR="008E3B2A" w:rsidRPr="008E3B2A" w:rsidRDefault="008E3B2A" w:rsidP="00E6687D">
      <w:pPr>
        <w:spacing w:after="0" w:line="240" w:lineRule="auto"/>
        <w:jc w:val="center"/>
        <w:rPr>
          <w:b/>
          <w:sz w:val="24"/>
        </w:rPr>
      </w:pPr>
    </w:p>
    <w:p w:rsidR="005410D5" w:rsidRDefault="005410D5" w:rsidP="005410D5">
      <w:pPr>
        <w:spacing w:after="0" w:line="240" w:lineRule="auto"/>
        <w:jc w:val="both"/>
      </w:pPr>
      <w:r w:rsidRPr="008E3B2A">
        <w:rPr>
          <w:b/>
        </w:rPr>
        <w:t>Task Definition</w:t>
      </w:r>
      <w:r w:rsidRPr="008E3B2A">
        <w:t>:</w:t>
      </w:r>
      <w:r>
        <w:t xml:space="preserve"> If given a question which is about to be posted our program </w:t>
      </w:r>
      <w:r w:rsidR="00841AAA">
        <w:t xml:space="preserve">should predict tags which are relevant. </w:t>
      </w:r>
    </w:p>
    <w:p w:rsidR="008E3B2A" w:rsidRDefault="008E3B2A" w:rsidP="005410D5">
      <w:pPr>
        <w:spacing w:after="0" w:line="240" w:lineRule="auto"/>
        <w:jc w:val="both"/>
      </w:pPr>
    </w:p>
    <w:p w:rsidR="002D5FA6" w:rsidRDefault="00841AAA" w:rsidP="0060513C">
      <w:pPr>
        <w:spacing w:after="0" w:line="240" w:lineRule="auto"/>
        <w:jc w:val="both"/>
      </w:pPr>
      <w:r w:rsidRPr="008E3B2A">
        <w:rPr>
          <w:b/>
        </w:rPr>
        <w:t>Dataset</w:t>
      </w:r>
      <w:r w:rsidRPr="008E3B2A">
        <w: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w:t>
      </w:r>
      <w:r>
        <w:lastRenderedPageBreak/>
        <w:t xml:space="preserve">associated tags and saves them to a </w:t>
      </w:r>
      <w:r w:rsidR="002D5FA6">
        <w:t xml:space="preserve">Database. We have to train our models for each tag, so that it can decide how close or related a question is to a particular tag. So, we need a set of questions related to each tag in our database for learning. Therefore we need a list of tags which we are interested in. So, we grab the tags from </w:t>
      </w:r>
      <w:hyperlink r:id="rId8"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at most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9" w:history="1">
        <w:r w:rsidR="0060513C">
          <w:rPr>
            <w:rStyle w:val="Hyperlink"/>
          </w:rPr>
          <w:t>http://stackoverflow.com/questions/tagged/&lt;tag_name&gt;</w:t>
        </w:r>
      </w:hyperlink>
      <w:r w:rsidR="0014332C">
        <w:t>.</w:t>
      </w:r>
      <w:r w:rsidR="00C64F24">
        <w:t xml:space="preserve">  We go recursively over this page till we get 210 questions. 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8E3B2A" w:rsidRDefault="008E3B2A" w:rsidP="0060513C">
      <w:pPr>
        <w:spacing w:after="0" w:line="240" w:lineRule="auto"/>
        <w:jc w:val="both"/>
      </w:pPr>
    </w:p>
    <w:p w:rsidR="0014332C" w:rsidRDefault="0014332C" w:rsidP="0014332C">
      <w:pPr>
        <w:spacing w:after="0" w:line="240" w:lineRule="auto"/>
        <w:jc w:val="both"/>
      </w:pPr>
      <w:r w:rsidRPr="008E3B2A">
        <w:rPr>
          <w:b/>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feature called replication which syncs 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lastRenderedPageBreak/>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We can specify the contents of JSON depending on our usage. There is no strict restriction or table 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591560"/>
                    </a:xfrm>
                    <a:prstGeom prst="rect">
                      <a:avLst/>
                    </a:prstGeom>
                  </pic:spPr>
                </pic:pic>
              </a:graphicData>
            </a:graphic>
          </wp:inline>
        </w:drawing>
      </w:r>
    </w:p>
    <w:p w:rsidR="000546B2" w:rsidRDefault="000546B2" w:rsidP="0014332C">
      <w:pPr>
        <w:spacing w:after="0" w:line="240" w:lineRule="auto"/>
        <w:jc w:val="both"/>
      </w:pPr>
    </w:p>
    <w:p w:rsidR="0014332C" w:rsidRDefault="008D2C35" w:rsidP="0014332C">
      <w:pPr>
        <w:spacing w:after="0" w:line="240" w:lineRule="auto"/>
        <w:jc w:val="both"/>
      </w:pPr>
      <w:r>
        <w:lastRenderedPageBreak/>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C457D0" w:rsidRPr="00C457D0" w:rsidRDefault="0084477E" w:rsidP="0014332C">
      <w:pPr>
        <w:spacing w:after="0" w:line="240" w:lineRule="auto"/>
        <w:jc w:val="both"/>
      </w:pPr>
      <w:r w:rsidRPr="008E3B2A">
        <w:rPr>
          <w:b/>
        </w:rPr>
        <w:t>Feature</w:t>
      </w:r>
      <w:r w:rsidRPr="008E3B2A">
        <w:rPr>
          <w:b/>
        </w:rPr>
        <w:t xml:space="preserve"> &amp; </w:t>
      </w:r>
      <w:r w:rsidR="00BD3E82" w:rsidRPr="008E3B2A">
        <w:rPr>
          <w:b/>
        </w:rPr>
        <w:t>Feature Vector</w:t>
      </w:r>
      <w:r w:rsidRPr="008E3B2A">
        <w:rPr>
          <w:b/>
        </w:rPr>
        <w:t>s</w:t>
      </w:r>
      <w:r w:rsidR="00BD3E82" w:rsidRPr="008E3B2A">
        <w:rPr>
          <w:b/>
        </w:rPr>
        <w:t>:</w:t>
      </w:r>
      <w:r w:rsidR="00BD3E82">
        <w:t xml:space="preserve"> </w:t>
      </w:r>
      <w:r>
        <w:t xml:space="preserve">From the data we have to extract features which </w:t>
      </w:r>
      <w:r w:rsidR="00C457D0">
        <w:t>should be</w:t>
      </w:r>
      <w:r>
        <w:t xml:space="preserve"> useful for prediction. We have selected features as words</w:t>
      </w:r>
      <w:r w:rsidR="00C457D0">
        <w:t xml:space="preserve"> but limiting them by a threshold on its occurrences</w:t>
      </w:r>
      <w:r>
        <w:t xml:space="preserve">. </w:t>
      </w:r>
      <w:r w:rsidR="00C457D0">
        <w:t xml:space="preserve">For example, all the words from the questions which has occurred atleast </w:t>
      </w:r>
      <w:r w:rsidR="00C457D0" w:rsidRPr="00C457D0">
        <w:rPr>
          <w:i/>
        </w:rPr>
        <w:t>N</w:t>
      </w:r>
      <w:r w:rsidR="00C457D0">
        <w:t xml:space="preserve"> times are our features. N could be 6, 20, 30 etc. As the questions asked may include code blocks, we added these code words with </w:t>
      </w:r>
      <w:r w:rsidR="00C457D0" w:rsidRPr="00C457D0">
        <w:rPr>
          <w:i/>
        </w:rPr>
        <w:t>‘@’</w:t>
      </w:r>
      <w:r w:rsidR="00C457D0">
        <w:rPr>
          <w:i/>
        </w:rPr>
        <w:t xml:space="preserve"> </w:t>
      </w:r>
      <w:r w:rsidR="00C457D0">
        <w:t xml:space="preserve">in the beginning and ending of each code word. i.e. </w:t>
      </w:r>
      <w:r w:rsidR="00C457D0" w:rsidRPr="00C457D0">
        <w:rPr>
          <w:i/>
        </w:rPr>
        <w:t>@class@, @function@</w:t>
      </w:r>
      <w:r w:rsidR="00C457D0">
        <w:t>. This makes easy to distinguish between literature words &amp; code words. Thus formulating the feature vector both dependent on question description as well as the code.</w:t>
      </w:r>
    </w:p>
    <w:p w:rsidR="00BD3E82" w:rsidRDefault="00BD3E82" w:rsidP="0084477E">
      <w:pPr>
        <w:spacing w:after="0" w:line="240" w:lineRule="auto"/>
        <w:ind w:firstLine="720"/>
        <w:jc w:val="both"/>
      </w:pPr>
      <w:r>
        <w:t xml:space="preserve">In both of our methods we are using TF-IDF feature vector methodology. TF means term frequency </w:t>
      </w:r>
      <w:r w:rsidR="00521195">
        <w:t>i.e.</w:t>
      </w:r>
      <w:r>
        <w:t xml:space="preserve"> it tells us no. of times a word has occurred in a given document and IDF means Inverse document frequency </w:t>
      </w:r>
      <w:r w:rsidR="00521195">
        <w:t>i.e.</w:t>
      </w:r>
      <w:r>
        <w:t xml:space="preserve"> it tells us no. of documents contain a given word. Different forms of Tf-Idf can</w:t>
      </w:r>
      <w:r w:rsidR="001B3557">
        <w:t xml:space="preserve"> be seen in the Wikipedia </w:t>
      </w:r>
      <w:r w:rsidR="002619E7">
        <w:t>page</w:t>
      </w:r>
      <w:r w:rsidR="002619E7" w:rsidRPr="001B3557">
        <w:rPr>
          <w:vertAlign w:val="superscript"/>
        </w:rPr>
        <w:t xml:space="preserve"> [</w:t>
      </w:r>
      <w:r w:rsidR="001B3557" w:rsidRPr="001B3557">
        <w:rPr>
          <w:vertAlign w:val="superscript"/>
        </w:rPr>
        <w:t>5</w:t>
      </w:r>
      <w:r w:rsidRPr="001B3557">
        <w:rPr>
          <w:vertAlign w:val="superscript"/>
        </w:rPr>
        <w:t>]</w:t>
      </w:r>
      <w:r>
        <w:t xml:space="preserve">. </w:t>
      </w:r>
    </w:p>
    <w:p w:rsidR="00BD3E82" w:rsidRDefault="00BD3E82" w:rsidP="0014332C">
      <w:pPr>
        <w:spacing w:after="0" w:line="240" w:lineRule="auto"/>
        <w:jc w:val="both"/>
      </w:pPr>
      <w:r>
        <w:tab/>
        <w:t xml:space="preserve">We have used log normalization for TF, </w:t>
      </w:r>
      <w:r w:rsidRPr="00BD3E82">
        <w:rPr>
          <w:i/>
        </w:rPr>
        <w:t>log(1+f</w:t>
      </w:r>
      <w:r w:rsidRPr="00BD3E82">
        <w:rPr>
          <w:i/>
          <w:vertAlign w:val="subscript"/>
        </w:rPr>
        <w:t>t,d</w:t>
      </w:r>
      <w:r w:rsidRPr="00BD3E82">
        <w:rPr>
          <w:i/>
        </w:rPr>
        <w:t>)</w:t>
      </w:r>
      <w:r>
        <w:rPr>
          <w:i/>
        </w:rPr>
        <w:t xml:space="preserve"> </w:t>
      </w:r>
      <w:r>
        <w:t xml:space="preserve">and inverse frequency for IDF, </w:t>
      </w:r>
      <w:r w:rsidRPr="00BD3E82">
        <w:rPr>
          <w:i/>
        </w:rPr>
        <w:t>log(N/n</w:t>
      </w:r>
      <w:r w:rsidRPr="00BD3E82">
        <w:rPr>
          <w:i/>
          <w:vertAlign w:val="subscript"/>
        </w:rPr>
        <w:t>t</w:t>
      </w:r>
      <w:r w:rsidRPr="00BD3E82">
        <w:rPr>
          <w:i/>
        </w:rPr>
        <w:t>)</w:t>
      </w:r>
      <w:r w:rsidR="00297D9A">
        <w:t>.</w:t>
      </w:r>
    </w:p>
    <w:p w:rsidR="00297D9A" w:rsidRDefault="00297D9A" w:rsidP="0014332C">
      <w:pPr>
        <w:spacing w:after="0" w:line="240" w:lineRule="auto"/>
        <w:jc w:val="both"/>
      </w:pPr>
    </w:p>
    <w:tbl>
      <w:tblPr>
        <w:tblStyle w:val="TableGrid"/>
        <w:tblW w:w="0" w:type="auto"/>
        <w:tblLook w:val="04A0" w:firstRow="1" w:lastRow="0" w:firstColumn="1" w:lastColumn="0" w:noHBand="0" w:noVBand="1"/>
      </w:tblPr>
      <w:tblGrid>
        <w:gridCol w:w="2380"/>
        <w:gridCol w:w="2380"/>
      </w:tblGrid>
      <w:tr w:rsidR="00890FF7" w:rsidRPr="00890FF7" w:rsidTr="00890FF7">
        <w:tc>
          <w:tcPr>
            <w:tcW w:w="2380" w:type="dxa"/>
          </w:tcPr>
          <w:p w:rsidR="00890FF7" w:rsidRPr="00890FF7" w:rsidRDefault="00890FF7" w:rsidP="00890FF7">
            <w:pPr>
              <w:jc w:val="center"/>
              <w:rPr>
                <w:b/>
              </w:rPr>
            </w:pPr>
            <w:r w:rsidRPr="00890FF7">
              <w:rPr>
                <w:b/>
              </w:rPr>
              <w:t>TF</w:t>
            </w:r>
          </w:p>
        </w:tc>
        <w:tc>
          <w:tcPr>
            <w:tcW w:w="2380" w:type="dxa"/>
          </w:tcPr>
          <w:p w:rsidR="00890FF7" w:rsidRPr="00890FF7" w:rsidRDefault="00890FF7" w:rsidP="00890FF7">
            <w:pPr>
              <w:jc w:val="center"/>
              <w:rPr>
                <w:b/>
              </w:rPr>
            </w:pPr>
            <w:r w:rsidRPr="00890FF7">
              <w:rPr>
                <w:b/>
              </w:rPr>
              <w:t>IDF</w:t>
            </w:r>
          </w:p>
        </w:tc>
      </w:tr>
      <w:tr w:rsidR="00890FF7" w:rsidTr="00890FF7">
        <w:tc>
          <w:tcPr>
            <w:tcW w:w="2380" w:type="dxa"/>
          </w:tcPr>
          <w:p w:rsidR="00890FF7" w:rsidRDefault="00890FF7" w:rsidP="00890FF7">
            <w:pPr>
              <w:jc w:val="center"/>
            </w:pPr>
            <w:r w:rsidRPr="00BD3E82">
              <w:rPr>
                <w:i/>
              </w:rPr>
              <w:t>log(1+f</w:t>
            </w:r>
            <w:r w:rsidRPr="00BD3E82">
              <w:rPr>
                <w:i/>
                <w:vertAlign w:val="subscript"/>
              </w:rPr>
              <w:t>t,d</w:t>
            </w:r>
            <w:r w:rsidRPr="00BD3E82">
              <w:rPr>
                <w:i/>
              </w:rPr>
              <w:t>)</w:t>
            </w:r>
          </w:p>
        </w:tc>
        <w:tc>
          <w:tcPr>
            <w:tcW w:w="2380" w:type="dxa"/>
          </w:tcPr>
          <w:p w:rsidR="00890FF7" w:rsidRDefault="00890FF7" w:rsidP="00890FF7">
            <w:pPr>
              <w:jc w:val="center"/>
            </w:pPr>
            <w:r w:rsidRPr="00BD3E82">
              <w:rPr>
                <w:i/>
              </w:rPr>
              <w:t>log(N/n</w:t>
            </w:r>
            <w:r w:rsidRPr="00BD3E82">
              <w:rPr>
                <w:i/>
                <w:vertAlign w:val="subscript"/>
              </w:rPr>
              <w:t>t</w:t>
            </w:r>
            <w:r w:rsidRPr="00BD3E82">
              <w:rPr>
                <w:i/>
              </w:rPr>
              <w:t>)</w:t>
            </w:r>
          </w:p>
        </w:tc>
      </w:tr>
      <w:tr w:rsidR="00890FF7" w:rsidTr="00890FF7">
        <w:tc>
          <w:tcPr>
            <w:tcW w:w="2380" w:type="dxa"/>
          </w:tcPr>
          <w:p w:rsidR="00890FF7" w:rsidRPr="00890FF7" w:rsidRDefault="00890FF7" w:rsidP="0014332C">
            <w:pPr>
              <w:jc w:val="both"/>
            </w:pPr>
            <w:r w:rsidRPr="00BD3E82">
              <w:rPr>
                <w:i/>
              </w:rPr>
              <w:t>f</w:t>
            </w:r>
            <w:r w:rsidRPr="00BD3E82">
              <w:rPr>
                <w:i/>
                <w:vertAlign w:val="subscript"/>
              </w:rPr>
              <w:t>t,d</w:t>
            </w:r>
            <w:r>
              <w:t xml:space="preserve"> - frequency of term ‘t’ in document ‘d’</w:t>
            </w:r>
          </w:p>
        </w:tc>
        <w:tc>
          <w:tcPr>
            <w:tcW w:w="2380" w:type="dxa"/>
          </w:tcPr>
          <w:p w:rsidR="00890FF7" w:rsidRDefault="00890FF7" w:rsidP="0014332C">
            <w:pPr>
              <w:jc w:val="both"/>
            </w:pPr>
            <w:r w:rsidRPr="00BD3E82">
              <w:rPr>
                <w:i/>
              </w:rPr>
              <w:t>n</w:t>
            </w:r>
            <w:r w:rsidRPr="00BD3E82">
              <w:rPr>
                <w:i/>
                <w:vertAlign w:val="subscript"/>
              </w:rPr>
              <w:t>t</w:t>
            </w:r>
            <w:r>
              <w:t xml:space="preserve"> – no. of documents having term ‘t’.</w:t>
            </w:r>
          </w:p>
          <w:p w:rsidR="00890FF7" w:rsidRPr="00890FF7" w:rsidRDefault="00890FF7" w:rsidP="0014332C">
            <w:pPr>
              <w:jc w:val="both"/>
            </w:pPr>
            <w:r>
              <w:t>N – Total no. of docs</w:t>
            </w:r>
          </w:p>
        </w:tc>
      </w:tr>
    </w:tbl>
    <w:p w:rsidR="00C457D0" w:rsidRDefault="00C457D0" w:rsidP="00A64A45">
      <w:pPr>
        <w:spacing w:after="0" w:line="240" w:lineRule="auto"/>
        <w:ind w:firstLine="720"/>
        <w:jc w:val="both"/>
      </w:pPr>
    </w:p>
    <w:p w:rsidR="00A64A45" w:rsidRDefault="00A64A45" w:rsidP="00A64A45">
      <w:pPr>
        <w:spacing w:after="0" w:line="240" w:lineRule="auto"/>
        <w:ind w:firstLine="720"/>
        <w:jc w:val="both"/>
      </w:pPr>
      <w:r>
        <w:t>For SVM model each document is a question both in training and testing time. In Clustering method a document is a question in test time but during training, the aggregation of all the questions for a particular tag is a single document. This is because we have to generate a vector for each tag</w:t>
      </w:r>
      <w:r w:rsidR="006376EF">
        <w:t xml:space="preserve"> – a cluster</w:t>
      </w:r>
      <w:r>
        <w:t>.</w:t>
      </w:r>
    </w:p>
    <w:p w:rsidR="00A64A45" w:rsidRDefault="00A64A45" w:rsidP="00A64A45">
      <w:pPr>
        <w:spacing w:after="0" w:line="240" w:lineRule="auto"/>
        <w:jc w:val="both"/>
      </w:pPr>
      <w:r w:rsidRPr="00BD3E82">
        <w:t xml:space="preserve"> </w:t>
      </w:r>
    </w:p>
    <w:p w:rsidR="00F704AC" w:rsidRDefault="00F704AC" w:rsidP="00A64A45">
      <w:pPr>
        <w:spacing w:after="0" w:line="240" w:lineRule="auto"/>
        <w:jc w:val="both"/>
      </w:pPr>
      <w:r w:rsidRPr="008E3B2A">
        <w:rPr>
          <w:b/>
        </w:rPr>
        <w:t>Tag Selection:</w:t>
      </w:r>
      <w:r>
        <w:t xml:space="preserve"> As </w:t>
      </w:r>
      <w:r w:rsidR="00AC1A8F">
        <w:t>mentioned</w:t>
      </w:r>
      <w:r>
        <w:t xml:space="preserve"> above</w:t>
      </w:r>
      <w:r w:rsidR="00AC1A8F">
        <w:t xml:space="preserve"> we have nearly 8000 unique tags in our database. So, for making a good prediction, we need ample set of questions for each tag. If we say we will learn for tags which have atleast 20 questions then we will have 480 tags. </w:t>
      </w:r>
      <w:r w:rsidR="00046AAB">
        <w:t xml:space="preserve">Or </w:t>
      </w:r>
      <w:r w:rsidR="00AC1A8F">
        <w:t xml:space="preserve">say atleast 100 questions </w:t>
      </w:r>
      <w:r w:rsidR="00046AAB">
        <w:t xml:space="preserve">then we get 150 </w:t>
      </w:r>
      <w:r w:rsidR="00AC1A8F">
        <w:t xml:space="preserve">tags. In our tests we chose different values for </w:t>
      </w:r>
      <w:r w:rsidR="00046AAB">
        <w:t>comparison.</w:t>
      </w:r>
    </w:p>
    <w:p w:rsidR="00F704AC" w:rsidRPr="00F704AC" w:rsidRDefault="00F704AC" w:rsidP="00A64A45">
      <w:pPr>
        <w:spacing w:after="0" w:line="240" w:lineRule="auto"/>
        <w:jc w:val="both"/>
      </w:pPr>
    </w:p>
    <w:p w:rsidR="00C234E9" w:rsidRDefault="006376EF" w:rsidP="006376EF">
      <w:pPr>
        <w:spacing w:after="0" w:line="240" w:lineRule="auto"/>
        <w:ind w:firstLine="720"/>
        <w:jc w:val="both"/>
      </w:pPr>
      <w:r>
        <w:t xml:space="preserve">After selecting the feature words &amp; final tags for learning, we can start learning on the given </w:t>
      </w:r>
      <w:r>
        <w:t xml:space="preserve">dataset using </w:t>
      </w:r>
      <w:r>
        <w:t>following methods</w:t>
      </w:r>
      <w:r>
        <w:t>:</w:t>
      </w:r>
    </w:p>
    <w:p w:rsidR="006376EF" w:rsidRDefault="006376EF" w:rsidP="006376EF">
      <w:pPr>
        <w:spacing w:after="0" w:line="240" w:lineRule="auto"/>
        <w:jc w:val="both"/>
      </w:pPr>
    </w:p>
    <w:p w:rsidR="006376EF" w:rsidRPr="006376EF" w:rsidRDefault="006376EF" w:rsidP="006376EF">
      <w:pPr>
        <w:spacing w:after="0" w:line="240" w:lineRule="auto"/>
        <w:jc w:val="both"/>
      </w:pPr>
      <w:r w:rsidRPr="008E3B2A">
        <w:rPr>
          <w:b/>
        </w:rPr>
        <w:t>Clustering:</w:t>
      </w:r>
      <w:r>
        <w:t xml:space="preserve"> </w:t>
      </w:r>
      <w:r w:rsidR="003F397B">
        <w:t xml:space="preserve">(Cosine similarity for comparison) </w:t>
      </w:r>
      <w:r>
        <w:t>Now, we have features to formulate a feature vector &amp; we have tags to form different clusters. Each cluster</w:t>
      </w:r>
      <w:r w:rsidR="000C33CF">
        <w:t>’s</w:t>
      </w:r>
      <w:r>
        <w:t xml:space="preserve"> data is the aggregation of the questions of a particular tag. Now, we train our model to build a feature vector for each Cluster/Tag:</w:t>
      </w:r>
    </w:p>
    <w:p w:rsidR="006376EF" w:rsidRDefault="006376EF" w:rsidP="006376EF">
      <w:pPr>
        <w:pStyle w:val="ListParagraph"/>
        <w:numPr>
          <w:ilvl w:val="0"/>
          <w:numId w:val="1"/>
        </w:numPr>
        <w:spacing w:after="0" w:line="240" w:lineRule="auto"/>
        <w:jc w:val="both"/>
      </w:pPr>
      <w:r>
        <w:t xml:space="preserve">Compute </w:t>
      </w:r>
      <w:r w:rsidR="008A381C">
        <w:t>IDF values for all the features, assuming each cluster as a single document.</w:t>
      </w:r>
    </w:p>
    <w:p w:rsidR="00C86F25" w:rsidRDefault="008A381C" w:rsidP="00C86F25">
      <w:pPr>
        <w:pStyle w:val="ListParagraph"/>
        <w:numPr>
          <w:ilvl w:val="0"/>
          <w:numId w:val="1"/>
        </w:numPr>
        <w:spacing w:after="0" w:line="240" w:lineRule="auto"/>
        <w:jc w:val="both"/>
      </w:pPr>
      <w:r w:rsidRPr="008A381C">
        <w:rPr>
          <w:i/>
        </w:rPr>
        <w:t>For Each Cluster</w:t>
      </w:r>
      <w:r>
        <w:t xml:space="preserve">: compute </w:t>
      </w:r>
      <w:r w:rsidR="00C86F25">
        <w:t xml:space="preserve">Tf values for each feature and simultaneously multiply its corresponding </w:t>
      </w:r>
      <w:r>
        <w:t xml:space="preserve">IDF value for all the features, i.e. tf * idf value. </w:t>
      </w:r>
    </w:p>
    <w:p w:rsidR="008A381C" w:rsidRDefault="008A381C" w:rsidP="008A381C">
      <w:pPr>
        <w:pStyle w:val="ListParagraph"/>
        <w:spacing w:after="0" w:line="240" w:lineRule="auto"/>
        <w:ind w:left="360"/>
        <w:jc w:val="both"/>
      </w:pPr>
      <w:r w:rsidRPr="00C86F25">
        <w:rPr>
          <w:u w:val="single"/>
        </w:rPr>
        <w:t>E</w:t>
      </w:r>
      <w:r w:rsidR="00C86F25" w:rsidRPr="00C86F25">
        <w:rPr>
          <w:u w:val="single"/>
        </w:rPr>
        <w:t>.</w:t>
      </w:r>
      <w:r w:rsidRPr="00C86F25">
        <w:rPr>
          <w:u w:val="single"/>
        </w:rPr>
        <w:t>g</w:t>
      </w:r>
      <w:r>
        <w:t>: Java</w:t>
      </w:r>
      <w:r w:rsidR="00C86F25">
        <w:t xml:space="preserve"> </w:t>
      </w:r>
      <w:r w:rsidR="00C86F25">
        <w:t>Cluster</w:t>
      </w:r>
      <w:r>
        <w:t>:</w:t>
      </w:r>
    </w:p>
    <w:p w:rsidR="008A381C" w:rsidRDefault="008A381C" w:rsidP="008A381C">
      <w:pPr>
        <w:pStyle w:val="ListParagraph"/>
        <w:spacing w:after="0" w:line="240" w:lineRule="auto"/>
        <w:ind w:left="360"/>
        <w:jc w:val="both"/>
      </w:pPr>
      <w:r>
        <w:t xml:space="preserve">Feature Vector: </w:t>
      </w:r>
      <w:r w:rsidRPr="008A381C">
        <w:rPr>
          <w:i/>
        </w:rPr>
        <w:t>[@throw@, @contrib@, threads, timer, flow, @methods@, ….]</w:t>
      </w:r>
    </w:p>
    <w:p w:rsidR="008A381C" w:rsidRDefault="00C86F25" w:rsidP="008A381C">
      <w:pPr>
        <w:pStyle w:val="ListParagraph"/>
        <w:spacing w:after="0" w:line="240" w:lineRule="auto"/>
        <w:ind w:left="360"/>
        <w:jc w:val="both"/>
      </w:pPr>
      <w:r>
        <w:t>Tf-Idf</w:t>
      </w:r>
      <w:r w:rsidR="008A381C">
        <w:t xml:space="preserve"> vector: </w:t>
      </w:r>
      <w:r w:rsidR="008A381C" w:rsidRPr="00C86F25">
        <w:rPr>
          <w:i/>
        </w:rPr>
        <w:t>[</w:t>
      </w:r>
      <w:r w:rsidRPr="00C86F25">
        <w:rPr>
          <w:i/>
        </w:rPr>
        <w:t>5.7071*0.4056, 2.4512*4.3175, ….</w:t>
      </w:r>
      <w:r w:rsidR="008A381C" w:rsidRPr="00C86F25">
        <w:rPr>
          <w:i/>
        </w:rPr>
        <w:t>]</w:t>
      </w:r>
      <w:r>
        <w:rPr>
          <w:i/>
        </w:rPr>
        <w:t xml:space="preserve"> </w:t>
      </w:r>
    </w:p>
    <w:p w:rsidR="00C86F25" w:rsidRDefault="00C86F25" w:rsidP="00C86F25">
      <w:pPr>
        <w:pStyle w:val="ListParagraph"/>
        <w:numPr>
          <w:ilvl w:val="0"/>
          <w:numId w:val="1"/>
        </w:numPr>
        <w:spacing w:after="0" w:line="240" w:lineRule="auto"/>
        <w:jc w:val="both"/>
      </w:pPr>
      <w:r>
        <w:t>After formulating all these vectors save them into DB for future retrieval.</w:t>
      </w:r>
    </w:p>
    <w:p w:rsidR="00C86F25" w:rsidRPr="00C86F25" w:rsidRDefault="00C86F25" w:rsidP="00C86F25">
      <w:pPr>
        <w:pStyle w:val="ListParagraph"/>
        <w:numPr>
          <w:ilvl w:val="0"/>
          <w:numId w:val="1"/>
        </w:numPr>
        <w:spacing w:after="0" w:line="240" w:lineRule="auto"/>
        <w:jc w:val="both"/>
      </w:pPr>
      <w:r>
        <w:t xml:space="preserve">In Testing, we given a question we will compute the feature vector of it. </w:t>
      </w:r>
      <w:r w:rsidRPr="00C86F25">
        <w:rPr>
          <w:i/>
        </w:rPr>
        <w:t>(We already have IDF values for all the features from learning</w:t>
      </w:r>
      <w:r w:rsidR="001460A1">
        <w:rPr>
          <w:i/>
        </w:rPr>
        <w:t>, n</w:t>
      </w:r>
      <w:r w:rsidRPr="00C86F25">
        <w:rPr>
          <w:i/>
        </w:rPr>
        <w:t>ow compute Tf values for the features from the given document and multiply accordingly to form the vector)</w:t>
      </w:r>
      <w:r>
        <w:rPr>
          <w:i/>
        </w:rPr>
        <w:t>.</w:t>
      </w:r>
    </w:p>
    <w:p w:rsidR="00C86F25" w:rsidRDefault="00C86F25" w:rsidP="00C86F25">
      <w:pPr>
        <w:pStyle w:val="ListParagraph"/>
        <w:numPr>
          <w:ilvl w:val="0"/>
          <w:numId w:val="1"/>
        </w:numPr>
        <w:spacing w:after="0" w:line="240" w:lineRule="auto"/>
        <w:jc w:val="both"/>
      </w:pPr>
      <w:r>
        <w:t xml:space="preserve">Using this feature vector of the question we compute the Cosine similarity between all the tags. </w:t>
      </w:r>
    </w:p>
    <w:p w:rsidR="001460A1" w:rsidRDefault="001460A1" w:rsidP="00C86F25">
      <w:pPr>
        <w:pStyle w:val="ListParagraph"/>
        <w:numPr>
          <w:ilvl w:val="0"/>
          <w:numId w:val="1"/>
        </w:numPr>
        <w:spacing w:after="0" w:line="240" w:lineRule="auto"/>
        <w:jc w:val="both"/>
      </w:pPr>
      <w:r>
        <w:t xml:space="preserve">As </w:t>
      </w:r>
      <w:r w:rsidR="005D37B0">
        <w:t>we want to predict</w:t>
      </w:r>
      <w:r>
        <w:t xml:space="preserve"> top 5 tags we save the top 5 highest similarity valued tags.</w:t>
      </w:r>
    </w:p>
    <w:p w:rsidR="004459AA" w:rsidRDefault="004459AA" w:rsidP="004459AA">
      <w:pPr>
        <w:spacing w:after="0" w:line="240" w:lineRule="auto"/>
        <w:jc w:val="both"/>
      </w:pPr>
    </w:p>
    <w:p w:rsidR="004459AA" w:rsidRDefault="004459AA" w:rsidP="004459AA">
      <w:pPr>
        <w:spacing w:after="0" w:line="240" w:lineRule="auto"/>
        <w:jc w:val="both"/>
      </w:pPr>
      <w:r w:rsidRPr="008E3B2A">
        <w:rPr>
          <w:b/>
        </w:rPr>
        <w:t>SVM:</w:t>
      </w:r>
      <w:r>
        <w:t xml:space="preserve"> </w:t>
      </w:r>
      <w:r w:rsidR="00B43350">
        <w:t>Training in SVM is similar to the above method. We have features list and tags list already computed. Here we train our models for each Tag using binary classification. i.e. all the training examples which belong to a particular tag are given +1 and -1 otherwise. Similarly we train models for all the tags.</w:t>
      </w:r>
    </w:p>
    <w:p w:rsidR="00B43350" w:rsidRDefault="00B43350" w:rsidP="00B43350">
      <w:pPr>
        <w:pStyle w:val="ListParagraph"/>
        <w:numPr>
          <w:ilvl w:val="0"/>
          <w:numId w:val="2"/>
        </w:numPr>
        <w:spacing w:after="0" w:line="240" w:lineRule="auto"/>
        <w:jc w:val="both"/>
      </w:pPr>
      <w:r>
        <w:t>Compute IDF value for all the features and save them for future.</w:t>
      </w:r>
    </w:p>
    <w:p w:rsidR="00B43350" w:rsidRDefault="00B43350" w:rsidP="00B43350">
      <w:pPr>
        <w:pStyle w:val="ListParagraph"/>
        <w:numPr>
          <w:ilvl w:val="0"/>
          <w:numId w:val="2"/>
        </w:numPr>
        <w:spacing w:after="0" w:line="240" w:lineRule="auto"/>
        <w:jc w:val="both"/>
      </w:pPr>
      <w:r>
        <w:t xml:space="preserve">Now, compute </w:t>
      </w:r>
      <w:r w:rsidR="00343526">
        <w:t xml:space="preserve">and save the </w:t>
      </w:r>
      <w:r>
        <w:t>f</w:t>
      </w:r>
      <w:r w:rsidR="00343526">
        <w:t>eature vector for each question. i.e. c</w:t>
      </w:r>
      <w:r w:rsidR="00343526">
        <w:t>ompute Tf values for each feature and simultaneously multiply its corresponding IDF value for all the features</w:t>
      </w:r>
      <w:r w:rsidR="00343526">
        <w:t>.</w:t>
      </w:r>
    </w:p>
    <w:p w:rsidR="00343526" w:rsidRDefault="00343526" w:rsidP="00B43350">
      <w:pPr>
        <w:pStyle w:val="ListParagraph"/>
        <w:numPr>
          <w:ilvl w:val="0"/>
          <w:numId w:val="2"/>
        </w:numPr>
        <w:spacing w:after="0" w:line="240" w:lineRule="auto"/>
        <w:jc w:val="both"/>
      </w:pPr>
      <w:r>
        <w:lastRenderedPageBreak/>
        <w:t>We are using SVMLight for computation. So, we need to create sparse data files for each tag for training.</w:t>
      </w:r>
    </w:p>
    <w:p w:rsidR="00343526" w:rsidRDefault="00343526" w:rsidP="00B43350">
      <w:pPr>
        <w:pStyle w:val="ListParagraph"/>
        <w:numPr>
          <w:ilvl w:val="0"/>
          <w:numId w:val="2"/>
        </w:numPr>
        <w:spacing w:after="0" w:line="240" w:lineRule="auto"/>
        <w:jc w:val="both"/>
      </w:pPr>
      <w:r>
        <w:t>Now, we train the SVM using these input files and generate corresponding .model files.</w:t>
      </w:r>
    </w:p>
    <w:p w:rsidR="00343526" w:rsidRDefault="00343526" w:rsidP="00B43350">
      <w:pPr>
        <w:pStyle w:val="ListParagraph"/>
        <w:numPr>
          <w:ilvl w:val="0"/>
          <w:numId w:val="2"/>
        </w:numPr>
        <w:spacing w:after="0" w:line="240" w:lineRule="auto"/>
        <w:jc w:val="both"/>
      </w:pPr>
      <w:r>
        <w:t>For testing we repeat step 2 on test data to get feature vectors for the test examples. Then create files accordingly as in step 3.</w:t>
      </w:r>
    </w:p>
    <w:p w:rsidR="00343526" w:rsidRDefault="00343526" w:rsidP="00B43350">
      <w:pPr>
        <w:pStyle w:val="ListParagraph"/>
        <w:numPr>
          <w:ilvl w:val="0"/>
          <w:numId w:val="2"/>
        </w:numPr>
        <w:spacing w:after="0" w:line="240" w:lineRule="auto"/>
        <w:jc w:val="both"/>
      </w:pPr>
      <w:r>
        <w:t>If we train &amp; test 100 tags we get 100 result files. Out of them each line is a prediction value for each question. i.e</w:t>
      </w:r>
      <w:r w:rsidR="00B73536">
        <w:t>.</w:t>
      </w:r>
      <w:r>
        <w:t xml:space="preserve"> </w:t>
      </w:r>
      <w:r w:rsidR="005D37B0">
        <w:t>1</w:t>
      </w:r>
      <w:r w:rsidR="005D37B0" w:rsidRPr="005D37B0">
        <w:rPr>
          <w:vertAlign w:val="superscript"/>
        </w:rPr>
        <w:t>st</w:t>
      </w:r>
      <w:r w:rsidR="005D37B0">
        <w:t xml:space="preserve"> line in all the result files is the predicted value for 1</w:t>
      </w:r>
      <w:r w:rsidR="005D37B0" w:rsidRPr="005D37B0">
        <w:rPr>
          <w:vertAlign w:val="superscript"/>
        </w:rPr>
        <w:t>st</w:t>
      </w:r>
      <w:r w:rsidR="005D37B0">
        <w:t xml:space="preserve"> question by each model. </w:t>
      </w:r>
      <w:r>
        <w:t xml:space="preserve">As we </w:t>
      </w:r>
      <w:r w:rsidR="005D37B0">
        <w:t>want to predict</w:t>
      </w:r>
      <w:r>
        <w:t xml:space="preserve"> top 5 tags we save the 5 highest valued tags for each question.</w:t>
      </w:r>
    </w:p>
    <w:p w:rsidR="003F397B" w:rsidRDefault="003F397B" w:rsidP="003F397B">
      <w:pPr>
        <w:spacing w:after="0" w:line="240" w:lineRule="auto"/>
        <w:jc w:val="both"/>
      </w:pPr>
    </w:p>
    <w:p w:rsidR="003F397B" w:rsidRDefault="008E3B2A" w:rsidP="008E3B2A">
      <w:pPr>
        <w:spacing w:after="0" w:line="240" w:lineRule="auto"/>
        <w:jc w:val="center"/>
        <w:rPr>
          <w:b/>
          <w:sz w:val="24"/>
        </w:rPr>
      </w:pPr>
      <w:r w:rsidRPr="008E3B2A">
        <w:rPr>
          <w:b/>
          <w:sz w:val="24"/>
        </w:rPr>
        <w:t>Related Work</w:t>
      </w:r>
    </w:p>
    <w:p w:rsidR="008E3B2A" w:rsidRPr="008E3B2A" w:rsidRDefault="008E3B2A" w:rsidP="008E3B2A">
      <w:pPr>
        <w:spacing w:after="0" w:line="240" w:lineRule="auto"/>
        <w:jc w:val="center"/>
        <w:rPr>
          <w:b/>
          <w:sz w:val="24"/>
        </w:rPr>
      </w:pPr>
    </w:p>
    <w:p w:rsidR="003F397B" w:rsidRDefault="0074179E" w:rsidP="0074179E">
      <w:pPr>
        <w:pStyle w:val="ListParagraph"/>
        <w:numPr>
          <w:ilvl w:val="0"/>
          <w:numId w:val="3"/>
        </w:numPr>
        <w:spacing w:after="0" w:line="240" w:lineRule="auto"/>
        <w:jc w:val="both"/>
      </w:pPr>
      <w:r>
        <w:t xml:space="preserve">One of the challenges in ECML PKDD Discovery 2009 was to recommend online tags (but not on Stackoverflow website). The best solution is presented by </w:t>
      </w:r>
      <w:r w:rsidR="00BF1C99" w:rsidRPr="0074179E">
        <w:t>Lipczak</w:t>
      </w:r>
      <w:r w:rsidR="00BF1C99" w:rsidRPr="00D53903">
        <w:rPr>
          <w:vertAlign w:val="superscript"/>
        </w:rPr>
        <w:t xml:space="preserve"> [</w:t>
      </w:r>
      <w:r w:rsidR="0033071B" w:rsidRPr="00D53903">
        <w:rPr>
          <w:vertAlign w:val="superscript"/>
        </w:rPr>
        <w:t>6]</w:t>
      </w:r>
      <w:r>
        <w:t xml:space="preserve">, where they used a 3 stage tag prediction with the second and third stages consists of </w:t>
      </w:r>
      <w:r w:rsidR="00936124" w:rsidRPr="00936124">
        <w:rPr>
          <w:i/>
        </w:rPr>
        <w:t>title &lt;-&gt; tag</w:t>
      </w:r>
      <w:r w:rsidR="00936124">
        <w:t xml:space="preserve"> &amp; </w:t>
      </w:r>
      <w:r w:rsidR="00936124" w:rsidRPr="00936124">
        <w:rPr>
          <w:i/>
        </w:rPr>
        <w:t>tag &lt;-&gt; tag</w:t>
      </w:r>
      <w:r w:rsidR="00936124">
        <w:t xml:space="preserve"> relationships using graphs. Tags are recommended after combining the scores from each stage.</w:t>
      </w:r>
    </w:p>
    <w:p w:rsidR="00936124" w:rsidRDefault="00FD17AE" w:rsidP="0074179E">
      <w:pPr>
        <w:pStyle w:val="ListParagraph"/>
        <w:numPr>
          <w:ilvl w:val="0"/>
          <w:numId w:val="3"/>
        </w:numPr>
        <w:spacing w:after="0" w:line="240" w:lineRule="auto"/>
        <w:jc w:val="both"/>
      </w:pPr>
      <w:r>
        <w:t>Stanley &amp; Byrne, 2013</w:t>
      </w:r>
      <w:r w:rsidR="0033071B" w:rsidRPr="00D53903">
        <w:rPr>
          <w:vertAlign w:val="superscript"/>
        </w:rPr>
        <w:t>[7]</w:t>
      </w:r>
      <w:r>
        <w:t xml:space="preserve"> proposed a Bayesian probabilistic model to recommend tags for Stackoverflow questions. They computed an activation score depending on the words in the title and body </w:t>
      </w:r>
      <w:r w:rsidR="00A5695A">
        <w:t>which in turn depends on the co-occurrence statistics.</w:t>
      </w:r>
    </w:p>
    <w:p w:rsidR="00A5695A" w:rsidRDefault="00A5695A" w:rsidP="00A5695A">
      <w:pPr>
        <w:spacing w:after="0" w:line="240" w:lineRule="auto"/>
        <w:jc w:val="both"/>
      </w:pPr>
    </w:p>
    <w:p w:rsidR="00A5695A" w:rsidRPr="008E3B2A" w:rsidRDefault="008E3B2A" w:rsidP="008E3B2A">
      <w:pPr>
        <w:spacing w:after="0" w:line="240" w:lineRule="auto"/>
        <w:jc w:val="center"/>
        <w:rPr>
          <w:b/>
          <w:sz w:val="24"/>
        </w:rPr>
      </w:pPr>
      <w:r w:rsidRPr="008E3B2A">
        <w:rPr>
          <w:b/>
          <w:sz w:val="24"/>
        </w:rPr>
        <w:t>Experimental Evaluation</w:t>
      </w:r>
    </w:p>
    <w:p w:rsidR="00A5695A" w:rsidRDefault="00A5695A" w:rsidP="00A5695A">
      <w:pPr>
        <w:spacing w:after="0" w:line="240" w:lineRule="auto"/>
        <w:jc w:val="both"/>
      </w:pPr>
    </w:p>
    <w:p w:rsidR="00934F3B" w:rsidRDefault="009D2BC8" w:rsidP="008E3B2A">
      <w:pPr>
        <w:spacing w:after="0" w:line="240" w:lineRule="auto"/>
        <w:jc w:val="center"/>
        <w:rPr>
          <w:b/>
          <w:sz w:val="24"/>
        </w:rPr>
      </w:pPr>
      <w:r w:rsidRPr="008E3B2A">
        <w:rPr>
          <w:b/>
          <w:sz w:val="24"/>
        </w:rPr>
        <w:t>Future Work</w:t>
      </w:r>
      <w:r w:rsidR="008E3B2A" w:rsidRPr="008E3B2A">
        <w:rPr>
          <w:b/>
          <w:sz w:val="24"/>
        </w:rPr>
        <w:t>s</w:t>
      </w:r>
    </w:p>
    <w:p w:rsidR="008E3B2A" w:rsidRPr="008E3B2A" w:rsidRDefault="008E3B2A" w:rsidP="008E3B2A">
      <w:pPr>
        <w:spacing w:after="0" w:line="240" w:lineRule="auto"/>
        <w:jc w:val="center"/>
        <w:rPr>
          <w:b/>
          <w:sz w:val="24"/>
        </w:rPr>
      </w:pPr>
    </w:p>
    <w:p w:rsidR="009D2BC8" w:rsidRPr="00934F3B" w:rsidRDefault="00934F3B" w:rsidP="00934F3B">
      <w:pPr>
        <w:spacing w:after="0" w:line="240" w:lineRule="auto"/>
        <w:ind w:firstLine="720"/>
        <w:jc w:val="both"/>
      </w:pPr>
      <w:r>
        <w:t>Our results are really poor. We understood that there is lot to tune in different aspects of our methodology to increase the accuracy. Following are the ones we thought about:</w:t>
      </w:r>
    </w:p>
    <w:p w:rsidR="00351598" w:rsidRDefault="00351598" w:rsidP="00351598">
      <w:pPr>
        <w:pStyle w:val="ListParagraph"/>
        <w:numPr>
          <w:ilvl w:val="0"/>
          <w:numId w:val="4"/>
        </w:numPr>
        <w:spacing w:after="0" w:line="240" w:lineRule="auto"/>
        <w:jc w:val="both"/>
      </w:pPr>
      <w:r>
        <w:t xml:space="preserve">Create Dependent Tag trees. </w:t>
      </w:r>
      <w:r w:rsidR="0033071B">
        <w:t>I.e</w:t>
      </w:r>
      <w:r w:rsidR="00B73536">
        <w:t>.</w:t>
      </w:r>
      <w:r>
        <w:t xml:space="preserve"> Tags which are related to each other and occurs frequently. </w:t>
      </w:r>
      <w:r>
        <w:br/>
        <w:t>E.g.: HTML - CSS – PHP – JavaScript – JQuery etc.</w:t>
      </w:r>
      <w:r>
        <w:br/>
        <w:t xml:space="preserve">Java – Swing – AWT – Hibernate etc. </w:t>
      </w:r>
      <w:r>
        <w:tab/>
      </w:r>
      <w:r>
        <w:br/>
        <w:t xml:space="preserve"> </w:t>
      </w:r>
      <w:r>
        <w:tab/>
        <w:t xml:space="preserve">Now we can use the top two tags to </w:t>
      </w:r>
      <w:r w:rsidR="00D27BED">
        <w:t>predict</w:t>
      </w:r>
      <w:r>
        <w:t xml:space="preserve"> other three tags from the tag tree structure we generated.</w:t>
      </w:r>
    </w:p>
    <w:p w:rsidR="00351598" w:rsidRDefault="008F2E63" w:rsidP="00351598">
      <w:pPr>
        <w:pStyle w:val="ListParagraph"/>
        <w:numPr>
          <w:ilvl w:val="0"/>
          <w:numId w:val="4"/>
        </w:numPr>
        <w:spacing w:after="0" w:line="240" w:lineRule="auto"/>
        <w:jc w:val="both"/>
      </w:pPr>
      <w:r>
        <w:lastRenderedPageBreak/>
        <w:t xml:space="preserve">It is clear from our results that the features we have selected are not </w:t>
      </w:r>
      <w:r w:rsidR="009C5DDC">
        <w:t>good</w:t>
      </w:r>
      <w:r w:rsidR="00673D5E">
        <w:t xml:space="preserve"> enough for prediction</w:t>
      </w:r>
      <w:r>
        <w:t xml:space="preserve">. </w:t>
      </w:r>
      <w:r w:rsidR="00351598">
        <w:t xml:space="preserve">Feature Selection should be more robust than </w:t>
      </w:r>
      <w:r w:rsidR="00B83A7B">
        <w:t xml:space="preserve">only considering a threshold </w:t>
      </w:r>
      <w:r w:rsidR="00351598">
        <w:t xml:space="preserve">occurrences of </w:t>
      </w:r>
      <w:r w:rsidR="00B83A7B">
        <w:t xml:space="preserve">a word. We can observe some keywords for each tag and give them more weight in the vector (like multiplying its tf-idf value by </w:t>
      </w:r>
      <w:r w:rsidR="00D27BED">
        <w:t>K-times etc.).</w:t>
      </w:r>
    </w:p>
    <w:p w:rsidR="00D27BED" w:rsidRDefault="00D27BED" w:rsidP="00351598">
      <w:pPr>
        <w:pStyle w:val="ListParagraph"/>
        <w:numPr>
          <w:ilvl w:val="0"/>
          <w:numId w:val="4"/>
        </w:numPr>
        <w:spacing w:after="0" w:line="240" w:lineRule="auto"/>
        <w:jc w:val="both"/>
      </w:pPr>
      <w:r>
        <w:t xml:space="preserve">We have observed some features like </w:t>
      </w:r>
      <w:r w:rsidRPr="008F2E63">
        <w:rPr>
          <w:i/>
        </w:rPr>
        <w:t xml:space="preserve">sq, dummy, showing, enough </w:t>
      </w:r>
      <w:r>
        <w:t>etc., are in the features even after using Stop Words &amp; Occurrences Threshold.</w:t>
      </w:r>
      <w:r w:rsidR="008F2E63">
        <w:t xml:space="preserve"> Should include more words like these into Stop words or formulate some mechanism to eliminate such words.</w:t>
      </w:r>
    </w:p>
    <w:p w:rsidR="00D27BED" w:rsidRDefault="00D27BED" w:rsidP="00351598">
      <w:pPr>
        <w:pStyle w:val="ListParagraph"/>
        <w:numPr>
          <w:ilvl w:val="0"/>
          <w:numId w:val="4"/>
        </w:numPr>
        <w:spacing w:after="0" w:line="240" w:lineRule="auto"/>
        <w:jc w:val="both"/>
      </w:pPr>
      <w:r>
        <w:t>Could use a separate language prediction algorithm for the code blocks in given questions. Thus its child tags or related tags can be give more weightage in prediction.</w:t>
      </w:r>
    </w:p>
    <w:p w:rsidR="00D27BED" w:rsidRDefault="00D27BED" w:rsidP="00D27BED">
      <w:pPr>
        <w:pStyle w:val="ListParagraph"/>
        <w:numPr>
          <w:ilvl w:val="0"/>
          <w:numId w:val="4"/>
        </w:numPr>
        <w:spacing w:after="0" w:line="240" w:lineRule="auto"/>
        <w:jc w:val="both"/>
      </w:pPr>
      <w:r>
        <w:t>Words from the post title &amp; post description are giving same importance. From our observation post title can describe a lot about the question type &amp; info. So, words from title could be given more weightage.</w:t>
      </w:r>
    </w:p>
    <w:p w:rsidR="0033071B" w:rsidRDefault="0033071B" w:rsidP="00B73536">
      <w:pPr>
        <w:spacing w:after="0" w:line="240" w:lineRule="auto"/>
        <w:jc w:val="both"/>
        <w:rPr>
          <w:b/>
        </w:rPr>
      </w:pPr>
    </w:p>
    <w:p w:rsidR="00B73536" w:rsidRPr="008E3B2A" w:rsidRDefault="0033071B" w:rsidP="008E3B2A">
      <w:pPr>
        <w:spacing w:after="0" w:line="240" w:lineRule="auto"/>
        <w:jc w:val="center"/>
        <w:rPr>
          <w:b/>
          <w:sz w:val="24"/>
        </w:rPr>
      </w:pPr>
      <w:r w:rsidRPr="008E3B2A">
        <w:rPr>
          <w:b/>
          <w:sz w:val="24"/>
        </w:rPr>
        <w:t>Conclusion</w:t>
      </w:r>
    </w:p>
    <w:p w:rsidR="0033071B" w:rsidRDefault="0033071B" w:rsidP="00B73536">
      <w:pPr>
        <w:spacing w:after="0" w:line="240" w:lineRule="auto"/>
        <w:jc w:val="both"/>
        <w:rPr>
          <w:b/>
        </w:rPr>
      </w:pPr>
    </w:p>
    <w:p w:rsidR="0033071B" w:rsidRPr="008E3B2A" w:rsidRDefault="0033071B" w:rsidP="008E3B2A">
      <w:pPr>
        <w:spacing w:after="0" w:line="240" w:lineRule="auto"/>
        <w:jc w:val="center"/>
        <w:rPr>
          <w:b/>
          <w:sz w:val="24"/>
        </w:rPr>
      </w:pPr>
      <w:r w:rsidRPr="008E3B2A">
        <w:rPr>
          <w:b/>
          <w:sz w:val="24"/>
        </w:rPr>
        <w:t>Bibliography</w:t>
      </w:r>
    </w:p>
    <w:p w:rsidR="008E3B2A" w:rsidRDefault="008E3B2A" w:rsidP="00B73536">
      <w:pPr>
        <w:spacing w:after="0" w:line="240" w:lineRule="auto"/>
        <w:jc w:val="both"/>
        <w:rPr>
          <w:b/>
        </w:rPr>
      </w:pPr>
    </w:p>
    <w:p w:rsidR="0033071B" w:rsidRDefault="0033071B" w:rsidP="0033071B">
      <w:pPr>
        <w:pStyle w:val="ListParagraph"/>
        <w:numPr>
          <w:ilvl w:val="0"/>
          <w:numId w:val="5"/>
        </w:numPr>
        <w:spacing w:after="0" w:line="240" w:lineRule="auto"/>
      </w:pPr>
      <w:r>
        <w:t xml:space="preserve">Jaunt-API: </w:t>
      </w:r>
      <w:r w:rsidRPr="0033071B">
        <w:t xml:space="preserve">Java Web Scraping &amp; Automation - </w:t>
      </w:r>
      <w:hyperlink r:id="rId12" w:history="1">
        <w:r w:rsidRPr="00C83A5F">
          <w:rPr>
            <w:rStyle w:val="Hyperlink"/>
          </w:rPr>
          <w:t>http://jaunt-api.com/</w:t>
        </w:r>
      </w:hyperlink>
      <w:r>
        <w:t xml:space="preserve"> </w:t>
      </w:r>
    </w:p>
    <w:p w:rsidR="0033071B" w:rsidRDefault="0033071B" w:rsidP="0033071B">
      <w:pPr>
        <w:pStyle w:val="ListParagraph"/>
        <w:numPr>
          <w:ilvl w:val="0"/>
          <w:numId w:val="5"/>
        </w:numPr>
        <w:spacing w:after="0" w:line="240" w:lineRule="auto"/>
      </w:pPr>
      <w:r>
        <w:t xml:space="preserve">Stackoverflow – For Data Acquisition: </w:t>
      </w:r>
      <w:hyperlink r:id="rId13" w:history="1">
        <w:r w:rsidRPr="00C83A5F">
          <w:rPr>
            <w:rStyle w:val="Hyperlink"/>
          </w:rPr>
          <w:t>http://stackoverflow.com/</w:t>
        </w:r>
      </w:hyperlink>
      <w:r>
        <w:t xml:space="preserve">  </w:t>
      </w:r>
    </w:p>
    <w:p w:rsidR="0033071B" w:rsidRDefault="0033071B" w:rsidP="0033071B">
      <w:pPr>
        <w:pStyle w:val="ListParagraph"/>
        <w:numPr>
          <w:ilvl w:val="0"/>
          <w:numId w:val="5"/>
        </w:numPr>
        <w:spacing w:after="0" w:line="240" w:lineRule="auto"/>
      </w:pPr>
      <w:r>
        <w:t xml:space="preserve">CouchDB – NoSQL Database: </w:t>
      </w:r>
      <w:hyperlink r:id="rId14" w:history="1">
        <w:r w:rsidRPr="00C83A5F">
          <w:rPr>
            <w:rStyle w:val="Hyperlink"/>
          </w:rPr>
          <w:t>http://couchdb.apache.org/</w:t>
        </w:r>
      </w:hyperlink>
      <w:r>
        <w:t xml:space="preserve"> </w:t>
      </w:r>
    </w:p>
    <w:p w:rsidR="0033071B" w:rsidRDefault="0033071B" w:rsidP="0033071B">
      <w:pPr>
        <w:pStyle w:val="ListParagraph"/>
        <w:numPr>
          <w:ilvl w:val="0"/>
          <w:numId w:val="5"/>
        </w:numPr>
        <w:spacing w:after="0" w:line="240" w:lineRule="auto"/>
      </w:pPr>
      <w:r>
        <w:t xml:space="preserve">LightCouch - </w:t>
      </w:r>
      <w:r w:rsidRPr="0033071B">
        <w:t>CouchDB Java API</w:t>
      </w:r>
      <w:r>
        <w:t xml:space="preserve"> </w:t>
      </w:r>
      <w:hyperlink r:id="rId15" w:history="1">
        <w:r w:rsidRPr="00C83A5F">
          <w:rPr>
            <w:rStyle w:val="Hyperlink"/>
          </w:rPr>
          <w:t>http://www.lightcouch.org/</w:t>
        </w:r>
      </w:hyperlink>
    </w:p>
    <w:p w:rsidR="0033071B" w:rsidRDefault="0033071B" w:rsidP="0033071B">
      <w:pPr>
        <w:pStyle w:val="ListParagraph"/>
        <w:numPr>
          <w:ilvl w:val="0"/>
          <w:numId w:val="5"/>
        </w:numPr>
        <w:spacing w:after="0" w:line="240" w:lineRule="auto"/>
      </w:pPr>
      <w:r>
        <w:t xml:space="preserve">Tf-Idf – Term frequency &amp; Inverse Document Frequency. </w:t>
      </w:r>
      <w:hyperlink r:id="rId16" w:history="1">
        <w:r w:rsidRPr="00C83A5F">
          <w:rPr>
            <w:rStyle w:val="Hyperlink"/>
          </w:rPr>
          <w:t>http://en.wikipedia.org/wiki/Tf%E2%80%93idf</w:t>
        </w:r>
      </w:hyperlink>
      <w:r>
        <w:t xml:space="preserve"> </w:t>
      </w:r>
    </w:p>
    <w:p w:rsidR="0033071B" w:rsidRDefault="0033071B" w:rsidP="0033071B">
      <w:pPr>
        <w:pStyle w:val="ListParagraph"/>
        <w:numPr>
          <w:ilvl w:val="0"/>
          <w:numId w:val="5"/>
        </w:numPr>
        <w:spacing w:after="0" w:line="240" w:lineRule="auto"/>
      </w:pPr>
      <w:r w:rsidRPr="0074179E">
        <w:t>Lipczak</w:t>
      </w:r>
      <w:r>
        <w:t xml:space="preserve"> - </w:t>
      </w:r>
      <w:r w:rsidRPr="0033071B">
        <w:t xml:space="preserve">ECML PKDD Discovery 2009 - </w:t>
      </w:r>
      <w:r w:rsidRPr="0033071B">
        <w:t>(page 157)</w:t>
      </w:r>
      <w:r>
        <w:t xml:space="preserve"> </w:t>
      </w:r>
      <w:hyperlink r:id="rId17" w:history="1">
        <w:r w:rsidRPr="00C83A5F">
          <w:rPr>
            <w:rStyle w:val="Hyperlink"/>
          </w:rPr>
          <w:t>http://ceur-ws.org/Vol-497/proceedings.pdf</w:t>
        </w:r>
      </w:hyperlink>
      <w:r>
        <w:t xml:space="preserve"> </w:t>
      </w:r>
    </w:p>
    <w:p w:rsidR="0033071B" w:rsidRPr="0033071B" w:rsidRDefault="0033071B" w:rsidP="0033071B">
      <w:pPr>
        <w:pStyle w:val="ListParagraph"/>
        <w:numPr>
          <w:ilvl w:val="0"/>
          <w:numId w:val="5"/>
        </w:numPr>
        <w:spacing w:after="0" w:line="240" w:lineRule="auto"/>
      </w:pPr>
      <w:r w:rsidRPr="0033071B">
        <w:t xml:space="preserve">Stanley &amp; Byrne - </w:t>
      </w:r>
      <w:hyperlink r:id="rId18" w:history="1">
        <w:r w:rsidRPr="00C83A5F">
          <w:rPr>
            <w:rStyle w:val="Hyperlink"/>
          </w:rPr>
          <w:t>http://libflow.com/d/je2sdtys/Predicting_Tags_for_StackOverflow_Posts</w:t>
        </w:r>
      </w:hyperlink>
      <w:r>
        <w:t xml:space="preserve"> </w:t>
      </w:r>
    </w:p>
    <w:sectPr w:rsidR="0033071B" w:rsidRPr="0033071B" w:rsidSect="00841AAA">
      <w:type w:val="continuous"/>
      <w:pgSz w:w="12240" w:h="15840"/>
      <w:pgMar w:top="1440" w:right="990" w:bottom="1440" w:left="99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DC6" w:rsidRDefault="00163DC6" w:rsidP="0033071B">
      <w:pPr>
        <w:spacing w:after="0" w:line="240" w:lineRule="auto"/>
      </w:pPr>
      <w:r>
        <w:separator/>
      </w:r>
    </w:p>
  </w:endnote>
  <w:endnote w:type="continuationSeparator" w:id="0">
    <w:p w:rsidR="00163DC6" w:rsidRDefault="00163DC6" w:rsidP="0033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DC6" w:rsidRDefault="00163DC6" w:rsidP="0033071B">
      <w:pPr>
        <w:spacing w:after="0" w:line="240" w:lineRule="auto"/>
      </w:pPr>
      <w:r>
        <w:separator/>
      </w:r>
    </w:p>
  </w:footnote>
  <w:footnote w:type="continuationSeparator" w:id="0">
    <w:p w:rsidR="00163DC6" w:rsidRDefault="00163DC6" w:rsidP="003307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456A"/>
    <w:multiLevelType w:val="hybridMultilevel"/>
    <w:tmpl w:val="44921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AE247B"/>
    <w:multiLevelType w:val="hybridMultilevel"/>
    <w:tmpl w:val="1E82A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B517DA"/>
    <w:multiLevelType w:val="hybridMultilevel"/>
    <w:tmpl w:val="5380D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C10781"/>
    <w:multiLevelType w:val="hybridMultilevel"/>
    <w:tmpl w:val="305A5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8D059E"/>
    <w:multiLevelType w:val="hybridMultilevel"/>
    <w:tmpl w:val="51F6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46AAB"/>
    <w:rsid w:val="000546B2"/>
    <w:rsid w:val="000C33CF"/>
    <w:rsid w:val="0014332C"/>
    <w:rsid w:val="001460A1"/>
    <w:rsid w:val="00163DC6"/>
    <w:rsid w:val="00166088"/>
    <w:rsid w:val="001A6160"/>
    <w:rsid w:val="001B3557"/>
    <w:rsid w:val="002619E7"/>
    <w:rsid w:val="00297D9A"/>
    <w:rsid w:val="002D5FA6"/>
    <w:rsid w:val="002E44F9"/>
    <w:rsid w:val="002E68DD"/>
    <w:rsid w:val="00323ADB"/>
    <w:rsid w:val="0033071B"/>
    <w:rsid w:val="00343526"/>
    <w:rsid w:val="00351598"/>
    <w:rsid w:val="003F397B"/>
    <w:rsid w:val="004459AA"/>
    <w:rsid w:val="004E2F2D"/>
    <w:rsid w:val="005203EB"/>
    <w:rsid w:val="00521195"/>
    <w:rsid w:val="005410D5"/>
    <w:rsid w:val="005D37B0"/>
    <w:rsid w:val="0060513C"/>
    <w:rsid w:val="006376EF"/>
    <w:rsid w:val="0064657F"/>
    <w:rsid w:val="00673D5E"/>
    <w:rsid w:val="006F49DF"/>
    <w:rsid w:val="0074179E"/>
    <w:rsid w:val="00841AAA"/>
    <w:rsid w:val="0084477E"/>
    <w:rsid w:val="00890FF7"/>
    <w:rsid w:val="008A381C"/>
    <w:rsid w:val="008D2C35"/>
    <w:rsid w:val="008E3B2A"/>
    <w:rsid w:val="008F2E63"/>
    <w:rsid w:val="009245D7"/>
    <w:rsid w:val="00934F3B"/>
    <w:rsid w:val="00936124"/>
    <w:rsid w:val="009C5DDC"/>
    <w:rsid w:val="009D2BC8"/>
    <w:rsid w:val="00A5695A"/>
    <w:rsid w:val="00A64A45"/>
    <w:rsid w:val="00AC1A8F"/>
    <w:rsid w:val="00B31511"/>
    <w:rsid w:val="00B3644A"/>
    <w:rsid w:val="00B43350"/>
    <w:rsid w:val="00B73536"/>
    <w:rsid w:val="00B83A7B"/>
    <w:rsid w:val="00BD3E82"/>
    <w:rsid w:val="00BF1C99"/>
    <w:rsid w:val="00C234E9"/>
    <w:rsid w:val="00C457D0"/>
    <w:rsid w:val="00C64F24"/>
    <w:rsid w:val="00C84797"/>
    <w:rsid w:val="00C86F25"/>
    <w:rsid w:val="00D27BED"/>
    <w:rsid w:val="00D53903"/>
    <w:rsid w:val="00E26BD8"/>
    <w:rsid w:val="00E6687D"/>
    <w:rsid w:val="00F006FE"/>
    <w:rsid w:val="00F704AC"/>
    <w:rsid w:val="00F956E3"/>
    <w:rsid w:val="00FA43F9"/>
    <w:rsid w:val="00FD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 w:type="table" w:styleId="TableGrid">
    <w:name w:val="Table Grid"/>
    <w:basedOn w:val="TableNormal"/>
    <w:uiPriority w:val="39"/>
    <w:rsid w:val="0089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6EF"/>
    <w:pPr>
      <w:ind w:left="720"/>
      <w:contextualSpacing/>
    </w:pPr>
  </w:style>
  <w:style w:type="paragraph" w:styleId="EndnoteText">
    <w:name w:val="endnote text"/>
    <w:basedOn w:val="Normal"/>
    <w:link w:val="EndnoteTextChar"/>
    <w:uiPriority w:val="99"/>
    <w:semiHidden/>
    <w:unhideWhenUsed/>
    <w:rsid w:val="00330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071B"/>
    <w:rPr>
      <w:sz w:val="20"/>
      <w:szCs w:val="20"/>
    </w:rPr>
  </w:style>
  <w:style w:type="character" w:styleId="EndnoteReference">
    <w:name w:val="endnote reference"/>
    <w:basedOn w:val="DefaultParagraphFont"/>
    <w:uiPriority w:val="99"/>
    <w:semiHidden/>
    <w:unhideWhenUsed/>
    <w:rsid w:val="003307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76977">
      <w:bodyDiv w:val="1"/>
      <w:marLeft w:val="0"/>
      <w:marRight w:val="0"/>
      <w:marTop w:val="0"/>
      <w:marBottom w:val="0"/>
      <w:divBdr>
        <w:top w:val="none" w:sz="0" w:space="0" w:color="auto"/>
        <w:left w:val="none" w:sz="0" w:space="0" w:color="auto"/>
        <w:bottom w:val="none" w:sz="0" w:space="0" w:color="auto"/>
        <w:right w:val="none" w:sz="0" w:space="0" w:color="auto"/>
      </w:divBdr>
    </w:div>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tags" TargetMode="External"/><Relationship Id="rId13" Type="http://schemas.openxmlformats.org/officeDocument/2006/relationships/hyperlink" Target="http://stackoverflow.com/" TargetMode="External"/><Relationship Id="rId18" Type="http://schemas.openxmlformats.org/officeDocument/2006/relationships/hyperlink" Target="http://libflow.com/d/je2sdtys/Predicting_Tags_for_StackOverflow_Po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unt-api.com/" TargetMode="External"/><Relationship Id="rId17" Type="http://schemas.openxmlformats.org/officeDocument/2006/relationships/hyperlink" Target="http://ceur-ws.org/Vol-497/proceedings.pdf" TargetMode="External"/><Relationship Id="rId2" Type="http://schemas.openxmlformats.org/officeDocument/2006/relationships/numbering" Target="numbering.xml"/><Relationship Id="rId16" Type="http://schemas.openxmlformats.org/officeDocument/2006/relationships/hyperlink" Target="http://en.wikipedia.org/wiki/Tf%E2%80%93i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lightcouch.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tagged/%3ctag_name" TargetMode="External"/><Relationship Id="rId14" Type="http://schemas.openxmlformats.org/officeDocument/2006/relationships/hyperlink" Target="http://couchdb.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{DA0BF674-6F34-4680-B5E6-CEE5940C516F}</b:Guid>
    <b:Title>http://libflow.com/d/je2sdtys/Predicting_Tags_for_StackOverflow_Posts</b:Title>
    <b:Author>
      <b:Author>
        <b:NameList>
          <b:Person>
            <b:Last>Byrne</b:Last>
            <b:First>Stanley</b:First>
            <b:Middle>&amp;</b:Middle>
          </b:Person>
        </b:NameList>
      </b:Author>
    </b:Author>
    <b:RefOrder>1</b:RefOrder>
  </b:Source>
</b:Sources>
</file>

<file path=customXml/itemProps1.xml><?xml version="1.0" encoding="utf-8"?>
<ds:datastoreItem xmlns:ds="http://schemas.openxmlformats.org/officeDocument/2006/customXml" ds:itemID="{4E1666ED-5542-42DB-986D-8CFA33EE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reddy</dc:creator>
  <cp:keywords/>
  <dc:description/>
  <cp:lastModifiedBy>Naguri, Chinmaya Reddy</cp:lastModifiedBy>
  <cp:revision>37</cp:revision>
  <dcterms:created xsi:type="dcterms:W3CDTF">2015-05-02T14:52:00Z</dcterms:created>
  <dcterms:modified xsi:type="dcterms:W3CDTF">2015-05-03T01:22:00Z</dcterms:modified>
</cp:coreProperties>
</file>