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14" w:type="dxa"/>
        <w:tblLook w:val="04A0"/>
      </w:tblPr>
      <w:tblGrid>
        <w:gridCol w:w="456"/>
        <w:gridCol w:w="66"/>
        <w:gridCol w:w="486"/>
        <w:gridCol w:w="1015"/>
        <w:gridCol w:w="1041"/>
        <w:gridCol w:w="225"/>
        <w:gridCol w:w="2219"/>
        <w:gridCol w:w="693"/>
        <w:gridCol w:w="447"/>
        <w:gridCol w:w="2394"/>
        <w:gridCol w:w="672"/>
      </w:tblGrid>
      <w:tr w:rsidR="00493883" w:rsidTr="00FD6140">
        <w:trPr>
          <w:trHeight w:val="414"/>
        </w:trPr>
        <w:tc>
          <w:tcPr>
            <w:tcW w:w="522" w:type="dxa"/>
            <w:gridSpan w:val="2"/>
            <w:vAlign w:val="center"/>
          </w:tcPr>
          <w:p w:rsidR="00493883" w:rsidRPr="00493883" w:rsidRDefault="00493883" w:rsidP="00493883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501" w:type="dxa"/>
            <w:gridSpan w:val="2"/>
            <w:vAlign w:val="center"/>
          </w:tcPr>
          <w:p w:rsidR="00493883" w:rsidRDefault="00493883" w:rsidP="00493883">
            <w:pPr>
              <w:jc w:val="center"/>
            </w:pPr>
          </w:p>
        </w:tc>
        <w:tc>
          <w:tcPr>
            <w:tcW w:w="4625" w:type="dxa"/>
            <w:gridSpan w:val="5"/>
            <w:vAlign w:val="center"/>
          </w:tcPr>
          <w:p w:rsidR="00493883" w:rsidRDefault="00493883" w:rsidP="00493883">
            <w:pPr>
              <w:jc w:val="center"/>
            </w:pPr>
          </w:p>
        </w:tc>
        <w:tc>
          <w:tcPr>
            <w:tcW w:w="3066" w:type="dxa"/>
            <w:gridSpan w:val="2"/>
            <w:vAlign w:val="center"/>
          </w:tcPr>
          <w:p w:rsidR="00493883" w:rsidRPr="00493883" w:rsidRDefault="00493883" w:rsidP="00493883">
            <w:pPr>
              <w:jc w:val="center"/>
              <w:rPr>
                <w:b/>
                <w:sz w:val="32"/>
                <w:szCs w:val="32"/>
              </w:rPr>
            </w:pPr>
            <w:r w:rsidRPr="0049388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Total Pages:  </w:t>
            </w:r>
          </w:p>
        </w:tc>
      </w:tr>
      <w:tr w:rsidR="00493883" w:rsidTr="00FD6140">
        <w:trPr>
          <w:trHeight w:val="392"/>
        </w:trPr>
        <w:tc>
          <w:tcPr>
            <w:tcW w:w="3064" w:type="dxa"/>
            <w:gridSpan w:val="5"/>
            <w:vAlign w:val="center"/>
          </w:tcPr>
          <w:p w:rsidR="00493883" w:rsidRDefault="00493883" w:rsidP="00223732">
            <w:proofErr w:type="spellStart"/>
            <w:proofErr w:type="gramStart"/>
            <w:r>
              <w:rPr>
                <w:rFonts w:ascii="Times New Roman" w:hAnsi="Times New Roman" w:cs="Times New Roman"/>
              </w:rPr>
              <w:t>R</w:t>
            </w:r>
            <w:r w:rsidR="00223732">
              <w:rPr>
                <w:rFonts w:ascii="Times New Roman" w:hAnsi="Times New Roman" w:cs="Times New Roman"/>
              </w:rPr>
              <w:t>oll</w:t>
            </w:r>
            <w:r>
              <w:rPr>
                <w:rFonts w:ascii="Times New Roman" w:hAnsi="Times New Roman" w:cs="Times New Roman"/>
              </w:rPr>
              <w:t>No</w:t>
            </w:r>
            <w:proofErr w:type="spellEnd"/>
            <w:r>
              <w:rPr>
                <w:rFonts w:ascii="Times New Roman" w:hAnsi="Times New Roman" w:cs="Times New Roman"/>
              </w:rPr>
              <w:t>.:</w:t>
            </w:r>
            <w:proofErr w:type="gramEnd"/>
            <w:r>
              <w:rPr>
                <w:rFonts w:ascii="Times New Roman" w:hAnsi="Times New Roman" w:cs="Times New Roman"/>
              </w:rPr>
              <w:t>_____</w:t>
            </w:r>
            <w:r w:rsidR="00AC5AF5">
              <w:rPr>
                <w:rFonts w:ascii="Times New Roman" w:hAnsi="Times New Roman" w:cs="Times New Roman"/>
              </w:rPr>
              <w:t>______</w:t>
            </w:r>
            <w:r>
              <w:rPr>
                <w:rFonts w:ascii="Times New Roman" w:hAnsi="Times New Roman" w:cs="Times New Roman"/>
              </w:rPr>
              <w:t>____</w:t>
            </w:r>
          </w:p>
        </w:tc>
        <w:tc>
          <w:tcPr>
            <w:tcW w:w="2444" w:type="dxa"/>
            <w:gridSpan w:val="2"/>
            <w:vAlign w:val="center"/>
          </w:tcPr>
          <w:p w:rsidR="00493883" w:rsidRDefault="00493883" w:rsidP="00493883">
            <w:pPr>
              <w:jc w:val="center"/>
            </w:pPr>
          </w:p>
        </w:tc>
        <w:tc>
          <w:tcPr>
            <w:tcW w:w="4206" w:type="dxa"/>
            <w:gridSpan w:val="4"/>
            <w:vAlign w:val="center"/>
          </w:tcPr>
          <w:p w:rsidR="00493883" w:rsidRDefault="00493883" w:rsidP="00493883">
            <w:r>
              <w:rPr>
                <w:rFonts w:ascii="Times New Roman" w:hAnsi="Times New Roman" w:cs="Times New Roman"/>
              </w:rPr>
              <w:t>Name:__________________________</w:t>
            </w:r>
          </w:p>
        </w:tc>
      </w:tr>
      <w:tr w:rsidR="00493883" w:rsidTr="00FD6140">
        <w:trPr>
          <w:trHeight w:val="821"/>
        </w:trPr>
        <w:tc>
          <w:tcPr>
            <w:tcW w:w="9714" w:type="dxa"/>
            <w:gridSpan w:val="11"/>
            <w:vAlign w:val="center"/>
          </w:tcPr>
          <w:p w:rsidR="00493883" w:rsidRDefault="00CE2BDF" w:rsidP="00493883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>SAINTGITS COLLEGE OF ENGINEERING</w:t>
            </w:r>
          </w:p>
          <w:p w:rsidR="00CE2BDF" w:rsidRPr="00493883" w:rsidRDefault="00CE2BDF" w:rsidP="00493883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>DEPARTMENT OF COMPUTER APPLICATIONS</w:t>
            </w:r>
          </w:p>
          <w:p w:rsidR="00493883" w:rsidRPr="000414E8" w:rsidRDefault="00CE2BDF" w:rsidP="00CE2BDF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SECOND SERIES </w:t>
            </w:r>
            <w:r w:rsidR="004E385F" w:rsidRPr="00242C0D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EXAMINATION,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OCTOBER </w:t>
            </w:r>
            <w:r w:rsidR="004E385F" w:rsidRPr="00242C0D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2017</w:t>
            </w:r>
          </w:p>
        </w:tc>
      </w:tr>
      <w:tr w:rsidR="00493883" w:rsidTr="00FD6140">
        <w:trPr>
          <w:trHeight w:val="269"/>
        </w:trPr>
        <w:tc>
          <w:tcPr>
            <w:tcW w:w="9714" w:type="dxa"/>
            <w:gridSpan w:val="11"/>
            <w:vAlign w:val="center"/>
          </w:tcPr>
          <w:p w:rsidR="00493883" w:rsidRDefault="00493883" w:rsidP="00CE2BDF">
            <w:pPr>
              <w:jc w:val="center"/>
            </w:pPr>
            <w:r w:rsidRPr="00CB4FF6">
              <w:rPr>
                <w:rFonts w:ascii="Times New Roman" w:hAnsi="Times New Roman" w:cs="Times New Roman"/>
                <w:b/>
                <w:sz w:val="24"/>
                <w:szCs w:val="24"/>
              </w:rPr>
              <w:t>Course Code:</w:t>
            </w:r>
            <w:r w:rsidR="001E38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RLMCA 201</w:t>
            </w:r>
          </w:p>
        </w:tc>
      </w:tr>
      <w:tr w:rsidR="00493883" w:rsidTr="00FD6140">
        <w:trPr>
          <w:trHeight w:val="426"/>
        </w:trPr>
        <w:tc>
          <w:tcPr>
            <w:tcW w:w="9714" w:type="dxa"/>
            <w:gridSpan w:val="11"/>
            <w:vAlign w:val="center"/>
          </w:tcPr>
          <w:p w:rsidR="00493883" w:rsidRPr="001F7708" w:rsidRDefault="00CF3239" w:rsidP="00CE2BDF">
            <w:pPr>
              <w:tabs>
                <w:tab w:val="left" w:pos="0"/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5D9">
              <w:rPr>
                <w:rFonts w:ascii="Times New Roman" w:hAnsi="Times New Roman"/>
                <w:b/>
                <w:sz w:val="24"/>
                <w:szCs w:val="24"/>
              </w:rPr>
              <w:t xml:space="preserve">Course Name: </w:t>
            </w:r>
            <w:r w:rsidR="001E38DF">
              <w:rPr>
                <w:rFonts w:ascii="Times New Roman" w:hAnsi="Times New Roman"/>
                <w:b/>
                <w:sz w:val="24"/>
                <w:szCs w:val="24"/>
              </w:rPr>
              <w:t xml:space="preserve"> Computer Networks  ( A &amp; B Batch)</w:t>
            </w:r>
          </w:p>
        </w:tc>
      </w:tr>
      <w:tr w:rsidR="00CF3239" w:rsidTr="00FD6140">
        <w:trPr>
          <w:trHeight w:val="269"/>
        </w:trPr>
        <w:tc>
          <w:tcPr>
            <w:tcW w:w="3289" w:type="dxa"/>
            <w:gridSpan w:val="6"/>
          </w:tcPr>
          <w:p w:rsidR="00CF3239" w:rsidRDefault="00CF3239" w:rsidP="00CE2BDF">
            <w:r w:rsidRPr="00CB4FF6">
              <w:rPr>
                <w:rFonts w:ascii="Times New Roman" w:hAnsi="Times New Roman" w:cs="Times New Roman"/>
                <w:sz w:val="24"/>
                <w:szCs w:val="24"/>
              </w:rPr>
              <w:t xml:space="preserve">Max. Marks: </w:t>
            </w:r>
            <w:r w:rsidR="00CE2BD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912" w:type="dxa"/>
            <w:gridSpan w:val="2"/>
          </w:tcPr>
          <w:p w:rsidR="00CF3239" w:rsidRDefault="00CF3239"/>
        </w:tc>
        <w:tc>
          <w:tcPr>
            <w:tcW w:w="3513" w:type="dxa"/>
            <w:gridSpan w:val="3"/>
          </w:tcPr>
          <w:p w:rsidR="00CF3239" w:rsidRPr="00CF3239" w:rsidRDefault="00CF3239" w:rsidP="00CE2BDF">
            <w:pPr>
              <w:tabs>
                <w:tab w:val="left" w:pos="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4FF6">
              <w:rPr>
                <w:rFonts w:ascii="Times New Roman" w:hAnsi="Times New Roman" w:cs="Times New Roman"/>
                <w:sz w:val="24"/>
                <w:szCs w:val="24"/>
              </w:rPr>
              <w:t xml:space="preserve">Duration: </w:t>
            </w:r>
            <w:r w:rsidR="00CE2B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4FF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CF3239" w:rsidTr="00FD6140">
        <w:trPr>
          <w:trHeight w:val="269"/>
        </w:trPr>
        <w:tc>
          <w:tcPr>
            <w:tcW w:w="9714" w:type="dxa"/>
            <w:gridSpan w:val="11"/>
            <w:vAlign w:val="center"/>
          </w:tcPr>
          <w:p w:rsidR="00CF3239" w:rsidRDefault="00CF3239" w:rsidP="00CF3239">
            <w:pPr>
              <w:jc w:val="center"/>
            </w:pPr>
            <w:r w:rsidRPr="00C320CA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2070F4" w:rsidTr="00FD6140">
        <w:trPr>
          <w:trHeight w:val="262"/>
        </w:trPr>
        <w:tc>
          <w:tcPr>
            <w:tcW w:w="456" w:type="dxa"/>
          </w:tcPr>
          <w:p w:rsidR="002070F4" w:rsidRDefault="002070F4" w:rsidP="002070F4"/>
        </w:tc>
        <w:tc>
          <w:tcPr>
            <w:tcW w:w="552" w:type="dxa"/>
            <w:gridSpan w:val="2"/>
          </w:tcPr>
          <w:p w:rsidR="002070F4" w:rsidRDefault="002070F4" w:rsidP="002070F4"/>
        </w:tc>
        <w:tc>
          <w:tcPr>
            <w:tcW w:w="8034" w:type="dxa"/>
            <w:gridSpan w:val="7"/>
          </w:tcPr>
          <w:p w:rsidR="002070F4" w:rsidRPr="0095520A" w:rsidRDefault="002070F4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1A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Answer a</w:t>
            </w:r>
            <w: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ll</w:t>
            </w:r>
            <w:r w:rsidRPr="00FA21A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questions</w:t>
            </w:r>
            <w: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, e</w:t>
            </w:r>
            <w:r w:rsidRPr="00FA21A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ach carries</w:t>
            </w:r>
            <w: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3 m</w:t>
            </w:r>
            <w:r w:rsidRPr="00FA21A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arks.</w:t>
            </w:r>
          </w:p>
        </w:tc>
        <w:tc>
          <w:tcPr>
            <w:tcW w:w="672" w:type="dxa"/>
          </w:tcPr>
          <w:p w:rsidR="002070F4" w:rsidRDefault="002070F4" w:rsidP="002070F4">
            <w:pPr>
              <w:jc w:val="center"/>
            </w:pPr>
            <w:r w:rsidRPr="00557DC1">
              <w:rPr>
                <w:sz w:val="18"/>
                <w:szCs w:val="18"/>
              </w:rPr>
              <w:t>Marks</w:t>
            </w:r>
          </w:p>
        </w:tc>
      </w:tr>
      <w:tr w:rsidR="002070F4" w:rsidTr="00FD6140">
        <w:trPr>
          <w:trHeight w:val="403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86861028"/>
            <w:r w:rsidRPr="00351E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2070F4" w:rsidRDefault="001E38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Finite State Machine.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: 2 marks</w:t>
            </w:r>
          </w:p>
          <w:p w:rsidR="00256793" w:rsidRPr="0095520A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 1 mark</w:t>
            </w: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70F4" w:rsidTr="00FD6140">
        <w:trPr>
          <w:trHeight w:val="284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ED4C79" w:rsidRDefault="001E38DF" w:rsidP="00111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and Contrast TCP socket and UDP socket.</w:t>
            </w:r>
          </w:p>
          <w:p w:rsidR="00256793" w:rsidRDefault="00256793" w:rsidP="00111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 socket with format: 1.5 marks</w:t>
            </w:r>
          </w:p>
          <w:p w:rsidR="00256793" w:rsidRDefault="00256793" w:rsidP="002567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UDP socket with format: 1.5 marks</w:t>
            </w:r>
          </w:p>
          <w:p w:rsidR="00256793" w:rsidRPr="00351E7F" w:rsidRDefault="00256793" w:rsidP="00111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bookmarkEnd w:id="1"/>
      <w:tr w:rsidR="002070F4" w:rsidTr="00FD6140">
        <w:trPr>
          <w:trHeight w:val="403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ED4C79" w:rsidRDefault="001E38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Multiplexing and De multiplexing Process.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Multiplexing: 1 mark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multiplexing: 1 mark</w:t>
            </w:r>
          </w:p>
          <w:p w:rsidR="00256793" w:rsidRPr="00351E7F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Diagram: 1 mark</w:t>
            </w: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70F4" w:rsidTr="00FD6140">
        <w:trPr>
          <w:trHeight w:val="403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2070F4" w:rsidRDefault="001E38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Notes on fairness and efficiency in networks.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Fairness definition with proper explanation: 1.5 Marks</w:t>
            </w:r>
          </w:p>
          <w:p w:rsidR="00256793" w:rsidRPr="0095520A" w:rsidRDefault="00256793" w:rsidP="002567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Definition with explanation: 1.5 Marks</w:t>
            </w: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70F4" w:rsidTr="00FD6140">
        <w:trPr>
          <w:trHeight w:val="403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2070F4" w:rsidRDefault="001E38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major characteristics of Routing Algorithm.</w:t>
            </w:r>
          </w:p>
          <w:p w:rsidR="00256793" w:rsidRPr="0095520A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Characteristics: 3 marks</w:t>
            </w: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70F4" w:rsidTr="00FD6140">
        <w:trPr>
          <w:trHeight w:val="418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2070F4" w:rsidRDefault="001E38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we need ICMP in Networks.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ICMP: 1 mark</w:t>
            </w:r>
          </w:p>
          <w:p w:rsidR="00256793" w:rsidRPr="0095520A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ICMP with its relevance in network with message codes: 2 Marks</w:t>
            </w: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70F4" w:rsidTr="00FD6140">
        <w:trPr>
          <w:trHeight w:val="403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2070F4" w:rsidRDefault="001E38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services offered by Transport Layer and Network </w:t>
            </w:r>
            <w:r w:rsidR="00FD6140">
              <w:rPr>
                <w:rFonts w:ascii="Times New Roman" w:hAnsi="Times New Roman" w:cs="Times New Roman"/>
                <w:sz w:val="24"/>
                <w:szCs w:val="24"/>
              </w:rPr>
              <w:t>Layer?</w:t>
            </w:r>
          </w:p>
          <w:p w:rsidR="00256793" w:rsidRDefault="00256793" w:rsidP="002567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offered by Transport layer: 1.5 Marks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offered by Network layer: 1.5 Marks</w:t>
            </w:r>
          </w:p>
          <w:p w:rsidR="00256793" w:rsidRPr="00392B64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2070F4" w:rsidRPr="00351E7F" w:rsidRDefault="00E050D7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6C57" w:rsidTr="00FD6140">
        <w:trPr>
          <w:trHeight w:val="477"/>
        </w:trPr>
        <w:tc>
          <w:tcPr>
            <w:tcW w:w="9714" w:type="dxa"/>
            <w:gridSpan w:val="11"/>
          </w:tcPr>
          <w:p w:rsidR="009B6C57" w:rsidRPr="009B6C57" w:rsidRDefault="009B6C57" w:rsidP="009B6C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593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6C5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7</w:t>
            </w:r>
            <w:r w:rsidRPr="009B6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3 =21 )</w:t>
            </w:r>
          </w:p>
        </w:tc>
      </w:tr>
      <w:tr w:rsidR="002070F4" w:rsidTr="00FD6140">
        <w:trPr>
          <w:trHeight w:val="269"/>
        </w:trPr>
        <w:tc>
          <w:tcPr>
            <w:tcW w:w="9714" w:type="dxa"/>
            <w:gridSpan w:val="11"/>
            <w:vAlign w:val="center"/>
          </w:tcPr>
          <w:p w:rsidR="00256793" w:rsidRDefault="00256793" w:rsidP="00207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793" w:rsidRDefault="00256793" w:rsidP="00207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793" w:rsidRDefault="00256793" w:rsidP="00207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793" w:rsidRDefault="00256793" w:rsidP="00207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793" w:rsidRDefault="00256793" w:rsidP="00207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793" w:rsidRDefault="00256793" w:rsidP="00207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0F4" w:rsidRPr="00351E7F" w:rsidRDefault="002070F4" w:rsidP="00207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E7F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2070F4" w:rsidTr="00FD6140">
        <w:trPr>
          <w:trHeight w:val="269"/>
        </w:trPr>
        <w:tc>
          <w:tcPr>
            <w:tcW w:w="9714" w:type="dxa"/>
            <w:gridSpan w:val="11"/>
            <w:vAlign w:val="center"/>
          </w:tcPr>
          <w:p w:rsidR="002070F4" w:rsidRPr="00351E7F" w:rsidRDefault="002070F4" w:rsidP="00CE2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EEA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 xml:space="preserve">Answer </w:t>
            </w:r>
            <w:r w:rsidR="00CE2BD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all </w:t>
            </w:r>
            <w:r w:rsidRPr="00187EE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questions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,</w:t>
            </w:r>
            <w:r w:rsidR="00CE2BD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each </w:t>
            </w:r>
            <w:r w:rsidRPr="00187EEA">
              <w:rPr>
                <w:rFonts w:ascii="Times New Roman" w:hAnsi="Times New Roman"/>
                <w:b/>
                <w:i/>
                <w:sz w:val="24"/>
                <w:szCs w:val="24"/>
              </w:rPr>
              <w:t>carr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ies6 </w:t>
            </w:r>
            <w:r w:rsidR="00CE2BD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marks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2070F4" w:rsidTr="00FD6140">
        <w:trPr>
          <w:trHeight w:val="821"/>
        </w:trPr>
        <w:tc>
          <w:tcPr>
            <w:tcW w:w="456" w:type="dxa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34" w:type="dxa"/>
            <w:gridSpan w:val="7"/>
          </w:tcPr>
          <w:p w:rsidR="002070F4" w:rsidRDefault="00610AE6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53B">
              <w:rPr>
                <w:rFonts w:ascii="Times New Roman" w:hAnsi="Times New Roman" w:cs="Times New Roman"/>
                <w:sz w:val="24"/>
                <w:szCs w:val="24"/>
              </w:rPr>
              <w:t>Why do you think DNS uses UDP, instead of TCP, for its query and response messages? How can iterated DNS queries improve the overall performance?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 definition: 1 mark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 and UDP: 2 marks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 Query and Response with Example:1Marks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Iterative DNS query in DNS with example:  2 marks</w:t>
            </w: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Pr="00392B64" w:rsidRDefault="00256793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0F4" w:rsidRPr="00351E7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70F4" w:rsidTr="00FD6140">
        <w:trPr>
          <w:trHeight w:val="403"/>
        </w:trPr>
        <w:tc>
          <w:tcPr>
            <w:tcW w:w="9714" w:type="dxa"/>
            <w:gridSpan w:val="11"/>
          </w:tcPr>
          <w:p w:rsidR="002070F4" w:rsidRPr="000414E8" w:rsidRDefault="002070F4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4E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070F4" w:rsidTr="00FD6140">
        <w:trPr>
          <w:trHeight w:val="821"/>
        </w:trPr>
        <w:tc>
          <w:tcPr>
            <w:tcW w:w="456" w:type="dxa"/>
          </w:tcPr>
          <w:p w:rsidR="002070F4" w:rsidRPr="00351E7F" w:rsidRDefault="00CE2B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" w:type="dxa"/>
            <w:gridSpan w:val="2"/>
          </w:tcPr>
          <w:p w:rsidR="002070F4" w:rsidRPr="00351E7F" w:rsidRDefault="0059399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070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4" w:type="dxa"/>
            <w:gridSpan w:val="7"/>
          </w:tcPr>
          <w:p w:rsidR="002070F4" w:rsidRDefault="00610AE6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Examine the hybrid network architecture by considering the applications Skype or Torrent.</w:t>
            </w: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 architecture with explanation: 3 marks</w:t>
            </w: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Skype/ Torrent Features with example: 3 marks</w:t>
            </w: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Pr="00392B64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0F4" w:rsidRPr="00351E7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E2BDF" w:rsidTr="00FD6140">
        <w:trPr>
          <w:trHeight w:val="403"/>
        </w:trPr>
        <w:tc>
          <w:tcPr>
            <w:tcW w:w="456" w:type="dxa"/>
          </w:tcPr>
          <w:p w:rsidR="00CE2BDF" w:rsidRDefault="00CE2B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gridSpan w:val="2"/>
          </w:tcPr>
          <w:p w:rsidR="00CE2BDF" w:rsidRDefault="00CE2B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4" w:type="dxa"/>
            <w:gridSpan w:val="7"/>
          </w:tcPr>
          <w:p w:rsidR="00CE2BDF" w:rsidRDefault="00CE2BDF" w:rsidP="001C0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CE2BD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0F4" w:rsidTr="00FD6140">
        <w:trPr>
          <w:trHeight w:val="393"/>
        </w:trPr>
        <w:tc>
          <w:tcPr>
            <w:tcW w:w="456" w:type="dxa"/>
          </w:tcPr>
          <w:p w:rsidR="002070F4" w:rsidRPr="00351E7F" w:rsidRDefault="002070F4" w:rsidP="00CE2B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E2B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34" w:type="dxa"/>
            <w:gridSpan w:val="7"/>
          </w:tcPr>
          <w:p w:rsidR="002070F4" w:rsidRDefault="00610AE6" w:rsidP="00610AE6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Analyze the design of </w:t>
            </w:r>
            <w:r w:rsidRPr="0074353B">
              <w:rPr>
                <w:rFonts w:ascii="Times New Roman" w:hAnsi="Times New Roman" w:cs="Times New Roman"/>
                <w:sz w:val="24"/>
                <w:szCs w:val="24"/>
              </w:rPr>
              <w:t>Stop-and-wait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ARQ</w:t>
            </w:r>
            <w:r w:rsidRPr="0074353B">
              <w:rPr>
                <w:rFonts w:ascii="Times New Roman" w:hAnsi="Times New Roman" w:cs="Times New Roman"/>
                <w:sz w:val="24"/>
                <w:szCs w:val="24"/>
              </w:rPr>
              <w:t xml:space="preserve"> and Go-back- N protocol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ARQ</w:t>
            </w:r>
            <w:r w:rsidRPr="007435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6793" w:rsidRDefault="00256793" w:rsidP="00610AE6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53B">
              <w:rPr>
                <w:rFonts w:ascii="Times New Roman" w:hAnsi="Times New Roman" w:cs="Times New Roman"/>
                <w:sz w:val="24"/>
                <w:szCs w:val="24"/>
              </w:rPr>
              <w:t>Stop-and-wait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ARQ with explanation: 2 marks</w:t>
            </w:r>
          </w:p>
          <w:p w:rsidR="00256793" w:rsidRDefault="00256793" w:rsidP="00610AE6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: 1 mark</w:t>
            </w:r>
          </w:p>
          <w:p w:rsidR="00256793" w:rsidRDefault="00256793" w:rsidP="00610AE6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53B">
              <w:rPr>
                <w:rFonts w:ascii="Times New Roman" w:hAnsi="Times New Roman" w:cs="Times New Roman"/>
                <w:sz w:val="24"/>
                <w:szCs w:val="24"/>
              </w:rPr>
              <w:t>Go-back- N protocol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ARQ with explanation: 2 marks</w:t>
            </w:r>
          </w:p>
          <w:p w:rsidR="00256793" w:rsidRDefault="00256793" w:rsidP="00256793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: 1 mark</w:t>
            </w:r>
          </w:p>
          <w:p w:rsidR="00256793" w:rsidRDefault="00256793" w:rsidP="00610AE6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Pr="00392B64" w:rsidRDefault="00256793" w:rsidP="00610AE6">
            <w:pPr>
              <w:tabs>
                <w:tab w:val="left" w:pos="3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700838" w:rsidRDefault="00700838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0F4" w:rsidRPr="00351E7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70F4" w:rsidTr="00FD6140">
        <w:trPr>
          <w:trHeight w:val="403"/>
        </w:trPr>
        <w:tc>
          <w:tcPr>
            <w:tcW w:w="9714" w:type="dxa"/>
            <w:gridSpan w:val="11"/>
          </w:tcPr>
          <w:p w:rsidR="002070F4" w:rsidRPr="00351E7F" w:rsidRDefault="002070F4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E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070F4" w:rsidTr="00FD6140">
        <w:trPr>
          <w:trHeight w:val="821"/>
        </w:trPr>
        <w:tc>
          <w:tcPr>
            <w:tcW w:w="456" w:type="dxa"/>
          </w:tcPr>
          <w:p w:rsidR="002070F4" w:rsidRPr="00351E7F" w:rsidRDefault="002070F4" w:rsidP="00CE2B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E2B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  <w:gridSpan w:val="2"/>
          </w:tcPr>
          <w:p w:rsidR="002070F4" w:rsidRPr="00351E7F" w:rsidRDefault="00CE2B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070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4" w:type="dxa"/>
            <w:gridSpan w:val="7"/>
          </w:tcPr>
          <w:p w:rsidR="002070F4" w:rsidRDefault="00610AE6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the relevance of Transport layer with a Comparison to Connection oriented and connection less Services.</w:t>
            </w: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layer with its services and relevance: 2 marks</w:t>
            </w:r>
          </w:p>
          <w:p w:rsidR="00256793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 with explanation: 2 marks</w:t>
            </w:r>
          </w:p>
          <w:p w:rsidR="00256793" w:rsidRPr="0074353B" w:rsidRDefault="00256793" w:rsidP="00610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UDP with explanation: 2 Marks</w:t>
            </w:r>
          </w:p>
        </w:tc>
        <w:tc>
          <w:tcPr>
            <w:tcW w:w="672" w:type="dxa"/>
          </w:tcPr>
          <w:p w:rsidR="002070F4" w:rsidRPr="00351E7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70F4" w:rsidTr="00FD6140">
        <w:trPr>
          <w:trHeight w:val="403"/>
        </w:trPr>
        <w:tc>
          <w:tcPr>
            <w:tcW w:w="9714" w:type="dxa"/>
            <w:gridSpan w:val="11"/>
          </w:tcPr>
          <w:p w:rsidR="002070F4" w:rsidRPr="00351E7F" w:rsidRDefault="002070F4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0F4" w:rsidRPr="0074353B" w:rsidTr="00FD6140">
        <w:trPr>
          <w:trHeight w:val="418"/>
        </w:trPr>
        <w:tc>
          <w:tcPr>
            <w:tcW w:w="456" w:type="dxa"/>
          </w:tcPr>
          <w:p w:rsidR="002070F4" w:rsidRDefault="002070F4" w:rsidP="00CE2B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E2B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  <w:gridSpan w:val="2"/>
          </w:tcPr>
          <w:p w:rsidR="002070F4" w:rsidRPr="00351E7F" w:rsidRDefault="002070F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34" w:type="dxa"/>
            <w:gridSpan w:val="7"/>
          </w:tcPr>
          <w:p w:rsidR="002070F4" w:rsidRDefault="00610AE6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 the different routing strategies used in network layer.</w:t>
            </w:r>
          </w:p>
          <w:p w:rsidR="00256793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Layer Functionality: 1 mark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Routing: 1 Mark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Forwarding:1 Mark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routing algorithm: 2 Marks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of Routing algorithm: 1 marks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Routing Protocol: 1 mark</w:t>
            </w:r>
          </w:p>
          <w:p w:rsidR="00682020" w:rsidRPr="00392B64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2070F4" w:rsidRPr="00351E7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70F4" w:rsidTr="00FD6140">
        <w:trPr>
          <w:trHeight w:val="418"/>
        </w:trPr>
        <w:tc>
          <w:tcPr>
            <w:tcW w:w="9714" w:type="dxa"/>
            <w:gridSpan w:val="11"/>
          </w:tcPr>
          <w:p w:rsidR="002070F4" w:rsidRPr="00351E7F" w:rsidRDefault="002070F4" w:rsidP="002070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E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070F4" w:rsidTr="00FD6140">
        <w:trPr>
          <w:trHeight w:val="403"/>
        </w:trPr>
        <w:tc>
          <w:tcPr>
            <w:tcW w:w="456" w:type="dxa"/>
          </w:tcPr>
          <w:p w:rsidR="002070F4" w:rsidRDefault="00CE2B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" w:type="dxa"/>
            <w:gridSpan w:val="2"/>
          </w:tcPr>
          <w:p w:rsidR="002070F4" w:rsidRPr="00351E7F" w:rsidRDefault="00CE2BDF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070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4" w:type="dxa"/>
            <w:gridSpan w:val="7"/>
          </w:tcPr>
          <w:p w:rsidR="002070F4" w:rsidRDefault="00593994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the Network layer device Router with respect to its architecture.</w:t>
            </w:r>
          </w:p>
          <w:p w:rsidR="00682020" w:rsidRDefault="00682020" w:rsidP="006820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Layer Functionality: 1 mark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with architecture: 3 marks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Diagram: 1 mark</w:t>
            </w:r>
          </w:p>
          <w:p w:rsidR="00682020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Functionality: 1 mark</w:t>
            </w:r>
          </w:p>
          <w:p w:rsidR="00682020" w:rsidRPr="00392B64" w:rsidRDefault="00682020" w:rsidP="00207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682020" w:rsidRDefault="00682020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0F4" w:rsidRPr="00351E7F" w:rsidRDefault="00CE2BDF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B6C57" w:rsidTr="00FD6140">
        <w:trPr>
          <w:trHeight w:val="477"/>
        </w:trPr>
        <w:tc>
          <w:tcPr>
            <w:tcW w:w="9714" w:type="dxa"/>
            <w:gridSpan w:val="11"/>
          </w:tcPr>
          <w:p w:rsidR="009B6C57" w:rsidRPr="009B6C57" w:rsidRDefault="009B6C57" w:rsidP="007435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(</w:t>
            </w:r>
            <w:r w:rsidR="0022373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  <w:r w:rsidR="0022373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X</w:t>
            </w:r>
            <w:r w:rsidR="0022373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6</w:t>
            </w:r>
            <w:r w:rsidR="0022373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=</w:t>
            </w:r>
            <w:r w:rsidR="0022373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9B6C57">
              <w:rPr>
                <w:rFonts w:ascii="Times New Roman" w:hAnsi="Times New Roman" w:cs="Times New Roman"/>
                <w:b/>
                <w:sz w:val="28"/>
                <w:szCs w:val="24"/>
              </w:rPr>
              <w:t>18)</w:t>
            </w:r>
          </w:p>
        </w:tc>
      </w:tr>
    </w:tbl>
    <w:p w:rsidR="00B47266" w:rsidRDefault="00B47266" w:rsidP="00593994"/>
    <w:sectPr w:rsidR="00B47266" w:rsidSect="00593994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0ED5"/>
    <w:multiLevelType w:val="hybridMultilevel"/>
    <w:tmpl w:val="8C48145C"/>
    <w:lvl w:ilvl="0" w:tplc="704EF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20A"/>
    <w:rsid w:val="00012EA4"/>
    <w:rsid w:val="000414E8"/>
    <w:rsid w:val="00072D3D"/>
    <w:rsid w:val="00084EDD"/>
    <w:rsid w:val="000960D9"/>
    <w:rsid w:val="000B3AFB"/>
    <w:rsid w:val="000D3BFA"/>
    <w:rsid w:val="000E47B6"/>
    <w:rsid w:val="000F1745"/>
    <w:rsid w:val="00111B6E"/>
    <w:rsid w:val="0013133B"/>
    <w:rsid w:val="0017398E"/>
    <w:rsid w:val="00180AA1"/>
    <w:rsid w:val="001969AB"/>
    <w:rsid w:val="001A2251"/>
    <w:rsid w:val="001A2F37"/>
    <w:rsid w:val="001C0F01"/>
    <w:rsid w:val="001C49B4"/>
    <w:rsid w:val="001D6D60"/>
    <w:rsid w:val="001E38DF"/>
    <w:rsid w:val="001F1D84"/>
    <w:rsid w:val="001F7708"/>
    <w:rsid w:val="002070F4"/>
    <w:rsid w:val="00223732"/>
    <w:rsid w:val="002325FB"/>
    <w:rsid w:val="00256793"/>
    <w:rsid w:val="00263507"/>
    <w:rsid w:val="002C0EA4"/>
    <w:rsid w:val="002E09EA"/>
    <w:rsid w:val="002E5743"/>
    <w:rsid w:val="002F55F1"/>
    <w:rsid w:val="00351E7F"/>
    <w:rsid w:val="00353998"/>
    <w:rsid w:val="00371BE0"/>
    <w:rsid w:val="003911DB"/>
    <w:rsid w:val="00392B64"/>
    <w:rsid w:val="003E4B75"/>
    <w:rsid w:val="003E66CC"/>
    <w:rsid w:val="003E786D"/>
    <w:rsid w:val="00417204"/>
    <w:rsid w:val="00420A8A"/>
    <w:rsid w:val="00436CC6"/>
    <w:rsid w:val="00462540"/>
    <w:rsid w:val="00492F2A"/>
    <w:rsid w:val="00493883"/>
    <w:rsid w:val="00494034"/>
    <w:rsid w:val="004C188D"/>
    <w:rsid w:val="004E0C61"/>
    <w:rsid w:val="004E1C61"/>
    <w:rsid w:val="004E385F"/>
    <w:rsid w:val="00507C9E"/>
    <w:rsid w:val="00551E49"/>
    <w:rsid w:val="00571896"/>
    <w:rsid w:val="00587843"/>
    <w:rsid w:val="00593994"/>
    <w:rsid w:val="00610AE6"/>
    <w:rsid w:val="00633A1E"/>
    <w:rsid w:val="00682020"/>
    <w:rsid w:val="0069102B"/>
    <w:rsid w:val="00693F53"/>
    <w:rsid w:val="00696443"/>
    <w:rsid w:val="006A2C0F"/>
    <w:rsid w:val="006B5431"/>
    <w:rsid w:val="006D62CF"/>
    <w:rsid w:val="00700838"/>
    <w:rsid w:val="00701E32"/>
    <w:rsid w:val="0074353B"/>
    <w:rsid w:val="00755115"/>
    <w:rsid w:val="007650AD"/>
    <w:rsid w:val="00766FBB"/>
    <w:rsid w:val="00775020"/>
    <w:rsid w:val="007856C7"/>
    <w:rsid w:val="007D4D89"/>
    <w:rsid w:val="007E5328"/>
    <w:rsid w:val="00845ACA"/>
    <w:rsid w:val="008470C2"/>
    <w:rsid w:val="0085571E"/>
    <w:rsid w:val="008A0812"/>
    <w:rsid w:val="008A60AE"/>
    <w:rsid w:val="008B4528"/>
    <w:rsid w:val="008D3D2A"/>
    <w:rsid w:val="009017E0"/>
    <w:rsid w:val="00907788"/>
    <w:rsid w:val="009410BB"/>
    <w:rsid w:val="00945963"/>
    <w:rsid w:val="0095520A"/>
    <w:rsid w:val="00967F4B"/>
    <w:rsid w:val="00973D8B"/>
    <w:rsid w:val="009945F6"/>
    <w:rsid w:val="009A009D"/>
    <w:rsid w:val="009B6C57"/>
    <w:rsid w:val="009B7DCC"/>
    <w:rsid w:val="009C3249"/>
    <w:rsid w:val="009E2DD3"/>
    <w:rsid w:val="00A34687"/>
    <w:rsid w:val="00A92C34"/>
    <w:rsid w:val="00AA61E1"/>
    <w:rsid w:val="00AB2D6C"/>
    <w:rsid w:val="00AC2E42"/>
    <w:rsid w:val="00AC5AF5"/>
    <w:rsid w:val="00AE1282"/>
    <w:rsid w:val="00AE58BB"/>
    <w:rsid w:val="00B164AA"/>
    <w:rsid w:val="00B47266"/>
    <w:rsid w:val="00B72FB1"/>
    <w:rsid w:val="00B8639B"/>
    <w:rsid w:val="00B944B2"/>
    <w:rsid w:val="00B9762D"/>
    <w:rsid w:val="00BA2F60"/>
    <w:rsid w:val="00BD33BE"/>
    <w:rsid w:val="00BD785F"/>
    <w:rsid w:val="00BF4A08"/>
    <w:rsid w:val="00C21A42"/>
    <w:rsid w:val="00C366E9"/>
    <w:rsid w:val="00C53D51"/>
    <w:rsid w:val="00C66C03"/>
    <w:rsid w:val="00C777CE"/>
    <w:rsid w:val="00CE2A0D"/>
    <w:rsid w:val="00CE2BDF"/>
    <w:rsid w:val="00CF3239"/>
    <w:rsid w:val="00D076AD"/>
    <w:rsid w:val="00D1519A"/>
    <w:rsid w:val="00D301F5"/>
    <w:rsid w:val="00D322DF"/>
    <w:rsid w:val="00D3512B"/>
    <w:rsid w:val="00D85EC1"/>
    <w:rsid w:val="00D91372"/>
    <w:rsid w:val="00D96300"/>
    <w:rsid w:val="00DA75D9"/>
    <w:rsid w:val="00DE69F4"/>
    <w:rsid w:val="00DF1597"/>
    <w:rsid w:val="00DF1DF2"/>
    <w:rsid w:val="00E050D7"/>
    <w:rsid w:val="00E139DA"/>
    <w:rsid w:val="00E14F9F"/>
    <w:rsid w:val="00E36FC7"/>
    <w:rsid w:val="00E51B4C"/>
    <w:rsid w:val="00E56794"/>
    <w:rsid w:val="00E70D4F"/>
    <w:rsid w:val="00E90B4B"/>
    <w:rsid w:val="00EB4147"/>
    <w:rsid w:val="00EB5F08"/>
    <w:rsid w:val="00ED11F9"/>
    <w:rsid w:val="00ED4C79"/>
    <w:rsid w:val="00F06D23"/>
    <w:rsid w:val="00F0717C"/>
    <w:rsid w:val="00F224E7"/>
    <w:rsid w:val="00F77C60"/>
    <w:rsid w:val="00FA21AE"/>
    <w:rsid w:val="00FB1E3E"/>
    <w:rsid w:val="00FD6140"/>
    <w:rsid w:val="00FD7E53"/>
    <w:rsid w:val="00FE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20A"/>
    <w:pPr>
      <w:ind w:left="720"/>
      <w:contextualSpacing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71231-25BF-45DF-8EBE-C88EDC2A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ION ASSESSMENT</cp:lastModifiedBy>
  <cp:revision>2</cp:revision>
  <cp:lastPrinted>2017-06-27T10:02:00Z</cp:lastPrinted>
  <dcterms:created xsi:type="dcterms:W3CDTF">2017-10-10T12:21:00Z</dcterms:created>
  <dcterms:modified xsi:type="dcterms:W3CDTF">2017-10-10T12:21:00Z</dcterms:modified>
</cp:coreProperties>
</file>