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17" w:rsidRDefault="00DF1D17">
      <w:r>
        <w:t>General:</w:t>
      </w:r>
    </w:p>
    <w:p w:rsidR="00DF1D17" w:rsidRDefault="00DF1D17">
      <w:r>
        <w:t>a) Entregar el código en el paquete que se pide. Problemas al correr los test, integración con otros módulos, etc.</w:t>
      </w:r>
    </w:p>
    <w:p w:rsidR="007C5C8D" w:rsidRDefault="007C5C8D">
      <w:r>
        <w:t>b) Implementar los métodos equals y toString en las clases Articulo, Cliente</w:t>
      </w:r>
      <w:r w:rsidR="00D86ED2">
        <w:t xml:space="preserve">, </w:t>
      </w:r>
      <w:r>
        <w:t>Factura</w:t>
      </w:r>
      <w:r w:rsidR="00D86ED2">
        <w:t xml:space="preserve"> e Item.</w:t>
      </w:r>
    </w:p>
    <w:p w:rsidR="007C5C8D" w:rsidRDefault="007C5C8D">
      <w:r>
        <w:t>c) No usar == para ver si dos objetos son iguales.</w:t>
      </w:r>
    </w:p>
    <w:p w:rsidR="0097315D" w:rsidRDefault="0097315D">
      <w:r>
        <w:t>d) No repetir código. La validación si hay suficiente stock y el articulo está repetido hacerlo en el método agregarItem solamente.</w:t>
      </w:r>
    </w:p>
    <w:p w:rsidR="0097315D" w:rsidRDefault="0097315D">
      <w:r>
        <w:t>e) El método agregarItem es el responsable de agregarlo o no a la factura. No realizar verificaciones ni validaciones desde otras clases para ver si se agrega o no un ítem.</w:t>
      </w:r>
    </w:p>
    <w:p w:rsidR="009D474C" w:rsidRDefault="009D474C">
      <w:r>
        <w:t xml:space="preserve">f) Primero descartar todos los errores (lanzar excepción si hace falta). Por ejemplo verificar el stock, si no hay lanzar excepción. Si hay descontar. </w:t>
      </w:r>
      <w:r w:rsidR="00626979">
        <w:t>(Evitar if anidados y uso del else). Código más claro.</w:t>
      </w:r>
    </w:p>
    <w:p w:rsidR="00626979" w:rsidRDefault="00626979"/>
    <w:p w:rsidR="007C5C8D" w:rsidRDefault="007C5C8D">
      <w:bookmarkStart w:id="0" w:name="_GoBack"/>
      <w:bookmarkEnd w:id="0"/>
    </w:p>
    <w:p w:rsidR="007C5C8D" w:rsidRDefault="007C5C8D">
      <w:r>
        <w:t>Clase Negocio:</w:t>
      </w:r>
    </w:p>
    <w:p w:rsidR="00CD278B" w:rsidRDefault="007C5C8D">
      <w:r>
        <w:t xml:space="preserve">a) </w:t>
      </w:r>
      <w:r w:rsidR="00CD278B">
        <w:t xml:space="preserve"> Cónsulas, evitar duplicar código. Varias consulta son entre un rango de fecha.</w:t>
      </w:r>
    </w:p>
    <w:p w:rsidR="00155DB2" w:rsidRDefault="00155DB2"/>
    <w:p w:rsidR="00155DB2" w:rsidRDefault="00155DB2">
      <w:r>
        <w:t>Clase Item:</w:t>
      </w:r>
    </w:p>
    <w:p w:rsidR="00155DB2" w:rsidRDefault="00155DB2">
      <w:r>
        <w:t>a) Es una clase privada y está dentro de la clase factura. Nadie tiene que conocer de su existencia. No se debe poder acceder desde afuera de Factura a sus ítems. (</w:t>
      </w:r>
      <w:r w:rsidR="00CD278B">
        <w:t>Eliminar</w:t>
      </w:r>
      <w:r>
        <w:t xml:space="preserve"> gets/sets)</w:t>
      </w:r>
    </w:p>
    <w:p w:rsidR="00DF1D17" w:rsidRDefault="00A14B1E">
      <w:r>
        <w:t>b) El Item tiene una relación (atributo) con la clase Articulo. No registrar solo su código.</w:t>
      </w:r>
    </w:p>
    <w:p w:rsidR="00DF1D17" w:rsidRDefault="00DF1D17"/>
    <w:p w:rsidR="009A75B6" w:rsidRPr="006D7343" w:rsidRDefault="00DF1D17">
      <w:pPr>
        <w:rPr>
          <w:lang w:val="en-US"/>
        </w:rPr>
      </w:pPr>
      <w:r w:rsidRPr="006D7343">
        <w:rPr>
          <w:lang w:val="en-US"/>
        </w:rPr>
        <w:t>Diagrama UML:</w:t>
      </w:r>
    </w:p>
    <w:p w:rsidR="00DF1D17" w:rsidRDefault="00DF1D17">
      <w:r w:rsidRPr="00DF1D17">
        <w:rPr>
          <w:lang w:val="en-US"/>
        </w:rPr>
        <w:t xml:space="preserve">a) Eliminar gets/sets, toString, equals. </w:t>
      </w:r>
      <w:r w:rsidRPr="00DF1D17">
        <w:t>Eliminar atributos que están en las relaciones.</w:t>
      </w:r>
    </w:p>
    <w:p w:rsidR="001067A1" w:rsidRDefault="001067A1">
      <w:r>
        <w:t>b) Colocar el nombre a las relaciones. Utilizar “-“ para indicar alcance privado de las mismas.</w:t>
      </w:r>
    </w:p>
    <w:p w:rsidR="00DF1D17" w:rsidRPr="00DF1D17" w:rsidRDefault="009C0F24">
      <w:r>
        <w:t>c) Verificar las cardinalidades</w:t>
      </w:r>
    </w:p>
    <w:sectPr w:rsidR="00DF1D17" w:rsidRPr="00DF1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C3"/>
    <w:rsid w:val="001067A1"/>
    <w:rsid w:val="00155DB2"/>
    <w:rsid w:val="00170A23"/>
    <w:rsid w:val="00626979"/>
    <w:rsid w:val="006D7343"/>
    <w:rsid w:val="007C5C8D"/>
    <w:rsid w:val="0097315D"/>
    <w:rsid w:val="009A75B6"/>
    <w:rsid w:val="009C0F24"/>
    <w:rsid w:val="009D474C"/>
    <w:rsid w:val="00A14B1E"/>
    <w:rsid w:val="00AF52C3"/>
    <w:rsid w:val="00CD278B"/>
    <w:rsid w:val="00D86ED2"/>
    <w:rsid w:val="00DF1D17"/>
    <w:rsid w:val="00F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371D1-6365-42A3-A6B8-B95B20C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16</cp:revision>
  <dcterms:created xsi:type="dcterms:W3CDTF">2023-08-24T21:05:00Z</dcterms:created>
  <dcterms:modified xsi:type="dcterms:W3CDTF">2023-08-25T20:14:00Z</dcterms:modified>
</cp:coreProperties>
</file>