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5A8FA" w14:textId="4F03AC31" w:rsidR="006E2143" w:rsidRPr="001438B7" w:rsidRDefault="006E2143" w:rsidP="004A0657">
      <w:pPr>
        <w:spacing w:after="0" w:line="360" w:lineRule="auto"/>
        <w:ind w:left="-426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Group Member:</w:t>
      </w:r>
    </w:p>
    <w:p w14:paraId="5AF1C4F1" w14:textId="2823F041" w:rsidR="006E2143" w:rsidRPr="001438B7" w:rsidRDefault="004A0657" w:rsidP="004A0657">
      <w:pPr>
        <w:spacing w:after="0" w:line="360" w:lineRule="auto"/>
        <w:ind w:left="-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C03F53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Gading Aulia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(20411600</w:t>
      </w:r>
      <w:r w:rsidR="001438B7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28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2. </w:t>
      </w:r>
      <w:proofErr w:type="spellStart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Saniyya</w:t>
      </w:r>
      <w:proofErr w:type="spellEnd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Tabrisa</w:t>
      </w:r>
      <w:proofErr w:type="spellEnd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Imany</w:t>
      </w:r>
      <w:proofErr w:type="spellEnd"/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(2041160</w:t>
      </w:r>
      <w:r w:rsidR="001438B7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438B7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3. </w:t>
      </w:r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Susi </w:t>
      </w:r>
      <w:proofErr w:type="spellStart"/>
      <w:r w:rsidR="007A119B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Susanti</w:t>
      </w:r>
      <w:proofErr w:type="spellEnd"/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(20411600</w:t>
      </w:r>
      <w:r w:rsidR="001438B7"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41</w:t>
      </w:r>
      <w:r w:rsidRPr="001438B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743B80" w14:textId="77777777" w:rsidR="006E2143" w:rsidRPr="001438B7" w:rsidRDefault="006E2143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C3FB9" w14:textId="77777777" w:rsidR="006E2143" w:rsidRPr="001438B7" w:rsidRDefault="006E2143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19BCD4" w14:textId="6B1B71DE" w:rsidR="00A64D7B" w:rsidRPr="001438B7" w:rsidRDefault="001107D1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 xml:space="preserve">Title: </w:t>
      </w:r>
    </w:p>
    <w:p w14:paraId="66B0B78F" w14:textId="4C6C0609" w:rsidR="00FC0A24" w:rsidRPr="001438B7" w:rsidRDefault="00C03F53" w:rsidP="006E214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Internet of Things for Smart Cities</w:t>
      </w:r>
    </w:p>
    <w:p w14:paraId="216FA75C" w14:textId="2AFA7D96" w:rsidR="00A64D7B" w:rsidRPr="001438B7" w:rsidRDefault="001107D1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The purpose of making the project:</w:t>
      </w:r>
    </w:p>
    <w:p w14:paraId="0DF2A828" w14:textId="77777777" w:rsidR="00C03F53" w:rsidRPr="001438B7" w:rsidRDefault="00A60738" w:rsidP="009F57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 xml:space="preserve">This project is one of the smart home applications </w:t>
      </w:r>
      <w:r w:rsidR="00C03F53" w:rsidRPr="001438B7">
        <w:rPr>
          <w:rFonts w:ascii="Times New Roman" w:hAnsi="Times New Roman" w:cs="Times New Roman"/>
          <w:sz w:val="24"/>
          <w:szCs w:val="24"/>
        </w:rPr>
        <w:t xml:space="preserve">where, </w:t>
      </w:r>
      <w:r w:rsidR="00C03F53" w:rsidRPr="001438B7">
        <w:rPr>
          <w:rFonts w:ascii="Times New Roman" w:hAnsi="Times New Roman" w:cs="Times New Roman"/>
          <w:sz w:val="24"/>
          <w:szCs w:val="24"/>
        </w:rPr>
        <w:t xml:space="preserve">make security more accurate with IoT and </w:t>
      </w:r>
      <w:proofErr w:type="spellStart"/>
      <w:r w:rsidR="00C03F53" w:rsidRPr="001438B7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="00C03F53" w:rsidRPr="001438B7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C03F53" w:rsidRPr="00143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65FAFD" w14:textId="462BBDB2" w:rsidR="003D79D7" w:rsidRPr="001438B7" w:rsidRDefault="001107D1" w:rsidP="00C03F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Similar projects:</w:t>
      </w:r>
      <w:r w:rsidR="00A64D7B" w:rsidRPr="001438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92A09" w14:textId="1F58AF9E" w:rsidR="00F947BC" w:rsidRPr="001438B7" w:rsidRDefault="00F947BC" w:rsidP="00F947B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Door Lock</w:t>
      </w:r>
    </w:p>
    <w:p w14:paraId="35035F1F" w14:textId="08BA698E" w:rsidR="001107D1" w:rsidRPr="001438B7" w:rsidRDefault="001107D1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Project uniqueness:</w:t>
      </w:r>
    </w:p>
    <w:p w14:paraId="54AF13F1" w14:textId="25A50133" w:rsidR="00C03F53" w:rsidRPr="001438B7" w:rsidRDefault="00D31DD0" w:rsidP="001206F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 xml:space="preserve">This tool </w:t>
      </w:r>
      <w:r w:rsidR="00C03F53" w:rsidRPr="001438B7">
        <w:rPr>
          <w:rFonts w:ascii="Times New Roman" w:hAnsi="Times New Roman" w:cs="Times New Roman"/>
          <w:sz w:val="24"/>
          <w:szCs w:val="24"/>
        </w:rPr>
        <w:t xml:space="preserve">PIR </w:t>
      </w:r>
      <w:r w:rsidRPr="001438B7">
        <w:rPr>
          <w:rFonts w:ascii="Times New Roman" w:hAnsi="Times New Roman" w:cs="Times New Roman"/>
          <w:sz w:val="24"/>
          <w:szCs w:val="24"/>
        </w:rPr>
        <w:t xml:space="preserve">sensors, </w:t>
      </w:r>
      <w:r w:rsidR="00F947BC" w:rsidRPr="001438B7">
        <w:rPr>
          <w:rFonts w:ascii="Times New Roman" w:hAnsi="Times New Roman" w:cs="Times New Roman"/>
          <w:sz w:val="24"/>
          <w:szCs w:val="24"/>
        </w:rPr>
        <w:t>t</w:t>
      </w:r>
      <w:r w:rsidR="00C03F53" w:rsidRPr="001438B7">
        <w:rPr>
          <w:rFonts w:ascii="Times New Roman" w:hAnsi="Times New Roman" w:cs="Times New Roman"/>
          <w:sz w:val="24"/>
          <w:szCs w:val="24"/>
        </w:rPr>
        <w:t xml:space="preserve">his project is designed very simply, by using the </w:t>
      </w:r>
      <w:proofErr w:type="spellStart"/>
      <w:r w:rsidR="00C03F53" w:rsidRPr="001438B7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="00C03F53" w:rsidRPr="001438B7">
        <w:rPr>
          <w:rFonts w:ascii="Times New Roman" w:hAnsi="Times New Roman" w:cs="Times New Roman"/>
          <w:sz w:val="24"/>
          <w:szCs w:val="24"/>
        </w:rPr>
        <w:t xml:space="preserve"> application, this project does not require many components.</w:t>
      </w:r>
    </w:p>
    <w:p w14:paraId="5D650B3E" w14:textId="4EF2D3AB" w:rsidR="001107D1" w:rsidRPr="001438B7" w:rsidRDefault="001107D1" w:rsidP="00C03F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Project Explanation:</w:t>
      </w:r>
    </w:p>
    <w:p w14:paraId="4834A9AE" w14:textId="4B67D36E" w:rsidR="003D79D7" w:rsidRPr="001438B7" w:rsidRDefault="00C03F53" w:rsidP="006E214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T</w:t>
      </w:r>
      <w:r w:rsidRPr="001438B7">
        <w:rPr>
          <w:rFonts w:ascii="Times New Roman" w:hAnsi="Times New Roman" w:cs="Times New Roman"/>
          <w:sz w:val="24"/>
          <w:szCs w:val="24"/>
        </w:rPr>
        <w:t xml:space="preserve">his project discusses about password doors, where when we want to open the door, we enter the password that we want through the </w:t>
      </w:r>
      <w:proofErr w:type="spellStart"/>
      <w:r w:rsidRPr="001438B7">
        <w:rPr>
          <w:rFonts w:ascii="Times New Roman" w:hAnsi="Times New Roman" w:cs="Times New Roman"/>
          <w:sz w:val="24"/>
          <w:szCs w:val="24"/>
        </w:rPr>
        <w:t>blynk</w:t>
      </w:r>
      <w:proofErr w:type="spellEnd"/>
      <w:r w:rsidRPr="001438B7">
        <w:rPr>
          <w:rFonts w:ascii="Times New Roman" w:hAnsi="Times New Roman" w:cs="Times New Roman"/>
          <w:sz w:val="24"/>
          <w:szCs w:val="24"/>
        </w:rPr>
        <w:t xml:space="preserve"> application, and when we enter the room, the room will automatically light up, using the PIR </w:t>
      </w:r>
      <w:proofErr w:type="spellStart"/>
      <w:proofErr w:type="gramStart"/>
      <w:r w:rsidRPr="001438B7">
        <w:rPr>
          <w:rFonts w:ascii="Times New Roman" w:hAnsi="Times New Roman" w:cs="Times New Roman"/>
          <w:sz w:val="24"/>
          <w:szCs w:val="24"/>
        </w:rPr>
        <w:t>sensor.</w:t>
      </w:r>
      <w:r w:rsidR="006E2143" w:rsidRPr="001438B7">
        <w:rPr>
          <w:rFonts w:ascii="Times New Roman" w:hAnsi="Times New Roman" w:cs="Times New Roman"/>
          <w:sz w:val="24"/>
          <w:szCs w:val="24"/>
        </w:rPr>
        <w:t>LEDs</w:t>
      </w:r>
      <w:proofErr w:type="spellEnd"/>
      <w:proofErr w:type="gramEnd"/>
      <w:r w:rsidR="006E2143" w:rsidRPr="001438B7">
        <w:rPr>
          <w:rFonts w:ascii="Times New Roman" w:hAnsi="Times New Roman" w:cs="Times New Roman"/>
          <w:sz w:val="24"/>
          <w:szCs w:val="24"/>
        </w:rPr>
        <w:t xml:space="preserve"> will be added for warnings or danger signs in case of fire and gas leaks.</w:t>
      </w:r>
    </w:p>
    <w:p w14:paraId="496815AC" w14:textId="55F6C11B" w:rsidR="006462D7" w:rsidRPr="001438B7" w:rsidRDefault="001107D1" w:rsidP="006E21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sz w:val="24"/>
          <w:szCs w:val="24"/>
        </w:rPr>
        <w:t>Main reference: paper from conference/journal</w:t>
      </w:r>
    </w:p>
    <w:p w14:paraId="7D852DD5" w14:textId="456369CC" w:rsidR="0005047E" w:rsidRPr="001438B7" w:rsidRDefault="00C03F53" w:rsidP="00C03F53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  <w:color w:val="000000"/>
          <w:sz w:val="24"/>
          <w:szCs w:val="24"/>
        </w:rPr>
        <w:t>paper from conference/journal</w:t>
      </w:r>
      <w:r w:rsidR="007A119B" w:rsidRPr="001438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hyperlink r:id="rId5" w:history="1">
        <w:r w:rsidR="007A119B" w:rsidRPr="001438B7">
          <w:rPr>
            <w:rStyle w:val="Hyperlink"/>
            <w:rFonts w:ascii="Times New Roman" w:hAnsi="Times New Roman" w:cs="Times New Roman"/>
            <w:sz w:val="24"/>
            <w:szCs w:val="24"/>
          </w:rPr>
          <w:t>https://ieeexplore.ieee.org/stamp/stamp.jsp?tp=&amp;arnumber=6740844</w:t>
        </w:r>
      </w:hyperlink>
    </w:p>
    <w:p w14:paraId="11DE9B4B" w14:textId="447952EC" w:rsidR="007A119B" w:rsidRPr="001438B7" w:rsidRDefault="00F947BC" w:rsidP="00C03F53">
      <w:pPr>
        <w:pStyle w:val="ListParagraph"/>
        <w:numPr>
          <w:ilvl w:val="0"/>
          <w:numId w:val="4"/>
        </w:numPr>
        <w:spacing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438B7">
        <w:rPr>
          <w:rFonts w:ascii="Times New Roman" w:hAnsi="Times New Roman" w:cs="Times New Roman"/>
        </w:rPr>
        <w:t>DEDI WIRATMOKO</w:t>
      </w:r>
      <w:r w:rsidRPr="001438B7">
        <w:rPr>
          <w:rFonts w:ascii="Times New Roman" w:hAnsi="Times New Roman" w:cs="Times New Roman"/>
        </w:rPr>
        <w:t xml:space="preserve">, (2016). </w:t>
      </w:r>
      <w:r w:rsidR="007A119B" w:rsidRPr="001438B7">
        <w:rPr>
          <w:rFonts w:ascii="Times New Roman" w:hAnsi="Times New Roman" w:cs="Times New Roman"/>
        </w:rPr>
        <w:t>PROTOTYPE SISTEM BUKA TUTUP KUNCI PINTU RUMAH DENGAN MENGGUNAKAN RFID DAN KEYPAD 4X4 BERBASIS ARDUINO UNO</w:t>
      </w:r>
      <w:r w:rsidRPr="001438B7">
        <w:rPr>
          <w:rFonts w:ascii="Times New Roman" w:hAnsi="Times New Roman" w:cs="Times New Roman"/>
        </w:rPr>
        <w:t xml:space="preserve">, </w:t>
      </w:r>
      <w:r w:rsidR="007A119B" w:rsidRPr="001438B7">
        <w:rPr>
          <w:rFonts w:ascii="Times New Roman" w:hAnsi="Times New Roman" w:cs="Times New Roman"/>
        </w:rPr>
        <w:t>FAKULTAS TEKNIK UNIVERSITAS MUHAMMADIYAH SURAKARTA</w:t>
      </w:r>
    </w:p>
    <w:sectPr w:rsidR="007A119B" w:rsidRPr="00143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rmataOTFM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BE0"/>
    <w:multiLevelType w:val="hybridMultilevel"/>
    <w:tmpl w:val="4FACF4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3BCB"/>
    <w:multiLevelType w:val="hybridMultilevel"/>
    <w:tmpl w:val="266C59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29D"/>
    <w:multiLevelType w:val="hybridMultilevel"/>
    <w:tmpl w:val="A51466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44B87"/>
    <w:multiLevelType w:val="hybridMultilevel"/>
    <w:tmpl w:val="88D851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6D14D7"/>
    <w:multiLevelType w:val="hybridMultilevel"/>
    <w:tmpl w:val="72AE0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D"/>
    <w:rsid w:val="0005047E"/>
    <w:rsid w:val="001107D1"/>
    <w:rsid w:val="00135ADD"/>
    <w:rsid w:val="001438B7"/>
    <w:rsid w:val="003D79D7"/>
    <w:rsid w:val="004A0657"/>
    <w:rsid w:val="006366F2"/>
    <w:rsid w:val="006462D7"/>
    <w:rsid w:val="00646B0F"/>
    <w:rsid w:val="006A6AF2"/>
    <w:rsid w:val="006E2143"/>
    <w:rsid w:val="007A119B"/>
    <w:rsid w:val="00A60738"/>
    <w:rsid w:val="00A64D7B"/>
    <w:rsid w:val="00C03F53"/>
    <w:rsid w:val="00D31DD0"/>
    <w:rsid w:val="00F947BC"/>
    <w:rsid w:val="00FC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DBF3"/>
  <w15:chartTrackingRefBased/>
  <w15:docId w15:val="{C9EC15F5-07E9-439B-AF1A-9944B72B9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D7B"/>
    <w:pPr>
      <w:ind w:left="720"/>
      <w:contextualSpacing/>
    </w:pPr>
  </w:style>
  <w:style w:type="character" w:customStyle="1" w:styleId="fontstyle01">
    <w:name w:val="fontstyle01"/>
    <w:basedOn w:val="DefaultParagraphFont"/>
    <w:rsid w:val="003D79D7"/>
    <w:rPr>
      <w:rFonts w:ascii="FormataOTFMd" w:hAnsi="FormataOTFMd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1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1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4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xplore.ieee.org/stamp/stamp.jsp?tp=&amp;arnumber=67408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Adinda Tsania</dc:creator>
  <cp:keywords/>
  <dc:description/>
  <cp:lastModifiedBy>Gading Aulia</cp:lastModifiedBy>
  <cp:revision>2</cp:revision>
  <dcterms:created xsi:type="dcterms:W3CDTF">2021-12-17T04:01:00Z</dcterms:created>
  <dcterms:modified xsi:type="dcterms:W3CDTF">2021-12-17T04:01:00Z</dcterms:modified>
</cp:coreProperties>
</file>