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E2CA" w14:textId="11B8FE72" w:rsidR="00251EDA" w:rsidRPr="009663EE" w:rsidRDefault="008D5E98" w:rsidP="009663EE">
      <w:pPr>
        <w:pStyle w:val="BodyText"/>
        <w:spacing w:before="71"/>
        <w:jc w:val="center"/>
        <w:rPr>
          <w:b/>
          <w:bCs/>
        </w:rPr>
      </w:pPr>
      <w:r>
        <w:rPr>
          <w:b/>
          <w:bCs/>
          <w:color w:val="1F1F1F"/>
        </w:rPr>
        <w:t>4</w:t>
      </w:r>
      <w:r w:rsidR="005C4FF4">
        <w:rPr>
          <w:b/>
          <w:bCs/>
          <w:color w:val="1F1F1F"/>
        </w:rPr>
        <w:t xml:space="preserve">. </w:t>
      </w:r>
      <w:r w:rsidRPr="009663EE">
        <w:rPr>
          <w:b/>
          <w:bCs/>
          <w:color w:val="1F1F1F"/>
        </w:rPr>
        <w:t>Proiectarea</w:t>
      </w:r>
      <w:r w:rsidRPr="009663EE">
        <w:rPr>
          <w:b/>
          <w:bCs/>
          <w:color w:val="1F1F1F"/>
          <w:spacing w:val="7"/>
        </w:rPr>
        <w:t xml:space="preserve"> </w:t>
      </w:r>
      <w:r w:rsidRPr="009663EE">
        <w:rPr>
          <w:b/>
          <w:bCs/>
          <w:color w:val="1F1F1F"/>
        </w:rPr>
        <w:t>circuitului</w:t>
      </w:r>
      <w:r w:rsidRPr="009663EE">
        <w:rPr>
          <w:b/>
          <w:bCs/>
          <w:color w:val="1F1F1F"/>
          <w:spacing w:val="7"/>
        </w:rPr>
        <w:t xml:space="preserve"> </w:t>
      </w:r>
      <w:r w:rsidRPr="009663EE">
        <w:rPr>
          <w:b/>
          <w:bCs/>
          <w:color w:val="1F1F1F"/>
        </w:rPr>
        <w:t>de</w:t>
      </w:r>
      <w:r w:rsidRPr="009663EE">
        <w:rPr>
          <w:b/>
          <w:bCs/>
          <w:color w:val="1F1F1F"/>
          <w:spacing w:val="8"/>
        </w:rPr>
        <w:t xml:space="preserve"> </w:t>
      </w:r>
      <w:r w:rsidRPr="009663EE">
        <w:rPr>
          <w:b/>
          <w:bCs/>
          <w:color w:val="1F1F1F"/>
        </w:rPr>
        <w:t>conditionare</w:t>
      </w:r>
      <w:r w:rsidRPr="009663EE">
        <w:rPr>
          <w:b/>
          <w:bCs/>
          <w:color w:val="1F1F1F"/>
          <w:spacing w:val="7"/>
        </w:rPr>
        <w:t xml:space="preserve"> </w:t>
      </w:r>
      <w:r w:rsidRPr="009663EE">
        <w:rPr>
          <w:b/>
          <w:bCs/>
          <w:color w:val="1F1F1F"/>
        </w:rPr>
        <w:t>a</w:t>
      </w:r>
      <w:r w:rsidRPr="009663EE">
        <w:rPr>
          <w:b/>
          <w:bCs/>
          <w:color w:val="1F1F1F"/>
          <w:spacing w:val="8"/>
        </w:rPr>
        <w:t xml:space="preserve"> </w:t>
      </w:r>
      <w:r w:rsidRPr="009663EE">
        <w:rPr>
          <w:b/>
          <w:bCs/>
          <w:color w:val="1F1F1F"/>
          <w:spacing w:val="-2"/>
        </w:rPr>
        <w:t>semnalului</w:t>
      </w:r>
      <w:r w:rsidR="008D7296" w:rsidRPr="009663EE">
        <w:rPr>
          <w:b/>
          <w:bCs/>
          <w:color w:val="1F1F1F"/>
          <w:spacing w:val="-2"/>
        </w:rPr>
        <w:t>:</w:t>
      </w:r>
    </w:p>
    <w:p w14:paraId="3EB653E6" w14:textId="56C71297" w:rsidR="00251EDA" w:rsidRPr="008D5E98" w:rsidRDefault="00000000" w:rsidP="008D5E98">
      <w:pPr>
        <w:pStyle w:val="ListParagraph"/>
        <w:numPr>
          <w:ilvl w:val="1"/>
          <w:numId w:val="10"/>
        </w:numPr>
        <w:tabs>
          <w:tab w:val="left" w:pos="478"/>
        </w:tabs>
        <w:spacing w:before="154"/>
        <w:rPr>
          <w:b/>
          <w:bCs/>
        </w:rPr>
      </w:pPr>
      <w:r w:rsidRPr="008D5E98">
        <w:rPr>
          <w:b/>
          <w:bCs/>
          <w:color w:val="1F1F1F"/>
          <w:spacing w:val="-2"/>
          <w:w w:val="105"/>
        </w:rPr>
        <w:t>Date</w:t>
      </w:r>
      <w:r w:rsidRPr="008D5E98">
        <w:rPr>
          <w:b/>
          <w:bCs/>
          <w:color w:val="1F1F1F"/>
          <w:spacing w:val="-17"/>
          <w:w w:val="105"/>
        </w:rPr>
        <w:t xml:space="preserve"> </w:t>
      </w:r>
      <w:r w:rsidRPr="008D5E98">
        <w:rPr>
          <w:b/>
          <w:bCs/>
          <w:color w:val="1F1F1F"/>
          <w:spacing w:val="-2"/>
          <w:w w:val="105"/>
        </w:rPr>
        <w:t>de</w:t>
      </w:r>
      <w:r w:rsidRPr="008D5E98">
        <w:rPr>
          <w:b/>
          <w:bCs/>
          <w:color w:val="1F1F1F"/>
          <w:spacing w:val="-17"/>
          <w:w w:val="105"/>
        </w:rPr>
        <w:t xml:space="preserve"> </w:t>
      </w:r>
      <w:r w:rsidRPr="008D5E98">
        <w:rPr>
          <w:b/>
          <w:bCs/>
          <w:color w:val="1F1F1F"/>
          <w:spacing w:val="-2"/>
          <w:w w:val="105"/>
        </w:rPr>
        <w:t>proiectare</w:t>
      </w:r>
      <w:r w:rsidRPr="008D5E98">
        <w:rPr>
          <w:b/>
          <w:bCs/>
          <w:color w:val="1F1F1F"/>
          <w:spacing w:val="-17"/>
          <w:w w:val="105"/>
        </w:rPr>
        <w:t xml:space="preserve"> </w:t>
      </w:r>
      <w:r w:rsidRPr="008D5E98">
        <w:rPr>
          <w:b/>
          <w:bCs/>
          <w:color w:val="1F1F1F"/>
          <w:spacing w:val="-2"/>
          <w:w w:val="105"/>
        </w:rPr>
        <w:t>si</w:t>
      </w:r>
      <w:r w:rsidRPr="008D5E98">
        <w:rPr>
          <w:b/>
          <w:bCs/>
          <w:color w:val="1F1F1F"/>
          <w:spacing w:val="-17"/>
          <w:w w:val="105"/>
        </w:rPr>
        <w:t xml:space="preserve"> </w:t>
      </w:r>
      <w:r w:rsidRPr="008D5E98">
        <w:rPr>
          <w:b/>
          <w:bCs/>
          <w:color w:val="1F1F1F"/>
          <w:spacing w:val="-2"/>
          <w:w w:val="105"/>
        </w:rPr>
        <w:t>constrangeri</w:t>
      </w:r>
    </w:p>
    <w:p w14:paraId="73BD6369" w14:textId="77777777" w:rsidR="00251EDA" w:rsidRDefault="00000000">
      <w:pPr>
        <w:pStyle w:val="BodyText"/>
        <w:spacing w:before="34" w:line="271" w:lineRule="auto"/>
        <w:ind w:left="479"/>
      </w:pPr>
      <w:r>
        <w:rPr>
          <w:color w:val="1F1F1F"/>
        </w:rPr>
        <w:t>Pentru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acest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proiect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s-a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utilizat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senzorul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temperatura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LM35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(sensibilitate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10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mV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 xml:space="preserve">°C). Cerintele impun adaptarea semnalului pentru a fi citit de un ADC0808, cu urmatoarele </w:t>
      </w:r>
      <w:r>
        <w:rPr>
          <w:color w:val="1F1F1F"/>
          <w:spacing w:val="-2"/>
        </w:rPr>
        <w:t>limite:</w:t>
      </w:r>
    </w:p>
    <w:p w14:paraId="439BB093" w14:textId="411D9AC7" w:rsidR="00251EDA" w:rsidRDefault="00000000">
      <w:pPr>
        <w:pStyle w:val="ListParagraph"/>
        <w:numPr>
          <w:ilvl w:val="1"/>
          <w:numId w:val="2"/>
        </w:numPr>
        <w:tabs>
          <w:tab w:val="left" w:pos="464"/>
        </w:tabs>
        <w:spacing w:before="0" w:line="267" w:lineRule="exact"/>
        <w:ind w:left="464"/>
      </w:pPr>
      <w:r>
        <w:rPr>
          <w:color w:val="1F1F1F"/>
          <w:spacing w:val="-4"/>
        </w:rPr>
        <w:t>La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temperatura</w:t>
      </w:r>
      <w:r>
        <w:rPr>
          <w:color w:val="1F1F1F"/>
          <w:spacing w:val="-13"/>
        </w:rPr>
        <w:t xml:space="preserve"> </w:t>
      </w:r>
      <m:oMath>
        <m:r>
          <w:rPr>
            <w:rFonts w:ascii="Cambria Math" w:hAnsi="Cambria Math"/>
            <w:color w:val="1F1F1F"/>
            <w:spacing w:val="-13"/>
          </w:rPr>
          <m:t>T</m:t>
        </m:r>
        <m:r>
          <m:rPr>
            <m:sty m:val="p"/>
          </m:rPr>
          <w:rPr>
            <w:rFonts w:ascii="Cambria Math" w:hAnsi="Cambria Math"/>
            <w:color w:val="1F1F1F"/>
            <w:spacing w:val="-13"/>
          </w:rPr>
          <m:t>min</m:t>
        </m:r>
      </m:oMath>
      <w:r>
        <w:rPr>
          <w:color w:val="1F1F1F"/>
          <w:spacing w:val="-4"/>
        </w:rPr>
        <w:t>=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5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4"/>
        </w:rPr>
        <w:t>°C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(Vin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=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0.05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V)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-&gt;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Iesire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dorita:</w:t>
      </w:r>
      <w:r>
        <w:rPr>
          <w:color w:val="1F1F1F"/>
          <w:spacing w:val="-13"/>
        </w:rPr>
        <w:t xml:space="preserve"> </w:t>
      </w:r>
      <m:oMath>
        <m:r>
          <w:rPr>
            <w:rFonts w:ascii="Cambria Math" w:hAnsi="Cambria Math"/>
            <w:color w:val="1F1F1F"/>
            <w:spacing w:val="-13"/>
          </w:rPr>
          <m:t>V</m:t>
        </m:r>
        <m:r>
          <m:rPr>
            <m:sty m:val="p"/>
          </m:rPr>
          <w:rPr>
            <w:rFonts w:ascii="Cambria Math" w:hAnsi="Cambria Math"/>
            <w:color w:val="1F1F1F"/>
            <w:spacing w:val="-13"/>
          </w:rPr>
          <m:t>out</m:t>
        </m:r>
      </m:oMath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=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0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5"/>
        </w:rPr>
        <w:t>V.</w:t>
      </w:r>
    </w:p>
    <w:p w14:paraId="46D1D3F0" w14:textId="6B61CC7B" w:rsidR="00251EDA" w:rsidRPr="008D7296" w:rsidRDefault="00000000">
      <w:pPr>
        <w:pStyle w:val="ListParagraph"/>
        <w:numPr>
          <w:ilvl w:val="1"/>
          <w:numId w:val="2"/>
        </w:numPr>
        <w:tabs>
          <w:tab w:val="left" w:pos="464"/>
        </w:tabs>
        <w:spacing w:before="33"/>
        <w:ind w:left="464"/>
      </w:pPr>
      <w:r>
        <w:rPr>
          <w:color w:val="1F1F1F"/>
          <w:spacing w:val="-4"/>
        </w:rPr>
        <w:t>La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temperatura</w:t>
      </w:r>
      <w:r>
        <w:rPr>
          <w:color w:val="1F1F1F"/>
          <w:spacing w:val="-12"/>
        </w:rPr>
        <w:t xml:space="preserve"> </w:t>
      </w:r>
      <m:oMath>
        <m:r>
          <w:rPr>
            <w:rFonts w:ascii="Cambria Math" w:hAnsi="Cambria Math"/>
            <w:color w:val="1F1F1F"/>
            <w:spacing w:val="-13"/>
          </w:rPr>
          <m:t>T</m:t>
        </m:r>
        <m:r>
          <m:rPr>
            <m:sty m:val="p"/>
          </m:rPr>
          <w:rPr>
            <w:rFonts w:ascii="Cambria Math" w:hAnsi="Cambria Math"/>
            <w:color w:val="1F1F1F"/>
            <w:spacing w:val="-13"/>
          </w:rPr>
          <m:t>max</m:t>
        </m:r>
      </m:oMath>
      <w:r w:rsidR="008B00AF">
        <w:rPr>
          <w:color w:val="1F1F1F"/>
          <w:spacing w:val="-4"/>
        </w:rPr>
        <w:t>=</w:t>
      </w:r>
      <w:r w:rsidR="008B00AF"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=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40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°C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(Vin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=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0.40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V)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-&gt;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Iesire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dorita:</w:t>
      </w:r>
      <w:r>
        <w:rPr>
          <w:color w:val="1F1F1F"/>
          <w:spacing w:val="-11"/>
        </w:rPr>
        <w:t xml:space="preserve"> </w:t>
      </w:r>
      <m:oMath>
        <m:r>
          <w:rPr>
            <w:rFonts w:ascii="Cambria Math" w:hAnsi="Cambria Math"/>
            <w:color w:val="1F1F1F"/>
            <w:spacing w:val="-13"/>
          </w:rPr>
          <m:t>V</m:t>
        </m:r>
        <m:r>
          <m:rPr>
            <m:sty m:val="p"/>
          </m:rPr>
          <w:rPr>
            <w:rFonts w:ascii="Cambria Math" w:hAnsi="Cambria Math"/>
            <w:color w:val="1F1F1F"/>
            <w:spacing w:val="-13"/>
          </w:rPr>
          <m:t>out</m:t>
        </m:r>
      </m:oMath>
      <w:r w:rsidR="008B00AF">
        <w:rPr>
          <w:color w:val="1F1F1F"/>
          <w:spacing w:val="-4"/>
        </w:rPr>
        <w:t xml:space="preserve"> </w:t>
      </w:r>
      <w:r>
        <w:rPr>
          <w:color w:val="1F1F1F"/>
          <w:spacing w:val="-4"/>
        </w:rPr>
        <w:t>=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5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5"/>
        </w:rPr>
        <w:t>V.</w:t>
      </w:r>
    </w:p>
    <w:p w14:paraId="752F0211" w14:textId="77777777" w:rsidR="008D7296" w:rsidRDefault="008D7296" w:rsidP="008D7296">
      <w:pPr>
        <w:pStyle w:val="ListParagraph"/>
        <w:tabs>
          <w:tab w:val="left" w:pos="464"/>
        </w:tabs>
        <w:spacing w:before="33"/>
        <w:ind w:left="464" w:firstLine="0"/>
      </w:pPr>
    </w:p>
    <w:p w14:paraId="2D35809E" w14:textId="4AFEEEE7" w:rsidR="00251EDA" w:rsidRPr="008D5E98" w:rsidRDefault="00000000" w:rsidP="008D5E98">
      <w:pPr>
        <w:pStyle w:val="ListParagraph"/>
        <w:numPr>
          <w:ilvl w:val="1"/>
          <w:numId w:val="8"/>
        </w:numPr>
        <w:tabs>
          <w:tab w:val="left" w:pos="478"/>
        </w:tabs>
        <w:spacing w:before="4"/>
        <w:rPr>
          <w:b/>
          <w:bCs/>
        </w:rPr>
      </w:pPr>
      <w:r w:rsidRPr="008D5E98">
        <w:rPr>
          <w:b/>
          <w:bCs/>
          <w:color w:val="1F1F1F"/>
          <w:spacing w:val="-2"/>
          <w:w w:val="105"/>
        </w:rPr>
        <w:t>Alegerea</w:t>
      </w:r>
      <w:r w:rsidRPr="008D5E98">
        <w:rPr>
          <w:b/>
          <w:bCs/>
          <w:color w:val="1F1F1F"/>
          <w:spacing w:val="-5"/>
          <w:w w:val="105"/>
        </w:rPr>
        <w:t xml:space="preserve"> </w:t>
      </w:r>
      <w:r w:rsidRPr="008D5E98">
        <w:rPr>
          <w:b/>
          <w:bCs/>
          <w:color w:val="1F1F1F"/>
          <w:spacing w:val="-2"/>
          <w:w w:val="105"/>
        </w:rPr>
        <w:t>componentelor</w:t>
      </w:r>
      <w:r w:rsidRPr="008D5E98">
        <w:rPr>
          <w:b/>
          <w:bCs/>
          <w:color w:val="1F1F1F"/>
          <w:spacing w:val="-5"/>
          <w:w w:val="105"/>
        </w:rPr>
        <w:t xml:space="preserve"> </w:t>
      </w:r>
      <w:r w:rsidRPr="008D5E98">
        <w:rPr>
          <w:b/>
          <w:bCs/>
          <w:color w:val="1F1F1F"/>
          <w:spacing w:val="-2"/>
          <w:w w:val="105"/>
        </w:rPr>
        <w:t>(Justificare)</w:t>
      </w:r>
    </w:p>
    <w:p w14:paraId="7894092F" w14:textId="77777777" w:rsidR="00251EDA" w:rsidRDefault="00000000">
      <w:pPr>
        <w:pStyle w:val="BodyText"/>
        <w:spacing w:before="33" w:line="271" w:lineRule="auto"/>
        <w:ind w:left="479" w:right="96"/>
      </w:pPr>
      <w:r>
        <w:rPr>
          <w:color w:val="1F1F1F"/>
          <w:spacing w:val="-2"/>
          <w:w w:val="105"/>
        </w:rPr>
        <w:t>Pentru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respecta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constrangerea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alimentarii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stricte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la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+5V,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s-au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cautat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in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librariile </w:t>
      </w:r>
      <w:r>
        <w:rPr>
          <w:color w:val="1F1F1F"/>
        </w:rPr>
        <w:t>simulatorului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amplificatoare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operationale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tip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"Rail-to-Rail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Input/Output"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(RRIO).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 xml:space="preserve">S-au </w:t>
      </w:r>
      <w:r>
        <w:rPr>
          <w:color w:val="1F1F1F"/>
          <w:w w:val="105"/>
        </w:rPr>
        <w:t>ales modelele MCP6022 si LMC6482.</w:t>
      </w:r>
    </w:p>
    <w:p w14:paraId="62313D78" w14:textId="77777777" w:rsidR="00251EDA" w:rsidRDefault="00000000">
      <w:pPr>
        <w:pStyle w:val="BodyText"/>
        <w:spacing w:before="120"/>
      </w:pPr>
      <w:r>
        <w:rPr>
          <w:color w:val="1F1F1F"/>
          <w:spacing w:val="-2"/>
          <w:w w:val="105"/>
        </w:rPr>
        <w:t>De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spacing w:val="-2"/>
          <w:w w:val="105"/>
        </w:rPr>
        <w:t>ce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sunt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bune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aceste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spacing w:val="-2"/>
          <w:w w:val="105"/>
        </w:rPr>
        <w:t>amplificatoare?</w:t>
      </w:r>
    </w:p>
    <w:p w14:paraId="161005EE" w14:textId="77777777" w:rsidR="00251EDA" w:rsidRDefault="00000000">
      <w:pPr>
        <w:pStyle w:val="BodyText"/>
        <w:spacing w:before="155"/>
      </w:pPr>
      <w:r>
        <w:rPr>
          <w:color w:val="1F1F1F"/>
        </w:rPr>
        <w:t>Un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amplificator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clasic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(cum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ar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fi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LM358),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daca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este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alimentat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la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5V,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poate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scoate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la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iesire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maxim</w:t>
      </w:r>
    </w:p>
    <w:p w14:paraId="7FC02D0F" w14:textId="77777777" w:rsidR="00251EDA" w:rsidRDefault="00000000">
      <w:pPr>
        <w:pStyle w:val="BodyText"/>
        <w:spacing w:before="34" w:line="271" w:lineRule="auto"/>
      </w:pPr>
      <w:r>
        <w:rPr>
          <w:color w:val="1F1F1F"/>
        </w:rPr>
        <w:t>~3.5V.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Ar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fi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fiost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imposibil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atingem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pragul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5V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cerut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proiect.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Amplificatoarele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 xml:space="preserve">Rail-to-Rail </w:t>
      </w:r>
      <w:r>
        <w:rPr>
          <w:color w:val="1F1F1F"/>
          <w:w w:val="105"/>
        </w:rPr>
        <w:t>permit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tensiunii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de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iesire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sa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urce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pana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aproape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de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tensiunea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de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alimentare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(pana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la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4.99V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 xml:space="preserve">din </w:t>
      </w:r>
      <w:r>
        <w:rPr>
          <w:color w:val="1F1F1F"/>
        </w:rPr>
        <w:t>5V)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coboare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pana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la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0V.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Aceasta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trasatura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le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fiace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perfiecte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pentru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aplicatii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cu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sursa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simpla </w:t>
      </w:r>
      <w:r>
        <w:rPr>
          <w:color w:val="1F1F1F"/>
          <w:w w:val="105"/>
        </w:rPr>
        <w:t>de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5V.</w:t>
      </w:r>
    </w:p>
    <w:p w14:paraId="0A8DA219" w14:textId="522E19B4" w:rsidR="00251EDA" w:rsidRPr="00CE3E2B" w:rsidRDefault="00000000" w:rsidP="00CE3E2B">
      <w:pPr>
        <w:pStyle w:val="ListParagraph"/>
        <w:numPr>
          <w:ilvl w:val="1"/>
          <w:numId w:val="8"/>
        </w:numPr>
        <w:tabs>
          <w:tab w:val="left" w:pos="478"/>
        </w:tabs>
        <w:rPr>
          <w:b/>
          <w:bCs/>
        </w:rPr>
      </w:pPr>
      <w:r w:rsidRPr="00CE3E2B">
        <w:rPr>
          <w:b/>
          <w:bCs/>
          <w:color w:val="1F1F1F"/>
        </w:rPr>
        <w:t>Structura</w:t>
      </w:r>
      <w:r w:rsidRPr="00CE3E2B">
        <w:rPr>
          <w:b/>
          <w:bCs/>
          <w:color w:val="1F1F1F"/>
          <w:spacing w:val="-4"/>
        </w:rPr>
        <w:t xml:space="preserve"> </w:t>
      </w:r>
      <w:r w:rsidRPr="00CE3E2B">
        <w:rPr>
          <w:b/>
          <w:bCs/>
          <w:color w:val="1F1F1F"/>
        </w:rPr>
        <w:t>si</w:t>
      </w:r>
      <w:r w:rsidRPr="00CE3E2B">
        <w:rPr>
          <w:b/>
          <w:bCs/>
          <w:color w:val="1F1F1F"/>
          <w:spacing w:val="-3"/>
        </w:rPr>
        <w:t xml:space="preserve"> </w:t>
      </w:r>
      <w:r w:rsidRPr="00CE3E2B">
        <w:rPr>
          <w:b/>
          <w:bCs/>
          <w:color w:val="1F1F1F"/>
        </w:rPr>
        <w:t>calculul</w:t>
      </w:r>
      <w:r w:rsidRPr="00CE3E2B">
        <w:rPr>
          <w:b/>
          <w:bCs/>
          <w:color w:val="1F1F1F"/>
          <w:spacing w:val="-3"/>
        </w:rPr>
        <w:t xml:space="preserve"> </w:t>
      </w:r>
      <w:r w:rsidRPr="00CE3E2B">
        <w:rPr>
          <w:b/>
          <w:bCs/>
          <w:color w:val="1F1F1F"/>
          <w:spacing w:val="-2"/>
        </w:rPr>
        <w:t>circuitului</w:t>
      </w:r>
    </w:p>
    <w:p w14:paraId="7690401E" w14:textId="77777777" w:rsidR="00251EDA" w:rsidRDefault="00000000">
      <w:pPr>
        <w:pStyle w:val="BodyText"/>
        <w:spacing w:before="33" w:line="271" w:lineRule="auto"/>
        <w:ind w:left="479"/>
      </w:pPr>
      <w:r>
        <w:rPr>
          <w:color w:val="1F1F1F"/>
        </w:rPr>
        <w:t>Circuitul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este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fiormat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din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doua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blocuri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principale,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pentru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respecta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simplitatea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si fiunctionalitatea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practica:</w:t>
      </w:r>
    </w:p>
    <w:p w14:paraId="16F8B118" w14:textId="77777777" w:rsidR="00251EDA" w:rsidRDefault="00000000">
      <w:pPr>
        <w:pStyle w:val="ListParagraph"/>
        <w:numPr>
          <w:ilvl w:val="0"/>
          <w:numId w:val="1"/>
        </w:numPr>
        <w:tabs>
          <w:tab w:val="left" w:pos="249"/>
        </w:tabs>
        <w:ind w:left="249" w:hanging="250"/>
      </w:pPr>
      <w:r w:rsidRPr="009663EE">
        <w:rPr>
          <w:b/>
          <w:bCs/>
          <w:color w:val="1F1F1F"/>
        </w:rPr>
        <w:t>Generarea</w:t>
      </w:r>
      <w:r w:rsidRPr="009663EE">
        <w:rPr>
          <w:b/>
          <w:bCs/>
          <w:color w:val="1F1F1F"/>
          <w:spacing w:val="1"/>
        </w:rPr>
        <w:t xml:space="preserve"> </w:t>
      </w:r>
      <w:r w:rsidRPr="009663EE">
        <w:rPr>
          <w:b/>
          <w:bCs/>
          <w:color w:val="1F1F1F"/>
        </w:rPr>
        <w:t>tensiunii</w:t>
      </w:r>
      <w:r w:rsidRPr="009663EE">
        <w:rPr>
          <w:b/>
          <w:bCs/>
          <w:color w:val="1F1F1F"/>
          <w:spacing w:val="1"/>
        </w:rPr>
        <w:t xml:space="preserve"> </w:t>
      </w:r>
      <w:r w:rsidRPr="009663EE">
        <w:rPr>
          <w:b/>
          <w:bCs/>
          <w:color w:val="1F1F1F"/>
        </w:rPr>
        <w:t>de</w:t>
      </w:r>
      <w:r w:rsidRPr="009663EE">
        <w:rPr>
          <w:b/>
          <w:bCs/>
          <w:color w:val="1F1F1F"/>
          <w:spacing w:val="1"/>
        </w:rPr>
        <w:t xml:space="preserve"> </w:t>
      </w:r>
      <w:r w:rsidRPr="009663EE">
        <w:rPr>
          <w:b/>
          <w:bCs/>
          <w:color w:val="1F1F1F"/>
        </w:rPr>
        <w:t>offset</w:t>
      </w:r>
      <w:r w:rsidRPr="009663EE">
        <w:rPr>
          <w:b/>
          <w:bCs/>
          <w:color w:val="1F1F1F"/>
          <w:spacing w:val="1"/>
        </w:rPr>
        <w:t xml:space="preserve"> </w:t>
      </w:r>
      <w:r w:rsidRPr="009663EE">
        <w:rPr>
          <w:b/>
          <w:bCs/>
          <w:color w:val="1F1F1F"/>
        </w:rPr>
        <w:t>(Repetorul</w:t>
      </w:r>
      <w:r w:rsidRPr="009663EE">
        <w:rPr>
          <w:b/>
          <w:bCs/>
          <w:color w:val="1F1F1F"/>
          <w:spacing w:val="2"/>
        </w:rPr>
        <w:t xml:space="preserve"> </w:t>
      </w:r>
      <w:r w:rsidRPr="009663EE">
        <w:rPr>
          <w:b/>
          <w:bCs/>
          <w:color w:val="1F1F1F"/>
          <w:spacing w:val="-2"/>
        </w:rPr>
        <w:t>LMC6482</w:t>
      </w:r>
      <w:r>
        <w:rPr>
          <w:color w:val="1F1F1F"/>
          <w:spacing w:val="-2"/>
        </w:rPr>
        <w:t>)</w:t>
      </w:r>
    </w:p>
    <w:p w14:paraId="5DAE924D" w14:textId="77777777" w:rsidR="00251EDA" w:rsidRDefault="00251EDA">
      <w:pPr>
        <w:pStyle w:val="BodyText"/>
        <w:spacing w:before="9"/>
        <w:ind w:left="0"/>
      </w:pPr>
    </w:p>
    <w:p w14:paraId="0D2F70BD" w14:textId="77777777" w:rsidR="00251EDA" w:rsidRDefault="00000000">
      <w:pPr>
        <w:pStyle w:val="BodyText"/>
        <w:spacing w:line="271" w:lineRule="auto"/>
      </w:pPr>
      <w:r>
        <w:rPr>
          <w:color w:val="1F1F1F"/>
        </w:rPr>
        <w:t>Pentru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muta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pragul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jos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la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0V,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trebuie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scadem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~50mV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(tensiunea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senzorului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la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5°C)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din semnal. In practica, acesti 50mV se obtin din alimentarea de 5V printr-un divizor rezistiv:</w:t>
      </w:r>
    </w:p>
    <w:p w14:paraId="7004B130" w14:textId="44379743" w:rsidR="00251EDA" w:rsidRDefault="00000000">
      <w:pPr>
        <w:pStyle w:val="BodyText"/>
        <w:spacing w:before="240"/>
      </w:pPr>
      <w:r>
        <w:rPr>
          <w:color w:val="1F1F1F"/>
          <w:spacing w:val="-6"/>
        </w:rPr>
        <w:t>R3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6"/>
        </w:rPr>
        <w:t>=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6"/>
        </w:rPr>
        <w:t>100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6"/>
        </w:rPr>
        <w:t>kOhm,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6"/>
        </w:rPr>
        <w:t>R4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6"/>
        </w:rPr>
        <w:t>=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6"/>
        </w:rPr>
        <w:t>1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6"/>
        </w:rPr>
        <w:t>kOhm.</w:t>
      </w:r>
      <w:r w:rsidR="009663EE">
        <w:rPr>
          <w:color w:val="1F1F1F"/>
          <w:spacing w:val="-6"/>
        </w:rPr>
        <w:t xml:space="preserve"> </w:t>
      </w:r>
    </w:p>
    <w:p w14:paraId="7F0E76EB" w14:textId="77777777" w:rsidR="00251EDA" w:rsidRDefault="00251EDA">
      <w:pPr>
        <w:pStyle w:val="BodyText"/>
        <w:spacing w:before="8"/>
        <w:ind w:left="0"/>
      </w:pPr>
    </w:p>
    <w:p w14:paraId="68F51892" w14:textId="49FE445F" w:rsidR="00251EDA" w:rsidRDefault="009663EE">
      <w:pPr>
        <w:pStyle w:val="BodyText"/>
        <w:spacing w:before="1"/>
      </w:pPr>
      <m:oMath>
        <m:r>
          <w:rPr>
            <w:rFonts w:ascii="Cambria Math" w:hAnsi="Cambria Math"/>
            <w:color w:val="1F1F1F"/>
            <w:spacing w:val="-13"/>
          </w:rPr>
          <m:t>V</m:t>
        </m:r>
        <m:r>
          <m:rPr>
            <m:sty m:val="p"/>
          </m:rPr>
          <w:rPr>
            <w:rFonts w:ascii="Cambria Math" w:hAnsi="Cambria Math"/>
            <w:color w:val="1F1F1F"/>
            <w:spacing w:val="-13"/>
          </w:rPr>
          <m:t>ref</m:t>
        </m:r>
      </m:oMath>
      <w:r>
        <w:rPr>
          <w:color w:val="1F1F1F"/>
          <w:w w:val="90"/>
        </w:rPr>
        <w:t xml:space="preserve"> =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5V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*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(R4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/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(R3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+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R4))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=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5V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*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(1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/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101)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=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~0.0495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V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(aprox.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50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spacing w:val="-4"/>
          <w:w w:val="90"/>
        </w:rPr>
        <w:t>mV).         (1)</w:t>
      </w:r>
    </w:p>
    <w:p w14:paraId="1DBC74FA" w14:textId="77777777" w:rsidR="00251EDA" w:rsidRDefault="00251EDA">
      <w:pPr>
        <w:pStyle w:val="BodyText"/>
        <w:spacing w:before="8"/>
        <w:ind w:left="0"/>
      </w:pPr>
    </w:p>
    <w:p w14:paraId="61E06FCA" w14:textId="77777777" w:rsidR="00251EDA" w:rsidRDefault="00000000">
      <w:pPr>
        <w:pStyle w:val="BodyText"/>
        <w:spacing w:line="271" w:lineRule="auto"/>
      </w:pPr>
      <w:r>
        <w:rPr>
          <w:color w:val="1F1F1F"/>
        </w:rPr>
        <w:t xml:space="preserve">Pentru a izola acest divizor de restul montajului, tensiunea trece prin amplificatorul LMC6482 </w:t>
      </w:r>
      <w:r>
        <w:rPr>
          <w:color w:val="1F1F1F"/>
          <w:w w:val="105"/>
        </w:rPr>
        <w:t>configurat ca repetor (buffer).</w:t>
      </w:r>
    </w:p>
    <w:p w14:paraId="7A2D7178" w14:textId="77777777" w:rsidR="00251EDA" w:rsidRPr="009663EE" w:rsidRDefault="00000000">
      <w:pPr>
        <w:pStyle w:val="ListParagraph"/>
        <w:numPr>
          <w:ilvl w:val="0"/>
          <w:numId w:val="1"/>
        </w:numPr>
        <w:tabs>
          <w:tab w:val="left" w:pos="228"/>
        </w:tabs>
        <w:spacing w:before="240"/>
        <w:ind w:left="228" w:hanging="229"/>
        <w:rPr>
          <w:b/>
          <w:bCs/>
        </w:rPr>
      </w:pPr>
      <w:r w:rsidRPr="009663EE">
        <w:rPr>
          <w:b/>
          <w:bCs/>
          <w:color w:val="1F1F1F"/>
        </w:rPr>
        <w:t>Amplificatorul</w:t>
      </w:r>
      <w:r w:rsidRPr="009663EE">
        <w:rPr>
          <w:b/>
          <w:bCs/>
          <w:color w:val="1F1F1F"/>
          <w:spacing w:val="-15"/>
        </w:rPr>
        <w:t xml:space="preserve"> </w:t>
      </w:r>
      <w:r w:rsidRPr="009663EE">
        <w:rPr>
          <w:b/>
          <w:bCs/>
          <w:color w:val="1F1F1F"/>
        </w:rPr>
        <w:t>Difierential</w:t>
      </w:r>
      <w:r w:rsidRPr="009663EE">
        <w:rPr>
          <w:b/>
          <w:bCs/>
          <w:color w:val="1F1F1F"/>
          <w:spacing w:val="-14"/>
        </w:rPr>
        <w:t xml:space="preserve"> </w:t>
      </w:r>
      <w:r w:rsidRPr="009663EE">
        <w:rPr>
          <w:b/>
          <w:bCs/>
          <w:color w:val="1F1F1F"/>
          <w:spacing w:val="-2"/>
        </w:rPr>
        <w:t>(MCP6022)</w:t>
      </w:r>
    </w:p>
    <w:p w14:paraId="3C6707AC" w14:textId="77777777" w:rsidR="00251EDA" w:rsidRDefault="00251EDA">
      <w:pPr>
        <w:pStyle w:val="BodyText"/>
        <w:spacing w:before="9"/>
        <w:ind w:left="0"/>
      </w:pPr>
    </w:p>
    <w:p w14:paraId="579E2DB8" w14:textId="77777777" w:rsidR="00251EDA" w:rsidRDefault="00000000">
      <w:pPr>
        <w:pStyle w:val="BodyText"/>
        <w:spacing w:line="271" w:lineRule="auto"/>
      </w:pPr>
      <w:r>
        <w:rPr>
          <w:color w:val="1F1F1F"/>
        </w:rPr>
        <w:t>Acesta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rolul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scadea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refierinta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50mV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semnalul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senzorului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amplifica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doar </w:t>
      </w:r>
      <w:r>
        <w:rPr>
          <w:color w:val="1F1F1F"/>
          <w:spacing w:val="-2"/>
        </w:rPr>
        <w:t>difierenta.</w:t>
      </w:r>
    </w:p>
    <w:p w14:paraId="6A4CDCAF" w14:textId="77777777" w:rsidR="00251EDA" w:rsidRDefault="00000000">
      <w:pPr>
        <w:pStyle w:val="BodyText"/>
        <w:spacing w:before="240"/>
      </w:pPr>
      <w:r>
        <w:rPr>
          <w:color w:val="1F1F1F"/>
        </w:rPr>
        <w:t>Castigul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(G)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necesar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4"/>
        </w:rPr>
        <w:t>este:</w:t>
      </w:r>
    </w:p>
    <w:p w14:paraId="21BB148C" w14:textId="77777777" w:rsidR="00251EDA" w:rsidRDefault="00251EDA">
      <w:pPr>
        <w:pStyle w:val="BodyText"/>
        <w:spacing w:before="9"/>
        <w:ind w:left="0"/>
      </w:pPr>
    </w:p>
    <w:p w14:paraId="210FF2B6" w14:textId="79695ADF" w:rsidR="00251EDA" w:rsidRDefault="00000000">
      <w:pPr>
        <w:pStyle w:val="BodyText"/>
      </w:pPr>
      <w:r>
        <w:rPr>
          <w:color w:val="1F1F1F"/>
          <w:spacing w:val="-2"/>
        </w:rPr>
        <w:t>G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=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(</w:t>
      </w:r>
      <m:oMath>
        <m:r>
          <w:rPr>
            <w:rFonts w:ascii="Cambria Math" w:hAnsi="Cambria Math"/>
            <w:color w:val="1F1F1F"/>
            <w:spacing w:val="-13"/>
          </w:rPr>
          <m:t>V</m:t>
        </m:r>
        <m:r>
          <m:rPr>
            <m:sty m:val="p"/>
          </m:rPr>
          <w:rPr>
            <w:rFonts w:ascii="Cambria Math" w:hAnsi="Cambria Math"/>
            <w:color w:val="1F1F1F"/>
            <w:spacing w:val="-13"/>
          </w:rPr>
          <m:t>out</m:t>
        </m:r>
      </m:oMath>
      <w:r w:rsidR="003552CD">
        <w:rPr>
          <w:color w:val="1F1F1F"/>
          <w:spacing w:val="-13"/>
        </w:rPr>
        <w:t>_max</w:t>
      </w:r>
      <w:r w:rsidR="003552CD">
        <w:rPr>
          <w:color w:val="1F1F1F"/>
          <w:spacing w:val="-2"/>
        </w:rPr>
        <w:t xml:space="preserve"> </w:t>
      </w:r>
      <w:r>
        <w:rPr>
          <w:color w:val="1F1F1F"/>
          <w:spacing w:val="-2"/>
        </w:rPr>
        <w:t>-</w:t>
      </w:r>
      <w:r>
        <w:rPr>
          <w:color w:val="1F1F1F"/>
          <w:spacing w:val="-17"/>
        </w:rPr>
        <w:t xml:space="preserve"> </w:t>
      </w:r>
      <m:oMath>
        <m:r>
          <w:rPr>
            <w:rFonts w:ascii="Cambria Math" w:hAnsi="Cambria Math"/>
            <w:color w:val="1F1F1F"/>
            <w:spacing w:val="-13"/>
          </w:rPr>
          <m:t>V</m:t>
        </m:r>
        <m:r>
          <m:rPr>
            <m:sty m:val="p"/>
          </m:rPr>
          <w:rPr>
            <w:rFonts w:ascii="Cambria Math" w:hAnsi="Cambria Math"/>
            <w:color w:val="1F1F1F"/>
            <w:spacing w:val="-13"/>
          </w:rPr>
          <m:t>out_min</m:t>
        </m:r>
      </m:oMath>
      <w:r>
        <w:rPr>
          <w:color w:val="1F1F1F"/>
          <w:spacing w:val="-2"/>
        </w:rPr>
        <w:t>)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/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(</w:t>
      </w:r>
      <m:oMath>
        <m:r>
          <w:rPr>
            <w:rFonts w:ascii="Cambria Math" w:hAnsi="Cambria Math"/>
            <w:color w:val="1F1F1F"/>
            <w:spacing w:val="-13"/>
          </w:rPr>
          <m:t>V</m:t>
        </m:r>
        <m:r>
          <m:rPr>
            <m:sty m:val="p"/>
          </m:rPr>
          <w:rPr>
            <w:rFonts w:ascii="Cambria Math" w:hAnsi="Cambria Math"/>
            <w:color w:val="1F1F1F"/>
            <w:spacing w:val="-13"/>
          </w:rPr>
          <m:t>in_max</m:t>
        </m:r>
      </m:oMath>
      <w:r w:rsidR="003552CD">
        <w:rPr>
          <w:color w:val="1F1F1F"/>
          <w:spacing w:val="-2"/>
        </w:rPr>
        <w:t xml:space="preserve"> </w:t>
      </w:r>
      <w:r>
        <w:rPr>
          <w:color w:val="1F1F1F"/>
          <w:spacing w:val="-2"/>
        </w:rPr>
        <w:t>-</w:t>
      </w:r>
      <w:r>
        <w:rPr>
          <w:color w:val="1F1F1F"/>
          <w:spacing w:val="-16"/>
        </w:rPr>
        <w:t xml:space="preserve"> </w:t>
      </w:r>
      <m:oMath>
        <m:r>
          <w:rPr>
            <w:rFonts w:ascii="Cambria Math" w:hAnsi="Cambria Math"/>
            <w:color w:val="1F1F1F"/>
            <w:spacing w:val="-13"/>
          </w:rPr>
          <m:t>V</m:t>
        </m:r>
        <m:r>
          <m:rPr>
            <m:sty m:val="p"/>
          </m:rPr>
          <w:rPr>
            <w:rFonts w:ascii="Cambria Math" w:hAnsi="Cambria Math"/>
            <w:color w:val="1F1F1F"/>
            <w:spacing w:val="-13"/>
          </w:rPr>
          <m:t>in_min</m:t>
        </m:r>
      </m:oMath>
      <w:r>
        <w:rPr>
          <w:color w:val="1F1F1F"/>
          <w:spacing w:val="-2"/>
        </w:rPr>
        <w:t>)</w:t>
      </w:r>
      <w:r w:rsidR="003552CD">
        <w:rPr>
          <w:color w:val="1F1F1F"/>
          <w:spacing w:val="-2"/>
        </w:rPr>
        <w:t xml:space="preserve">                           (2)</w:t>
      </w:r>
    </w:p>
    <w:p w14:paraId="7BDEFE44" w14:textId="20D6F661" w:rsidR="00251EDA" w:rsidRDefault="009663EE">
      <w:pPr>
        <w:pStyle w:val="BodyText"/>
        <w:sectPr w:rsidR="00251EDA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  <w:r>
        <w:t xml:space="preserve">  </w:t>
      </w:r>
    </w:p>
    <w:p w14:paraId="34CD61DA" w14:textId="10E4DFEE" w:rsidR="00251EDA" w:rsidRDefault="00000000">
      <w:pPr>
        <w:pStyle w:val="BodyText"/>
        <w:spacing w:before="71"/>
      </w:pPr>
      <w:r>
        <w:rPr>
          <w:color w:val="1F1F1F"/>
          <w:spacing w:val="-2"/>
        </w:rPr>
        <w:lastRenderedPageBreak/>
        <w:t>G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=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5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V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/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>(0.40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V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-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0.05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V)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>=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5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V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/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0.35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>V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=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4"/>
        </w:rPr>
        <w:t>14.28</w:t>
      </w:r>
      <w:r w:rsidR="009663EE">
        <w:rPr>
          <w:color w:val="1F1F1F"/>
          <w:spacing w:val="-4"/>
        </w:rPr>
        <w:t xml:space="preserve">                            (</w:t>
      </w:r>
      <w:r w:rsidR="003F6B05">
        <w:rPr>
          <w:color w:val="1F1F1F"/>
          <w:spacing w:val="-4"/>
        </w:rPr>
        <w:t>3</w:t>
      </w:r>
      <w:r w:rsidR="009663EE">
        <w:rPr>
          <w:color w:val="1F1F1F"/>
          <w:spacing w:val="-4"/>
        </w:rPr>
        <w:t>)</w:t>
      </w:r>
    </w:p>
    <w:p w14:paraId="68965111" w14:textId="77777777" w:rsidR="00752232" w:rsidRDefault="00000000" w:rsidP="00752232">
      <w:pPr>
        <w:pStyle w:val="BodyText"/>
        <w:spacing w:line="379" w:lineRule="auto"/>
        <w:ind w:left="0" w:right="1931"/>
        <w:rPr>
          <w:color w:val="1F1F1F"/>
        </w:rPr>
      </w:pPr>
      <w:r>
        <w:rPr>
          <w:color w:val="1F1F1F"/>
        </w:rPr>
        <w:t>S-a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ales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configuratia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standard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amplificator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difierential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cu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4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rezistente:</w:t>
      </w:r>
    </w:p>
    <w:p w14:paraId="2FC3B57F" w14:textId="31DC397D" w:rsidR="00251EDA" w:rsidRDefault="00000000" w:rsidP="00752232">
      <w:pPr>
        <w:pStyle w:val="BodyText"/>
        <w:spacing w:line="379" w:lineRule="auto"/>
        <w:ind w:left="0" w:right="1931"/>
      </w:pPr>
      <w:r>
        <w:rPr>
          <w:color w:val="1F1F1F"/>
        </w:rPr>
        <w:t>R_in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(R5,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R6)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10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kOhm</w:t>
      </w:r>
    </w:p>
    <w:p w14:paraId="29FF314E" w14:textId="77777777" w:rsidR="00752232" w:rsidRDefault="00000000" w:rsidP="00752232">
      <w:pPr>
        <w:pStyle w:val="BodyText"/>
        <w:spacing w:before="1"/>
      </w:pPr>
      <w:r>
        <w:rPr>
          <w:color w:val="1F1F1F"/>
          <w:w w:val="85"/>
        </w:rPr>
        <w:t>R_fi</w:t>
      </w:r>
      <w:r>
        <w:rPr>
          <w:color w:val="1F1F1F"/>
          <w:spacing w:val="-1"/>
          <w:w w:val="85"/>
        </w:rPr>
        <w:t xml:space="preserve"> </w:t>
      </w:r>
      <w:r>
        <w:rPr>
          <w:color w:val="1F1F1F"/>
          <w:w w:val="85"/>
        </w:rPr>
        <w:t>(R1,</w:t>
      </w:r>
      <w:r>
        <w:rPr>
          <w:color w:val="1F1F1F"/>
          <w:spacing w:val="-11"/>
        </w:rPr>
        <w:t xml:space="preserve"> </w:t>
      </w:r>
      <w:r>
        <w:rPr>
          <w:color w:val="1F1F1F"/>
          <w:w w:val="85"/>
        </w:rPr>
        <w:t>R2)</w:t>
      </w:r>
      <w:r>
        <w:rPr>
          <w:color w:val="1F1F1F"/>
          <w:spacing w:val="-10"/>
        </w:rPr>
        <w:t xml:space="preserve"> </w:t>
      </w:r>
      <w:r>
        <w:rPr>
          <w:color w:val="1F1F1F"/>
          <w:w w:val="85"/>
        </w:rPr>
        <w:t>=</w:t>
      </w:r>
      <w:r>
        <w:rPr>
          <w:color w:val="1F1F1F"/>
          <w:spacing w:val="-1"/>
          <w:w w:val="85"/>
        </w:rPr>
        <w:t xml:space="preserve"> </w:t>
      </w:r>
      <w:r>
        <w:rPr>
          <w:color w:val="1F1F1F"/>
          <w:w w:val="85"/>
        </w:rPr>
        <w:t>143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  <w:w w:val="85"/>
        </w:rPr>
        <w:t>kOhm</w:t>
      </w:r>
    </w:p>
    <w:p w14:paraId="37F5F3D3" w14:textId="416DBD2D" w:rsidR="00251EDA" w:rsidRDefault="00000000" w:rsidP="00752232">
      <w:pPr>
        <w:pStyle w:val="BodyText"/>
        <w:spacing w:before="1"/>
      </w:pPr>
      <w:r>
        <w:rPr>
          <w:color w:val="1F1F1F"/>
        </w:rPr>
        <w:t>Castigul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practic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obtinut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este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G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143k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10k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14.3,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o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valoare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ideala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pentru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 xml:space="preserve">acuratetea </w:t>
      </w:r>
      <w:r>
        <w:rPr>
          <w:color w:val="1F1F1F"/>
          <w:spacing w:val="-2"/>
        </w:rPr>
        <w:t>montajului.</w:t>
      </w:r>
    </w:p>
    <w:p w14:paraId="7197A7D0" w14:textId="14D8C4E1" w:rsidR="00251EDA" w:rsidRPr="00804505" w:rsidRDefault="00000000" w:rsidP="00804505">
      <w:pPr>
        <w:pStyle w:val="ListParagraph"/>
        <w:numPr>
          <w:ilvl w:val="1"/>
          <w:numId w:val="8"/>
        </w:numPr>
        <w:tabs>
          <w:tab w:val="left" w:pos="478"/>
        </w:tabs>
        <w:rPr>
          <w:b/>
          <w:bCs/>
        </w:rPr>
      </w:pPr>
      <w:r w:rsidRPr="00804505">
        <w:rPr>
          <w:b/>
          <w:bCs/>
          <w:color w:val="1F1F1F"/>
        </w:rPr>
        <w:t>Rezultatele</w:t>
      </w:r>
      <w:r w:rsidRPr="00804505">
        <w:rPr>
          <w:b/>
          <w:bCs/>
          <w:color w:val="1F1F1F"/>
          <w:spacing w:val="-2"/>
        </w:rPr>
        <w:t xml:space="preserve"> simularii</w:t>
      </w:r>
    </w:p>
    <w:p w14:paraId="0820CF1E" w14:textId="77777777" w:rsidR="009C39B0" w:rsidRPr="009C39B0" w:rsidRDefault="009C39B0" w:rsidP="009C39B0">
      <w:pPr>
        <w:tabs>
          <w:tab w:val="left" w:pos="478"/>
        </w:tabs>
        <w:ind w:left="119"/>
        <w:rPr>
          <w:b/>
          <w:bCs/>
        </w:rPr>
      </w:pPr>
    </w:p>
    <w:p w14:paraId="47E3AFBA" w14:textId="6D3B2CDC" w:rsidR="00251EDA" w:rsidRDefault="009C39B0">
      <w:pPr>
        <w:pStyle w:val="BodyText"/>
        <w:spacing w:before="9"/>
        <w:ind w:left="0"/>
      </w:pPr>
      <w:r>
        <w:rPr>
          <w:noProof/>
        </w:rPr>
        <w:drawing>
          <wp:inline distT="0" distB="0" distL="0" distR="0" wp14:anchorId="1234E31E" wp14:editId="69E58E30">
            <wp:extent cx="5838825" cy="2805430"/>
            <wp:effectExtent l="0" t="0" r="9525" b="0"/>
            <wp:docPr id="194596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63084" name="Picture 19459630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888" cy="280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698A" w14:textId="77777777" w:rsidR="00A056C2" w:rsidRDefault="00A056C2">
      <w:pPr>
        <w:pStyle w:val="BodyText"/>
        <w:spacing w:before="9"/>
        <w:ind w:left="0"/>
      </w:pPr>
    </w:p>
    <w:p w14:paraId="04D9454C" w14:textId="70D1876E" w:rsidR="00251EDA" w:rsidRPr="000C708D" w:rsidRDefault="00000000" w:rsidP="009C39B0">
      <w:pPr>
        <w:pStyle w:val="BodyText"/>
        <w:jc w:val="center"/>
        <w:rPr>
          <w:i/>
          <w:iCs/>
          <w:color w:val="1F497D" w:themeColor="text2"/>
        </w:rPr>
      </w:pPr>
      <w:r w:rsidRPr="000C708D">
        <w:rPr>
          <w:i/>
          <w:iCs/>
          <w:color w:val="1F497D" w:themeColor="text2"/>
          <w:spacing w:val="-2"/>
        </w:rPr>
        <w:t>Fig</w:t>
      </w:r>
      <w:r w:rsidRPr="000C708D">
        <w:rPr>
          <w:i/>
          <w:iCs/>
          <w:color w:val="1F497D" w:themeColor="text2"/>
          <w:spacing w:val="-16"/>
        </w:rPr>
        <w:t xml:space="preserve"> </w:t>
      </w:r>
      <w:r w:rsidRPr="000C708D">
        <w:rPr>
          <w:i/>
          <w:iCs/>
          <w:color w:val="1F497D" w:themeColor="text2"/>
          <w:spacing w:val="-2"/>
        </w:rPr>
        <w:t>1</w:t>
      </w:r>
      <w:r w:rsidR="00A056C2" w:rsidRPr="000C708D">
        <w:rPr>
          <w:i/>
          <w:iCs/>
          <w:color w:val="1F497D" w:themeColor="text2"/>
          <w:spacing w:val="-2"/>
        </w:rPr>
        <w:t>4</w:t>
      </w:r>
      <w:r w:rsidRPr="000C708D">
        <w:rPr>
          <w:i/>
          <w:iCs/>
          <w:color w:val="1F497D" w:themeColor="text2"/>
          <w:spacing w:val="-2"/>
        </w:rPr>
        <w:t>.</w:t>
      </w:r>
      <w:r w:rsidRPr="000C708D">
        <w:rPr>
          <w:i/>
          <w:iCs/>
          <w:color w:val="1F497D" w:themeColor="text2"/>
          <w:spacing w:val="-16"/>
        </w:rPr>
        <w:t xml:space="preserve"> </w:t>
      </w:r>
      <w:r w:rsidRPr="000C708D">
        <w:rPr>
          <w:i/>
          <w:iCs/>
          <w:color w:val="1F497D" w:themeColor="text2"/>
          <w:spacing w:val="-2"/>
        </w:rPr>
        <w:t>Rezultate</w:t>
      </w:r>
      <w:r w:rsidRPr="000C708D">
        <w:rPr>
          <w:i/>
          <w:iCs/>
          <w:color w:val="1F497D" w:themeColor="text2"/>
          <w:spacing w:val="-16"/>
        </w:rPr>
        <w:t xml:space="preserve"> </w:t>
      </w:r>
      <w:r w:rsidRPr="000C708D">
        <w:rPr>
          <w:i/>
          <w:iCs/>
          <w:color w:val="1F497D" w:themeColor="text2"/>
          <w:spacing w:val="-2"/>
        </w:rPr>
        <w:t>la</w:t>
      </w:r>
      <w:r w:rsidRPr="000C708D">
        <w:rPr>
          <w:i/>
          <w:iCs/>
          <w:color w:val="1F497D" w:themeColor="text2"/>
          <w:spacing w:val="-16"/>
        </w:rPr>
        <w:t xml:space="preserve"> </w:t>
      </w:r>
      <w:r w:rsidRPr="000C708D">
        <w:rPr>
          <w:i/>
          <w:iCs/>
          <w:color w:val="1F497D" w:themeColor="text2"/>
          <w:spacing w:val="-2"/>
        </w:rPr>
        <w:t>5</w:t>
      </w:r>
      <w:r w:rsidRPr="000C708D">
        <w:rPr>
          <w:i/>
          <w:iCs/>
          <w:color w:val="1F497D" w:themeColor="text2"/>
          <w:spacing w:val="-16"/>
        </w:rPr>
        <w:t xml:space="preserve"> </w:t>
      </w:r>
      <w:r w:rsidRPr="000C708D">
        <w:rPr>
          <w:i/>
          <w:iCs/>
          <w:color w:val="1F497D" w:themeColor="text2"/>
          <w:spacing w:val="-5"/>
        </w:rPr>
        <w:t>°C.</w:t>
      </w:r>
    </w:p>
    <w:p w14:paraId="1E44161B" w14:textId="77777777" w:rsidR="00251EDA" w:rsidRDefault="00251EDA">
      <w:pPr>
        <w:pStyle w:val="BodyText"/>
        <w:spacing w:before="9"/>
        <w:ind w:left="0"/>
      </w:pPr>
    </w:p>
    <w:p w14:paraId="3510C4B4" w14:textId="4BAF40CE" w:rsidR="00251EDA" w:rsidRDefault="00000000">
      <w:pPr>
        <w:pStyle w:val="BodyText"/>
        <w:spacing w:line="271" w:lineRule="auto"/>
      </w:pPr>
      <w:r>
        <w:rPr>
          <w:color w:val="1F1F1F"/>
        </w:rPr>
        <w:t>Difierentialul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scade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cei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50mV,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iar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tensiunea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iesire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scade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la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aprox.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0.00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V.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Convertorul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ADC </w:t>
      </w:r>
      <w:r>
        <w:rPr>
          <w:color w:val="1F1F1F"/>
          <w:w w:val="105"/>
        </w:rPr>
        <w:t>afiseaza valoarea 0</w:t>
      </w:r>
      <w:r w:rsidR="00142B7C">
        <w:rPr>
          <w:color w:val="1F1F1F"/>
          <w:w w:val="105"/>
        </w:rPr>
        <w:t>2</w:t>
      </w:r>
      <w:r>
        <w:rPr>
          <w:color w:val="1F1F1F"/>
          <w:w w:val="105"/>
        </w:rPr>
        <w:t>.</w:t>
      </w:r>
    </w:p>
    <w:p w14:paraId="276A035E" w14:textId="77777777" w:rsidR="00251EDA" w:rsidRDefault="00251EDA">
      <w:pPr>
        <w:pStyle w:val="BodyText"/>
        <w:spacing w:before="9"/>
        <w:ind w:left="0"/>
      </w:pPr>
    </w:p>
    <w:p w14:paraId="28B4E794" w14:textId="05A48B32" w:rsidR="0083125D" w:rsidRDefault="0083125D">
      <w:pPr>
        <w:pStyle w:val="BodyText"/>
        <w:spacing w:before="9"/>
        <w:ind w:left="0"/>
      </w:pPr>
      <w:r>
        <w:rPr>
          <w:noProof/>
        </w:rPr>
        <w:drawing>
          <wp:inline distT="0" distB="0" distL="0" distR="0" wp14:anchorId="147CA182" wp14:editId="4288F78E">
            <wp:extent cx="5838825" cy="2720340"/>
            <wp:effectExtent l="0" t="0" r="9525" b="3810"/>
            <wp:docPr id="1914560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60817" name="Picture 19145608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090" cy="272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D28C" w14:textId="77777777" w:rsidR="00A056C2" w:rsidRDefault="00A056C2">
      <w:pPr>
        <w:pStyle w:val="BodyText"/>
        <w:spacing w:before="9"/>
        <w:ind w:left="0"/>
      </w:pPr>
    </w:p>
    <w:p w14:paraId="290FFA1A" w14:textId="001F2591" w:rsidR="00251EDA" w:rsidRPr="000C708D" w:rsidRDefault="00000000" w:rsidP="0083125D">
      <w:pPr>
        <w:pStyle w:val="BodyText"/>
        <w:jc w:val="center"/>
        <w:rPr>
          <w:i/>
          <w:iCs/>
          <w:color w:val="1F497D" w:themeColor="text2"/>
        </w:rPr>
      </w:pPr>
      <w:r w:rsidRPr="000C708D">
        <w:rPr>
          <w:i/>
          <w:iCs/>
          <w:color w:val="1F497D" w:themeColor="text2"/>
        </w:rPr>
        <w:t>Fig</w:t>
      </w:r>
      <w:r w:rsidRPr="000C708D">
        <w:rPr>
          <w:i/>
          <w:iCs/>
          <w:color w:val="1F497D" w:themeColor="text2"/>
          <w:spacing w:val="-14"/>
        </w:rPr>
        <w:t xml:space="preserve"> </w:t>
      </w:r>
      <w:r w:rsidR="00A401E7" w:rsidRPr="000C708D">
        <w:rPr>
          <w:i/>
          <w:iCs/>
          <w:color w:val="1F497D" w:themeColor="text2"/>
        </w:rPr>
        <w:t>15</w:t>
      </w:r>
      <w:r w:rsidRPr="000C708D">
        <w:rPr>
          <w:i/>
          <w:iCs/>
          <w:color w:val="1F497D" w:themeColor="text2"/>
        </w:rPr>
        <w:t>.</w:t>
      </w:r>
      <w:r w:rsidRPr="000C708D">
        <w:rPr>
          <w:i/>
          <w:iCs/>
          <w:color w:val="1F497D" w:themeColor="text2"/>
          <w:spacing w:val="-13"/>
        </w:rPr>
        <w:t xml:space="preserve"> </w:t>
      </w:r>
      <w:r w:rsidRPr="000C708D">
        <w:rPr>
          <w:i/>
          <w:iCs/>
          <w:color w:val="1F497D" w:themeColor="text2"/>
        </w:rPr>
        <w:t>Rezultate</w:t>
      </w:r>
      <w:r w:rsidRPr="000C708D">
        <w:rPr>
          <w:i/>
          <w:iCs/>
          <w:color w:val="1F497D" w:themeColor="text2"/>
          <w:spacing w:val="-13"/>
        </w:rPr>
        <w:t xml:space="preserve"> </w:t>
      </w:r>
      <w:r w:rsidRPr="000C708D">
        <w:rPr>
          <w:i/>
          <w:iCs/>
          <w:color w:val="1F497D" w:themeColor="text2"/>
        </w:rPr>
        <w:t>la</w:t>
      </w:r>
      <w:r w:rsidRPr="000C708D">
        <w:rPr>
          <w:i/>
          <w:iCs/>
          <w:color w:val="1F497D" w:themeColor="text2"/>
          <w:spacing w:val="-13"/>
        </w:rPr>
        <w:t xml:space="preserve"> </w:t>
      </w:r>
      <w:r w:rsidRPr="000C708D">
        <w:rPr>
          <w:i/>
          <w:iCs/>
          <w:color w:val="1F497D" w:themeColor="text2"/>
        </w:rPr>
        <w:t>40</w:t>
      </w:r>
      <w:r w:rsidRPr="000C708D">
        <w:rPr>
          <w:i/>
          <w:iCs/>
          <w:color w:val="1F497D" w:themeColor="text2"/>
          <w:spacing w:val="-13"/>
        </w:rPr>
        <w:t xml:space="preserve"> </w:t>
      </w:r>
      <w:r w:rsidRPr="000C708D">
        <w:rPr>
          <w:i/>
          <w:iCs/>
          <w:color w:val="1F497D" w:themeColor="text2"/>
          <w:spacing w:val="-5"/>
        </w:rPr>
        <w:t>°C.</w:t>
      </w:r>
    </w:p>
    <w:p w14:paraId="64FA7FD3" w14:textId="77777777" w:rsidR="00251EDA" w:rsidRDefault="00251EDA">
      <w:pPr>
        <w:pStyle w:val="BodyText"/>
        <w:spacing w:before="8"/>
        <w:ind w:left="0"/>
      </w:pPr>
    </w:p>
    <w:p w14:paraId="3966550C" w14:textId="77777777" w:rsidR="0083125D" w:rsidRDefault="0083125D">
      <w:pPr>
        <w:pStyle w:val="BodyText"/>
        <w:spacing w:before="8"/>
        <w:ind w:left="0"/>
      </w:pPr>
    </w:p>
    <w:p w14:paraId="4F5E066A" w14:textId="77777777" w:rsidR="00A056C2" w:rsidRDefault="00A056C2">
      <w:pPr>
        <w:pStyle w:val="BodyText"/>
        <w:spacing w:before="1"/>
        <w:rPr>
          <w:color w:val="1F1F1F"/>
        </w:rPr>
      </w:pPr>
    </w:p>
    <w:p w14:paraId="6D6E2D1B" w14:textId="77777777" w:rsidR="00A056C2" w:rsidRDefault="00A056C2">
      <w:pPr>
        <w:pStyle w:val="BodyText"/>
        <w:spacing w:before="1"/>
        <w:rPr>
          <w:color w:val="1F1F1F"/>
        </w:rPr>
      </w:pPr>
    </w:p>
    <w:p w14:paraId="7906AD52" w14:textId="6528E88C" w:rsidR="00251EDA" w:rsidRDefault="00000000">
      <w:pPr>
        <w:pStyle w:val="BodyText"/>
        <w:spacing w:before="1"/>
      </w:pPr>
      <w:r>
        <w:rPr>
          <w:color w:val="1F1F1F"/>
        </w:rPr>
        <w:t>Matematic,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circuitul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ar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trebui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scoata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5.01V.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Insa,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datorita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alimentarii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reale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limitate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strict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5"/>
        </w:rPr>
        <w:t>la</w:t>
      </w:r>
    </w:p>
    <w:p w14:paraId="103423AB" w14:textId="77777777" w:rsidR="00251EDA" w:rsidRDefault="00000000">
      <w:pPr>
        <w:pStyle w:val="BodyText"/>
        <w:spacing w:before="34" w:line="271" w:lineRule="auto"/>
        <w:ind w:right="96"/>
      </w:pPr>
      <w:r>
        <w:rPr>
          <w:color w:val="1F1F1F"/>
        </w:rPr>
        <w:t>+5V,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amplificatorul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atinge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saturatia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fizica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la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4.99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V.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rezultat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practic,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convertorul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ADC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citeste o valoare extrem de apropiata de refierinta sa maxima si afiseaza FE in hexazecimal (254).</w:t>
      </w:r>
    </w:p>
    <w:p w14:paraId="25161A5F" w14:textId="1468617D" w:rsidR="00524FF5" w:rsidRPr="00524FF5" w:rsidRDefault="00000000" w:rsidP="00C81D87">
      <w:pPr>
        <w:pStyle w:val="BodyText"/>
        <w:spacing w:before="240" w:line="271" w:lineRule="auto"/>
        <w:rPr>
          <w:lang w:val="en-US"/>
        </w:rPr>
      </w:pPr>
      <w:r>
        <w:rPr>
          <w:color w:val="1F1F1F"/>
        </w:rPr>
        <w:t>Aceasta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limitare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4.99V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afisarea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valorii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confirma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comportamentul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realist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circuitului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si respectarea stricta a constrangerii de alimentare la +5V, permitand o fiunctionare liniara si eficienta pe aproape toata dinamica de 8 biti a convertorului.</w:t>
      </w:r>
      <w:r w:rsidR="00524FF5">
        <w:rPr>
          <w:color w:val="1F1F1F"/>
        </w:rPr>
        <w:br/>
      </w:r>
      <w:r w:rsidR="00524FF5">
        <w:rPr>
          <w:color w:val="1F1F1F"/>
        </w:rPr>
        <w:br/>
      </w:r>
      <w:r w:rsidR="007623FD">
        <w:rPr>
          <w:b/>
          <w:bCs/>
          <w:lang w:val="en-US"/>
        </w:rPr>
        <w:t>4.</w:t>
      </w:r>
      <w:r w:rsidR="005577E9" w:rsidRPr="00062AAE">
        <w:rPr>
          <w:b/>
          <w:bCs/>
          <w:lang w:val="en-US"/>
        </w:rPr>
        <w:t xml:space="preserve">5. </w:t>
      </w:r>
      <w:r w:rsidR="00524FF5" w:rsidRPr="00062AAE">
        <w:rPr>
          <w:b/>
          <w:bCs/>
          <w:lang w:val="en-US"/>
        </w:rPr>
        <w:t>Alternativa de proiectare: Utilizarea unui senzor digital (Protocolul I2C)</w:t>
      </w:r>
    </w:p>
    <w:p w14:paraId="5BFE7192" w14:textId="7E41090E" w:rsidR="00524FF5" w:rsidRPr="00524FF5" w:rsidRDefault="00524FF5" w:rsidP="00524FF5">
      <w:pPr>
        <w:pStyle w:val="BodyText"/>
        <w:spacing w:before="240" w:line="271" w:lineRule="auto"/>
        <w:rPr>
          <w:lang w:val="en-US"/>
        </w:rPr>
      </w:pPr>
      <w:r w:rsidRPr="00524FF5">
        <w:rPr>
          <w:lang w:val="en-US"/>
        </w:rPr>
        <w:t>Pe langa varianta clasica (senzor analogic LM35 + convertor ADC), o metoda de monitorizare a temperaturii este utilizarea senzorilor digitali inteligenti. Pentru a exemplifica aceasta abordare, am analizat o solutie bazata pe senzorul digital MCP9801 (familia MCP980x), interfatat cu un microcontroler 80C51.</w:t>
      </w:r>
    </w:p>
    <w:p w14:paraId="4B57DDAF" w14:textId="77777777" w:rsidR="00524FF5" w:rsidRPr="00524FF5" w:rsidRDefault="00524FF5" w:rsidP="00524FF5">
      <w:pPr>
        <w:pStyle w:val="BodyText"/>
        <w:spacing w:before="240" w:line="271" w:lineRule="auto"/>
        <w:rPr>
          <w:lang w:val="en-US"/>
        </w:rPr>
      </w:pPr>
      <w:r w:rsidRPr="00524FF5">
        <w:rPr>
          <w:lang w:val="en-US"/>
        </w:rPr>
        <w:t>Spre deosebire de senzorul analogic care scoate o tensiune proportionala cu temperatura, senzorul digital integreaza convertorul ADC direct in capsula sa. El masoara temperatura si o transmite sub forma de pachete de date (1 si 0) direct catre "creierul" sistemului (microcontroler).</w:t>
      </w:r>
    </w:p>
    <w:p w14:paraId="62EA45EF" w14:textId="1EF18FFC" w:rsidR="00DF70AA" w:rsidRDefault="00B62A45" w:rsidP="00DF70AA">
      <w:pPr>
        <w:pStyle w:val="BodyText"/>
        <w:spacing w:before="240" w:line="271" w:lineRule="auto"/>
        <w:rPr>
          <w:b/>
          <w:bCs/>
          <w:lang w:val="en-US"/>
        </w:rPr>
      </w:pPr>
      <w:r>
        <w:rPr>
          <w:b/>
          <w:bCs/>
          <w:lang w:val="en-US"/>
        </w:rPr>
        <w:t>4.</w:t>
      </w:r>
      <w:r w:rsidR="00524FF5" w:rsidRPr="00062AAE">
        <w:rPr>
          <w:b/>
          <w:bCs/>
          <w:lang w:val="en-US"/>
        </w:rPr>
        <w:t>5.1 Prezentarea protocolului I2C</w:t>
      </w:r>
    </w:p>
    <w:p w14:paraId="2C3AF7B8" w14:textId="550CB0DF" w:rsidR="00524FF5" w:rsidRPr="00DF70AA" w:rsidRDefault="00524FF5" w:rsidP="00DF70AA">
      <w:pPr>
        <w:pStyle w:val="BodyText"/>
        <w:spacing w:before="240" w:line="271" w:lineRule="auto"/>
        <w:rPr>
          <w:b/>
          <w:bCs/>
          <w:lang w:val="en-US"/>
        </w:rPr>
      </w:pPr>
      <w:r w:rsidRPr="00524FF5">
        <w:rPr>
          <w:lang w:val="en-US"/>
        </w:rPr>
        <w:t>Comunicarea intre microcontroler si senzor se face prin protocolul I2C (Inter-Integrated Circuit). Acesta este extrem de popular deoarece foloseste doar doua fire pentru a conecta oricate piese intre ele:</w:t>
      </w:r>
    </w:p>
    <w:p w14:paraId="6D3E15FF" w14:textId="77777777" w:rsidR="00524FF5" w:rsidRPr="00524FF5" w:rsidRDefault="00524FF5" w:rsidP="00524FF5">
      <w:pPr>
        <w:pStyle w:val="BodyText"/>
        <w:numPr>
          <w:ilvl w:val="0"/>
          <w:numId w:val="4"/>
        </w:numPr>
        <w:spacing w:before="240" w:line="271" w:lineRule="auto"/>
        <w:rPr>
          <w:lang w:val="en-US"/>
        </w:rPr>
      </w:pPr>
      <w:r w:rsidRPr="00524FF5">
        <w:rPr>
          <w:lang w:val="en-US"/>
        </w:rPr>
        <w:t>SDA (Serial Data): firul pe care circula efectiv datele.</w:t>
      </w:r>
    </w:p>
    <w:p w14:paraId="01DED4C5" w14:textId="77777777" w:rsidR="00524FF5" w:rsidRPr="00524FF5" w:rsidRDefault="00524FF5" w:rsidP="00524FF5">
      <w:pPr>
        <w:pStyle w:val="BodyText"/>
        <w:numPr>
          <w:ilvl w:val="0"/>
          <w:numId w:val="4"/>
        </w:numPr>
        <w:spacing w:before="240" w:line="271" w:lineRule="auto"/>
        <w:rPr>
          <w:lang w:val="en-US"/>
        </w:rPr>
      </w:pPr>
      <w:r w:rsidRPr="00524FF5">
        <w:rPr>
          <w:lang w:val="en-US"/>
        </w:rPr>
        <w:t>SCL (Serial Clock): firul de ceas, care da ritmul (sincronizeaza) comunicarea.</w:t>
      </w:r>
    </w:p>
    <w:p w14:paraId="4D1962F7" w14:textId="77777777" w:rsidR="00DF70AA" w:rsidRDefault="00524FF5" w:rsidP="00DF70AA">
      <w:pPr>
        <w:pStyle w:val="BodyText"/>
        <w:spacing w:before="240" w:line="271" w:lineRule="auto"/>
        <w:rPr>
          <w:lang w:val="en-US"/>
        </w:rPr>
      </w:pPr>
      <w:r w:rsidRPr="00524FF5">
        <w:rPr>
          <w:lang w:val="en-US"/>
        </w:rPr>
        <w:t>Regula de baza este simpla: Microcontrolerul (Master) da tonul pe linia SCL si cere date, iar senzorul (Slave) "asculta" si raspunde pe linia SDA trimitand temperatura. O transmisie standard contine 8 biti de date, urmati de un bit de confirmare (ACK - Acknowledge).</w:t>
      </w:r>
    </w:p>
    <w:p w14:paraId="664D89E8" w14:textId="4D100F83" w:rsidR="00524FF5" w:rsidRPr="00DF70AA" w:rsidRDefault="00752232" w:rsidP="00DF70AA">
      <w:pPr>
        <w:pStyle w:val="BodyText"/>
        <w:spacing w:before="240" w:line="271" w:lineRule="auto"/>
        <w:rPr>
          <w:lang w:val="en-US"/>
        </w:rPr>
      </w:pP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="00EB65EA">
        <w:rPr>
          <w:b/>
          <w:bCs/>
          <w:lang w:val="en-US"/>
        </w:rPr>
        <w:lastRenderedPageBreak/>
        <w:t>4.</w:t>
      </w:r>
      <w:r w:rsidR="00524FF5" w:rsidRPr="0049590E">
        <w:rPr>
          <w:b/>
          <w:bCs/>
          <w:lang w:val="en-US"/>
        </w:rPr>
        <w:t>5.2 Implementarea Hardware</w:t>
      </w:r>
    </w:p>
    <w:p w14:paraId="08D6F5F5" w14:textId="77777777" w:rsidR="00DF70AA" w:rsidRDefault="00DF70AA" w:rsidP="00DF70AA">
      <w:pPr>
        <w:pStyle w:val="BodyText"/>
        <w:spacing w:before="240" w:line="271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89CD1B" wp14:editId="1BE91881">
            <wp:extent cx="5758180" cy="2806810"/>
            <wp:effectExtent l="0" t="0" r="0" b="0"/>
            <wp:docPr id="1930174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74928" name="Picture 19301749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940" cy="285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A0CC" w14:textId="4C7B7B12" w:rsidR="00524FF5" w:rsidRPr="00362914" w:rsidRDefault="00524FF5" w:rsidP="00DF70AA">
      <w:pPr>
        <w:pStyle w:val="BodyText"/>
        <w:spacing w:before="240" w:line="271" w:lineRule="auto"/>
        <w:jc w:val="center"/>
        <w:rPr>
          <w:i/>
          <w:iCs/>
          <w:color w:val="1F497D" w:themeColor="text2"/>
          <w:lang w:val="en-US"/>
        </w:rPr>
      </w:pPr>
      <w:r w:rsidRPr="00362914">
        <w:rPr>
          <w:i/>
          <w:iCs/>
          <w:color w:val="1F497D" w:themeColor="text2"/>
          <w:lang w:val="en-US"/>
        </w:rPr>
        <w:t xml:space="preserve">Fig </w:t>
      </w:r>
      <w:r w:rsidR="00254422" w:rsidRPr="00362914">
        <w:rPr>
          <w:i/>
          <w:iCs/>
          <w:color w:val="1F497D" w:themeColor="text2"/>
          <w:lang w:val="en-US"/>
        </w:rPr>
        <w:t>16</w:t>
      </w:r>
      <w:r w:rsidRPr="00362914">
        <w:rPr>
          <w:i/>
          <w:iCs/>
          <w:color w:val="1F497D" w:themeColor="text2"/>
          <w:lang w:val="en-US"/>
        </w:rPr>
        <w:t>. Schema circuitului pentru senzorul digital MCP9801 si MCU 80C51</w:t>
      </w:r>
    </w:p>
    <w:p w14:paraId="3D9F9F0E" w14:textId="77777777" w:rsidR="00524FF5" w:rsidRPr="00524FF5" w:rsidRDefault="00524FF5" w:rsidP="00DF70AA">
      <w:pPr>
        <w:pStyle w:val="BodyText"/>
        <w:spacing w:before="240" w:line="271" w:lineRule="auto"/>
        <w:ind w:left="0"/>
        <w:rPr>
          <w:lang w:val="en-US"/>
        </w:rPr>
      </w:pPr>
      <w:r w:rsidRPr="00524FF5">
        <w:rPr>
          <w:lang w:val="en-US"/>
        </w:rPr>
        <w:t>Dupa cum se observa in schema, conexiunea este minimalista:</w:t>
      </w:r>
    </w:p>
    <w:p w14:paraId="2FA5B9F9" w14:textId="77777777" w:rsidR="00524FF5" w:rsidRPr="00524FF5" w:rsidRDefault="00524FF5" w:rsidP="00524FF5">
      <w:pPr>
        <w:pStyle w:val="BodyText"/>
        <w:numPr>
          <w:ilvl w:val="0"/>
          <w:numId w:val="5"/>
        </w:numPr>
        <w:spacing w:before="240" w:line="271" w:lineRule="auto"/>
        <w:rPr>
          <w:lang w:val="en-US"/>
        </w:rPr>
      </w:pPr>
      <w:r w:rsidRPr="00524FF5">
        <w:rPr>
          <w:lang w:val="en-US"/>
        </w:rPr>
        <w:t>Pinii SDA si SCLK ai senzorului sunt conectati la porturile P1.0 si P1.1 ale microcontrolerului.</w:t>
      </w:r>
    </w:p>
    <w:p w14:paraId="03DC4FCA" w14:textId="77777777" w:rsidR="00524FF5" w:rsidRPr="00524FF5" w:rsidRDefault="00524FF5" w:rsidP="00524FF5">
      <w:pPr>
        <w:pStyle w:val="BodyText"/>
        <w:numPr>
          <w:ilvl w:val="0"/>
          <w:numId w:val="5"/>
        </w:numPr>
        <w:spacing w:before="240" w:line="271" w:lineRule="auto"/>
        <w:rPr>
          <w:lang w:val="en-US"/>
        </w:rPr>
      </w:pPr>
      <w:r w:rsidRPr="00524FF5">
        <w:rPr>
          <w:lang w:val="en-US"/>
        </w:rPr>
        <w:t>Deoarece protocolul I2C foloseste o arhitectura de tip "open-drain" (circuitele pot doar sa traga linia la masa, nu sa ii dea curent), sunt absolut necesare cele doua rezistente de Pull-Up (R1 si R2 de 4.7k). Acestea asigura starea logica de "1" (High) pe fire atunci cand nu transmite nimeni.</w:t>
      </w:r>
    </w:p>
    <w:p w14:paraId="35EDB30D" w14:textId="77777777" w:rsidR="00524FF5" w:rsidRPr="00524FF5" w:rsidRDefault="00524FF5" w:rsidP="00524FF5">
      <w:pPr>
        <w:pStyle w:val="BodyText"/>
        <w:numPr>
          <w:ilvl w:val="0"/>
          <w:numId w:val="5"/>
        </w:numPr>
        <w:spacing w:before="240" w:line="271" w:lineRule="auto"/>
        <w:rPr>
          <w:lang w:val="en-US"/>
        </w:rPr>
      </w:pPr>
      <w:r w:rsidRPr="00524FF5">
        <w:rPr>
          <w:lang w:val="en-US"/>
        </w:rPr>
        <w:t>Pinii de adresa ai senzorului (A0, A1, A2) sunt legati la masa (GND). Asta ii seteaza senzorului o adresa hardware fixa.</w:t>
      </w:r>
    </w:p>
    <w:p w14:paraId="7AFADC2D" w14:textId="77777777" w:rsidR="00524FF5" w:rsidRPr="0026110A" w:rsidRDefault="00524FF5" w:rsidP="00524FF5">
      <w:pPr>
        <w:pStyle w:val="BodyText"/>
        <w:spacing w:before="240" w:line="271" w:lineRule="auto"/>
        <w:rPr>
          <w:b/>
          <w:bCs/>
          <w:lang w:val="en-US"/>
        </w:rPr>
      </w:pPr>
      <w:r w:rsidRPr="0026110A">
        <w:rPr>
          <w:b/>
          <w:bCs/>
          <w:lang w:val="en-US"/>
        </w:rPr>
        <w:t>5.3 Fluxul de date si testarea (Debugging)</w:t>
      </w:r>
    </w:p>
    <w:p w14:paraId="04DD9E1E" w14:textId="77777777" w:rsidR="00524FF5" w:rsidRPr="00524FF5" w:rsidRDefault="00524FF5" w:rsidP="00524FF5">
      <w:pPr>
        <w:pStyle w:val="BodyText"/>
        <w:spacing w:before="240" w:line="271" w:lineRule="auto"/>
        <w:rPr>
          <w:lang w:val="en-US"/>
        </w:rPr>
      </w:pPr>
      <w:r w:rsidRPr="00524FF5">
        <w:rPr>
          <w:lang w:val="en-US"/>
        </w:rPr>
        <w:t>Pentru ca microcontrolerul sa afle temperatura, el parcurge cativa pasi simpli pe magistrala I2C:</w:t>
      </w:r>
    </w:p>
    <w:p w14:paraId="45078A70" w14:textId="77777777" w:rsidR="00524FF5" w:rsidRPr="00524FF5" w:rsidRDefault="00524FF5" w:rsidP="00524FF5">
      <w:pPr>
        <w:pStyle w:val="BodyText"/>
        <w:numPr>
          <w:ilvl w:val="0"/>
          <w:numId w:val="6"/>
        </w:numPr>
        <w:spacing w:before="240" w:line="271" w:lineRule="auto"/>
        <w:rPr>
          <w:lang w:val="en-US"/>
        </w:rPr>
      </w:pPr>
      <w:r w:rsidRPr="00524FF5">
        <w:rPr>
          <w:lang w:val="en-US"/>
        </w:rPr>
        <w:t>Genereaza o conditie de START.</w:t>
      </w:r>
    </w:p>
    <w:p w14:paraId="4D56C49A" w14:textId="77777777" w:rsidR="00524FF5" w:rsidRPr="00524FF5" w:rsidRDefault="00524FF5" w:rsidP="00524FF5">
      <w:pPr>
        <w:pStyle w:val="BodyText"/>
        <w:numPr>
          <w:ilvl w:val="0"/>
          <w:numId w:val="6"/>
        </w:numPr>
        <w:spacing w:before="240" w:line="271" w:lineRule="auto"/>
        <w:rPr>
          <w:lang w:val="en-US"/>
        </w:rPr>
      </w:pPr>
      <w:r w:rsidRPr="00524FF5">
        <w:rPr>
          <w:lang w:val="en-US"/>
        </w:rPr>
        <w:t>Striga senzorul pe adresa lui de "Scriere" (0x90).</w:t>
      </w:r>
    </w:p>
    <w:p w14:paraId="14C12097" w14:textId="77777777" w:rsidR="00524FF5" w:rsidRPr="00524FF5" w:rsidRDefault="00524FF5" w:rsidP="00524FF5">
      <w:pPr>
        <w:pStyle w:val="BodyText"/>
        <w:numPr>
          <w:ilvl w:val="0"/>
          <w:numId w:val="6"/>
        </w:numPr>
        <w:spacing w:before="240" w:line="271" w:lineRule="auto"/>
        <w:rPr>
          <w:lang w:val="en-US"/>
        </w:rPr>
      </w:pPr>
      <w:r w:rsidRPr="00524FF5">
        <w:rPr>
          <w:lang w:val="en-US"/>
        </w:rPr>
        <w:t>Ii spune senzorului: "Vreau sa citesc din registrul tau intern de temperatura" (0x00).</w:t>
      </w:r>
    </w:p>
    <w:p w14:paraId="500BEFC3" w14:textId="77777777" w:rsidR="00524FF5" w:rsidRPr="00524FF5" w:rsidRDefault="00524FF5" w:rsidP="00524FF5">
      <w:pPr>
        <w:pStyle w:val="BodyText"/>
        <w:numPr>
          <w:ilvl w:val="0"/>
          <w:numId w:val="6"/>
        </w:numPr>
        <w:spacing w:before="240" w:line="271" w:lineRule="auto"/>
        <w:rPr>
          <w:lang w:val="en-US"/>
        </w:rPr>
      </w:pPr>
      <w:r w:rsidRPr="00524FF5">
        <w:rPr>
          <w:lang w:val="en-US"/>
        </w:rPr>
        <w:t>Face un RESTART si striga din nou senzorul, dar pe adresa de "Citire" (0x91).</w:t>
      </w:r>
    </w:p>
    <w:p w14:paraId="74F9DA70" w14:textId="77777777" w:rsidR="00524FF5" w:rsidRPr="00524FF5" w:rsidRDefault="00524FF5" w:rsidP="00524FF5">
      <w:pPr>
        <w:pStyle w:val="BodyText"/>
        <w:numPr>
          <w:ilvl w:val="0"/>
          <w:numId w:val="6"/>
        </w:numPr>
        <w:spacing w:before="240" w:line="271" w:lineRule="auto"/>
        <w:rPr>
          <w:lang w:val="en-US"/>
        </w:rPr>
      </w:pPr>
      <w:r w:rsidRPr="00524FF5">
        <w:rPr>
          <w:lang w:val="en-US"/>
        </w:rPr>
        <w:t>Senzorul ii trimite valoarea digitala a temperaturii, MCU-ul da un semnal NACK (gata, nu mai vreau date) si apoi conditia de STOP.</w:t>
      </w:r>
    </w:p>
    <w:p w14:paraId="0369F540" w14:textId="77777777" w:rsidR="008F3A57" w:rsidRDefault="008F3A57" w:rsidP="00524FF5">
      <w:pPr>
        <w:pStyle w:val="BodyText"/>
        <w:spacing w:before="240" w:line="271" w:lineRule="auto"/>
        <w:rPr>
          <w:lang w:val="en-US"/>
        </w:rPr>
      </w:pPr>
    </w:p>
    <w:p w14:paraId="303DE948" w14:textId="0D18971D" w:rsidR="00524FF5" w:rsidRDefault="00524FF5" w:rsidP="00524FF5">
      <w:pPr>
        <w:pStyle w:val="BodyText"/>
        <w:spacing w:before="240" w:line="271" w:lineRule="auto"/>
        <w:rPr>
          <w:lang w:val="en-US"/>
        </w:rPr>
      </w:pPr>
      <w:r w:rsidRPr="00524FF5">
        <w:rPr>
          <w:lang w:val="en-US"/>
        </w:rPr>
        <w:lastRenderedPageBreak/>
        <w:t>Acest flux poate fi verificat vizual in mediul Proteus folosind instrumentul "I2C Debugger".</w:t>
      </w:r>
    </w:p>
    <w:p w14:paraId="158D90D3" w14:textId="77777777" w:rsidR="0026110A" w:rsidRDefault="0026110A" w:rsidP="00524FF5">
      <w:pPr>
        <w:pStyle w:val="BodyText"/>
        <w:spacing w:before="240" w:line="271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F5DB67" wp14:editId="12CB816D">
            <wp:extent cx="5518205" cy="659765"/>
            <wp:effectExtent l="0" t="0" r="6350" b="6985"/>
            <wp:docPr id="1449476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76442" name="Picture 14494764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90" cy="66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5A28" w14:textId="67111633" w:rsidR="0026110A" w:rsidRPr="00524FF5" w:rsidRDefault="0026110A" w:rsidP="00524FF5">
      <w:pPr>
        <w:pStyle w:val="BodyText"/>
        <w:spacing w:before="240" w:line="271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AE9ADE" wp14:editId="1D3399F1">
            <wp:extent cx="5478449" cy="697136"/>
            <wp:effectExtent l="0" t="0" r="5080" b="8255"/>
            <wp:docPr id="1941452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52554" name="Picture 19414525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449" cy="69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A995" w14:textId="17E406A8" w:rsidR="00524FF5" w:rsidRPr="00C877BF" w:rsidRDefault="00524FF5" w:rsidP="0037418B">
      <w:pPr>
        <w:pStyle w:val="BodyText"/>
        <w:spacing w:before="240" w:line="271" w:lineRule="auto"/>
        <w:jc w:val="center"/>
        <w:rPr>
          <w:i/>
          <w:iCs/>
          <w:color w:val="1F497D" w:themeColor="text2"/>
          <w:lang w:val="en-US"/>
        </w:rPr>
      </w:pPr>
      <w:r w:rsidRPr="00C877BF">
        <w:rPr>
          <w:i/>
          <w:iCs/>
          <w:color w:val="1F497D" w:themeColor="text2"/>
          <w:lang w:val="en-US"/>
        </w:rPr>
        <w:t xml:space="preserve">Fig </w:t>
      </w:r>
      <w:r w:rsidR="00254422" w:rsidRPr="00C877BF">
        <w:rPr>
          <w:i/>
          <w:iCs/>
          <w:color w:val="1F497D" w:themeColor="text2"/>
          <w:lang w:val="en-US"/>
        </w:rPr>
        <w:t>17</w:t>
      </w:r>
      <w:r w:rsidRPr="00C877BF">
        <w:rPr>
          <w:i/>
          <w:iCs/>
          <w:color w:val="1F497D" w:themeColor="text2"/>
          <w:lang w:val="en-US"/>
        </w:rPr>
        <w:t>. Monitorizarea pachetelor de date pe magistrala I2C</w:t>
      </w:r>
    </w:p>
    <w:p w14:paraId="29CF5B55" w14:textId="72735E9B" w:rsidR="000A215F" w:rsidRPr="000A215F" w:rsidRDefault="00524FF5" w:rsidP="000A215F">
      <w:pPr>
        <w:pStyle w:val="BodyText"/>
        <w:spacing w:before="240" w:line="271" w:lineRule="auto"/>
        <w:rPr>
          <w:lang w:val="en-US"/>
        </w:rPr>
      </w:pPr>
      <w:r w:rsidRPr="00524FF5">
        <w:rPr>
          <w:lang w:val="en-US"/>
        </w:rPr>
        <w:t>Asa cum se observa in fereastra debugger-ului, secventa "S 90 A 00 A Sr 91 A [Date] N P" confirma ca transferul a avut loc corect, fara erori. Linia de date a fost deschisa (S), adresele au fost confirmate cu succes de senzor (A), iar datele au ajuns in siguranta inainte de inchiderea comunicarii (P).</w:t>
      </w:r>
    </w:p>
    <w:p w14:paraId="71C0CB8D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447EE653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42F43C1D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232062B2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6FBF76B3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7FF57CC5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02431D47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62230B62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2D421B46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644982A2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0017104C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0F99037F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1F0D5793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42E5A15C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12109F31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01A7BD80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59A290E3" w14:textId="77777777" w:rsidR="00EC16DF" w:rsidRDefault="00EC16DF" w:rsidP="00EC16DF">
      <w:pPr>
        <w:pStyle w:val="BodyText"/>
        <w:spacing w:before="240" w:line="271" w:lineRule="auto"/>
        <w:rPr>
          <w:lang w:val="en-US"/>
        </w:rPr>
      </w:pPr>
    </w:p>
    <w:p w14:paraId="0B514F39" w14:textId="55D6BF68" w:rsidR="007D14E4" w:rsidRPr="000E0779" w:rsidRDefault="000E0779" w:rsidP="00AF7486">
      <w:pPr>
        <w:pStyle w:val="BodyText"/>
        <w:spacing w:before="240" w:line="271" w:lineRule="auto"/>
        <w:jc w:val="center"/>
        <w:rPr>
          <w:b/>
          <w:bCs/>
          <w:lang w:val="en-US"/>
        </w:rPr>
      </w:pPr>
      <w:r w:rsidRPr="000E0779">
        <w:rPr>
          <w:b/>
          <w:bCs/>
          <w:lang w:val="en-US"/>
        </w:rPr>
        <w:lastRenderedPageBreak/>
        <w:t>5.</w:t>
      </w:r>
      <w:r w:rsidR="007D14E4" w:rsidRPr="000E0779">
        <w:rPr>
          <w:b/>
          <w:bCs/>
          <w:lang w:val="en-US"/>
        </w:rPr>
        <w:t>Alegerea si implementarea ecranului de afisaj</w:t>
      </w:r>
    </w:p>
    <w:p w14:paraId="4958FD65" w14:textId="77777777" w:rsidR="007D14E4" w:rsidRPr="007D14E4" w:rsidRDefault="007D14E4" w:rsidP="007D14E4">
      <w:pPr>
        <w:pStyle w:val="BodyText"/>
        <w:spacing w:before="240" w:line="271" w:lineRule="auto"/>
        <w:rPr>
          <w:lang w:val="en-US"/>
        </w:rPr>
      </w:pPr>
      <w:r w:rsidRPr="007D14E4">
        <w:rPr>
          <w:lang w:val="en-US"/>
        </w:rPr>
        <w:t>Un ecran de afisaj este interfata vizuala care transforma datele electrice procesate de microcontroler in informatii usor de citit de catre operatorul uman. Inainte de a alege piesa finala pentru proiect, am facut o scurta analiza a celor mai comune tehnologii:</w:t>
      </w:r>
    </w:p>
    <w:p w14:paraId="75FDF4AA" w14:textId="77777777" w:rsidR="007D14E4" w:rsidRPr="007D14E4" w:rsidRDefault="007D14E4" w:rsidP="007D14E4">
      <w:pPr>
        <w:pStyle w:val="BodyText"/>
        <w:numPr>
          <w:ilvl w:val="0"/>
          <w:numId w:val="13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Afisajele cu 7-Segmente: Sunt foarte ieftine, rezistente si usor de folosit, dar sunt limitate strict la afisarea de cifre (nu pot afisa text).</w:t>
      </w:r>
    </w:p>
    <w:p w14:paraId="2AA009F5" w14:textId="77777777" w:rsidR="007D14E4" w:rsidRPr="007D14E4" w:rsidRDefault="007D14E4" w:rsidP="007D14E4">
      <w:pPr>
        <w:pStyle w:val="BodyText"/>
        <w:numPr>
          <w:ilvl w:val="0"/>
          <w:numId w:val="13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Ecranele grafice moderne (OLED, TFT, E-ink): Ofera imagini de inalta calitate si culori, dar sunt scumpe, consuma multa energie si necesita o programare extrem de complexa.</w:t>
      </w:r>
    </w:p>
    <w:p w14:paraId="58AABA91" w14:textId="77777777" w:rsidR="007D14E4" w:rsidRPr="007D14E4" w:rsidRDefault="007D14E4" w:rsidP="007D14E4">
      <w:pPr>
        <w:pStyle w:val="BodyText"/>
        <w:numPr>
          <w:ilvl w:val="0"/>
          <w:numId w:val="13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Ecranele LCD Alfanumerice: Reprezinta solutia de mijloc perfecta pentru aplicatii industriale si educationale. Pot afisa atat litere cat si cifre, sunt accesibile ca pret si au un standard de comunicare foarte bine documentat.</w:t>
      </w:r>
    </w:p>
    <w:p w14:paraId="28C44038" w14:textId="77777777" w:rsidR="007D14E4" w:rsidRPr="009347CE" w:rsidRDefault="007D14E4" w:rsidP="007D14E4">
      <w:pPr>
        <w:pStyle w:val="BodyText"/>
        <w:spacing w:before="240" w:line="271" w:lineRule="auto"/>
        <w:rPr>
          <w:b/>
          <w:bCs/>
          <w:lang w:val="en-US"/>
        </w:rPr>
      </w:pPr>
      <w:r w:rsidRPr="009347CE">
        <w:rPr>
          <w:b/>
          <w:bCs/>
          <w:lang w:val="en-US"/>
        </w:rPr>
        <w:t>5.1 Justificarea alegerii ecranului</w:t>
      </w:r>
    </w:p>
    <w:p w14:paraId="0BE05B45" w14:textId="77777777" w:rsidR="007D14E4" w:rsidRPr="007D14E4" w:rsidRDefault="007D14E4" w:rsidP="007D14E4">
      <w:pPr>
        <w:pStyle w:val="BodyText"/>
        <w:spacing w:before="240" w:line="271" w:lineRule="auto"/>
        <w:rPr>
          <w:lang w:val="en-US"/>
        </w:rPr>
      </w:pPr>
      <w:r w:rsidRPr="007D14E4">
        <w:rPr>
          <w:lang w:val="en-US"/>
        </w:rPr>
        <w:t>Pentru a face sistemul interactiv si capabil sa afiseze date complexe (precum numele "Gadja" si grupa "2131"), vechiul afisaj cu 7 segmente nu era suficient.</w:t>
      </w:r>
    </w:p>
    <w:p w14:paraId="391A1F03" w14:textId="77777777" w:rsidR="007D14E4" w:rsidRPr="007D14E4" w:rsidRDefault="007D14E4" w:rsidP="007D14E4">
      <w:pPr>
        <w:pStyle w:val="BodyText"/>
        <w:spacing w:before="240" w:line="271" w:lineRule="auto"/>
        <w:rPr>
          <w:lang w:val="en-US"/>
        </w:rPr>
      </w:pPr>
      <w:r w:rsidRPr="007D14E4">
        <w:rPr>
          <w:lang w:val="en-US"/>
        </w:rPr>
        <w:t>Astfel, am optat pentru varianta optima: un display LCD Alfanumeric de tip LM016L (capabil sa afiseze 16 caractere pe 2 randuri), bazat pe controlerul standard Hitachi HD44780.</w:t>
      </w:r>
    </w:p>
    <w:p w14:paraId="3A2491BA" w14:textId="77777777" w:rsidR="007D14E4" w:rsidRPr="007D14E4" w:rsidRDefault="007D14E4" w:rsidP="007D14E4">
      <w:pPr>
        <w:pStyle w:val="BodyText"/>
        <w:spacing w:before="240" w:line="271" w:lineRule="auto"/>
        <w:rPr>
          <w:lang w:val="en-US"/>
        </w:rPr>
      </w:pPr>
      <w:r w:rsidRPr="007D14E4">
        <w:rPr>
          <w:lang w:val="en-US"/>
        </w:rPr>
        <w:t>Motivele alegerii sunt bazate direct pe principiul simplitatii si eficientei:</w:t>
      </w:r>
    </w:p>
    <w:p w14:paraId="27F76C08" w14:textId="77777777" w:rsidR="007D14E4" w:rsidRPr="007D14E4" w:rsidRDefault="007D14E4" w:rsidP="007D14E4">
      <w:pPr>
        <w:pStyle w:val="BodyText"/>
        <w:numPr>
          <w:ilvl w:val="0"/>
          <w:numId w:val="14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Permite afisarea clara a caracterelor alfanumerice, lucru esential pentru afisarea numelui si a grupei.</w:t>
      </w:r>
    </w:p>
    <w:p w14:paraId="59F8321E" w14:textId="77777777" w:rsidR="007D14E4" w:rsidRPr="007D14E4" w:rsidRDefault="007D14E4" w:rsidP="007D14E4">
      <w:pPr>
        <w:pStyle w:val="BodyText"/>
        <w:numPr>
          <w:ilvl w:val="0"/>
          <w:numId w:val="14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Cost mult mai redus si consum mic de energie in comparatie cu ecranele grafice OLED sau TFT.</w:t>
      </w:r>
    </w:p>
    <w:p w14:paraId="21A7801E" w14:textId="77777777" w:rsidR="007D14E4" w:rsidRPr="007D14E4" w:rsidRDefault="007D14E4" w:rsidP="007D14E4">
      <w:pPr>
        <w:pStyle w:val="BodyText"/>
        <w:numPr>
          <w:ilvl w:val="0"/>
          <w:numId w:val="14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Simplitate logica in mediul de simulare Proteus si usurinta mare in controlul pinilor.</w:t>
      </w:r>
    </w:p>
    <w:p w14:paraId="31EAC2DC" w14:textId="77777777" w:rsidR="007D14E4" w:rsidRPr="009347CE" w:rsidRDefault="007D14E4" w:rsidP="007D14E4">
      <w:pPr>
        <w:pStyle w:val="BodyText"/>
        <w:spacing w:before="240" w:line="271" w:lineRule="auto"/>
        <w:rPr>
          <w:b/>
          <w:bCs/>
          <w:lang w:val="en-US"/>
        </w:rPr>
      </w:pPr>
      <w:r w:rsidRPr="009347CE">
        <w:rPr>
          <w:b/>
          <w:bCs/>
          <w:lang w:val="en-US"/>
        </w:rPr>
        <w:t>5.2 Conectarea si controlul ecranului</w:t>
      </w:r>
    </w:p>
    <w:p w14:paraId="16424219" w14:textId="77777777" w:rsidR="007D14E4" w:rsidRPr="007D14E4" w:rsidRDefault="007D14E4" w:rsidP="007D14E4">
      <w:pPr>
        <w:pStyle w:val="BodyText"/>
        <w:spacing w:before="240" w:line="271" w:lineRule="auto"/>
        <w:rPr>
          <w:lang w:val="en-US"/>
        </w:rPr>
      </w:pPr>
      <w:r w:rsidRPr="007D14E4">
        <w:rPr>
          <w:lang w:val="en-US"/>
        </w:rPr>
        <w:t>In mediul Proteus, pentru a demonstra functionalitatea ecranului si intelegerea protocolului de comunicare la cel mai de jos nivel, am controlat LCD-ul manual, utilizand piese de tip "Logic State" (butoane interactive de 0 si 1 logic).</w:t>
      </w:r>
    </w:p>
    <w:p w14:paraId="06EE7A33" w14:textId="77777777" w:rsidR="007D14E4" w:rsidRPr="007D14E4" w:rsidRDefault="007D14E4" w:rsidP="007D14E4">
      <w:pPr>
        <w:pStyle w:val="BodyText"/>
        <w:spacing w:before="240" w:line="271" w:lineRule="auto"/>
        <w:rPr>
          <w:lang w:val="en-US"/>
        </w:rPr>
      </w:pPr>
      <w:r w:rsidRPr="007D14E4">
        <w:rPr>
          <w:lang w:val="en-US"/>
        </w:rPr>
        <w:t>Ecranul LM016L foloseste urmatorii pini de comanda:</w:t>
      </w:r>
    </w:p>
    <w:p w14:paraId="05D2A416" w14:textId="77777777" w:rsidR="007D14E4" w:rsidRPr="007D14E4" w:rsidRDefault="007D14E4" w:rsidP="007D14E4">
      <w:pPr>
        <w:pStyle w:val="BodyText"/>
        <w:numPr>
          <w:ilvl w:val="0"/>
          <w:numId w:val="15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RS (Register Select): Determina daca trimitem o Comanda (RS = 0) sau un Caracter/Text (RS = 1).</w:t>
      </w:r>
    </w:p>
    <w:p w14:paraId="7CEDA440" w14:textId="77777777" w:rsidR="007D14E4" w:rsidRPr="007D14E4" w:rsidRDefault="007D14E4" w:rsidP="007D14E4">
      <w:pPr>
        <w:pStyle w:val="BodyText"/>
        <w:numPr>
          <w:ilvl w:val="0"/>
          <w:numId w:val="15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RW (Read/Write): Legat la masa (0) deoarece noi doar scriem date pe ecran, nu citim din el.</w:t>
      </w:r>
    </w:p>
    <w:p w14:paraId="43C3174C" w14:textId="77777777" w:rsidR="007D14E4" w:rsidRPr="007D14E4" w:rsidRDefault="007D14E4" w:rsidP="007D14E4">
      <w:pPr>
        <w:pStyle w:val="BodyText"/>
        <w:numPr>
          <w:ilvl w:val="0"/>
          <w:numId w:val="15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E (Enable): Pinul de validare. Ecranul "citeste" si executa datele doar cand primeste un scurt impuls pe acest pin (o trecere rapida din 1 inapoi in 0).</w:t>
      </w:r>
    </w:p>
    <w:p w14:paraId="2E6195C1" w14:textId="77777777" w:rsidR="007D14E4" w:rsidRDefault="007D14E4" w:rsidP="007D14E4">
      <w:pPr>
        <w:pStyle w:val="BodyText"/>
        <w:numPr>
          <w:ilvl w:val="0"/>
          <w:numId w:val="15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lastRenderedPageBreak/>
        <w:t>D0 - D7: Magistrala paralela de date pe 8 biti. Pe aici se trimit codurile caracterelor in format binar.</w:t>
      </w:r>
    </w:p>
    <w:p w14:paraId="67216100" w14:textId="57FF06B3" w:rsidR="000E0779" w:rsidRPr="007D14E4" w:rsidRDefault="000E0779" w:rsidP="000E0779">
      <w:pPr>
        <w:pStyle w:val="BodyText"/>
        <w:spacing w:before="240" w:line="271" w:lineRule="auto"/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B0EBB9" wp14:editId="209FA8BD">
            <wp:extent cx="5646420" cy="3611880"/>
            <wp:effectExtent l="0" t="0" r="0" b="7620"/>
            <wp:docPr id="52199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93004" name="Picture 5219930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12" cy="36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421A" w14:textId="75AC535E" w:rsidR="007D14E4" w:rsidRPr="000E0779" w:rsidRDefault="007D14E4" w:rsidP="000E0779">
      <w:pPr>
        <w:pStyle w:val="BodyText"/>
        <w:spacing w:before="240" w:line="271" w:lineRule="auto"/>
        <w:jc w:val="center"/>
        <w:rPr>
          <w:i/>
          <w:iCs/>
          <w:lang w:val="en-US"/>
        </w:rPr>
      </w:pPr>
      <w:r w:rsidRPr="000E0779">
        <w:rPr>
          <w:i/>
          <w:iCs/>
          <w:lang w:val="en-US"/>
        </w:rPr>
        <w:t xml:space="preserve">Fig </w:t>
      </w:r>
      <w:r w:rsidR="000E0779">
        <w:rPr>
          <w:i/>
          <w:iCs/>
          <w:lang w:val="en-US"/>
        </w:rPr>
        <w:t>18</w:t>
      </w:r>
      <w:r w:rsidRPr="000E0779">
        <w:rPr>
          <w:i/>
          <w:iCs/>
          <w:lang w:val="en-US"/>
        </w:rPr>
        <w:t>. Conectarea pinilor LCD-ului LM016L la starile logice</w:t>
      </w:r>
    </w:p>
    <w:p w14:paraId="113CC6A0" w14:textId="77777777" w:rsidR="007D14E4" w:rsidRPr="009347CE" w:rsidRDefault="007D14E4" w:rsidP="007D14E4">
      <w:pPr>
        <w:pStyle w:val="BodyText"/>
        <w:spacing w:before="240" w:line="271" w:lineRule="auto"/>
        <w:rPr>
          <w:b/>
          <w:bCs/>
          <w:lang w:val="en-US"/>
        </w:rPr>
      </w:pPr>
      <w:r w:rsidRPr="009347CE">
        <w:rPr>
          <w:b/>
          <w:bCs/>
          <w:lang w:val="en-US"/>
        </w:rPr>
        <w:t>5.3 Generarea afisajului: "Gadja" si "2131"</w:t>
      </w:r>
    </w:p>
    <w:p w14:paraId="639CA02B" w14:textId="77777777" w:rsidR="007D14E4" w:rsidRPr="007D14E4" w:rsidRDefault="007D14E4" w:rsidP="007D14E4">
      <w:pPr>
        <w:pStyle w:val="BodyText"/>
        <w:spacing w:before="240" w:line="271" w:lineRule="auto"/>
        <w:rPr>
          <w:lang w:val="en-US"/>
        </w:rPr>
      </w:pPr>
      <w:r w:rsidRPr="007D14E4">
        <w:rPr>
          <w:lang w:val="en-US"/>
        </w:rPr>
        <w:t>Pentru a afisa datele cerute, ne-am folosit de tabelul standard de caractere ASCII al controlerului. Procesul se desfasoara in trei etape clare:</w:t>
      </w:r>
    </w:p>
    <w:p w14:paraId="0AB98CBB" w14:textId="77777777" w:rsidR="007D14E4" w:rsidRPr="007D14E4" w:rsidRDefault="007D14E4" w:rsidP="007D14E4">
      <w:pPr>
        <w:pStyle w:val="BodyText"/>
        <w:spacing w:before="240" w:line="271" w:lineRule="auto"/>
        <w:rPr>
          <w:lang w:val="en-US"/>
        </w:rPr>
      </w:pPr>
      <w:r w:rsidRPr="007D14E4">
        <w:rPr>
          <w:lang w:val="en-US"/>
        </w:rPr>
        <w:t>Etapa 1: Initializarea ecranului</w:t>
      </w:r>
    </w:p>
    <w:p w14:paraId="0B58A61F" w14:textId="77777777" w:rsidR="007D14E4" w:rsidRPr="007D14E4" w:rsidRDefault="007D14E4" w:rsidP="007D14E4">
      <w:pPr>
        <w:pStyle w:val="BodyText"/>
        <w:numPr>
          <w:ilvl w:val="0"/>
          <w:numId w:val="16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Aprindem ecranul si cursorul trimitand o comanda.</w:t>
      </w:r>
    </w:p>
    <w:p w14:paraId="62E9B1FA" w14:textId="77777777" w:rsidR="007D14E4" w:rsidRPr="007D14E4" w:rsidRDefault="007D14E4" w:rsidP="007D14E4">
      <w:pPr>
        <w:pStyle w:val="BodyText"/>
        <w:numPr>
          <w:ilvl w:val="0"/>
          <w:numId w:val="16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Setam RS = 0.</w:t>
      </w:r>
    </w:p>
    <w:p w14:paraId="3A5D9EEF" w14:textId="1AC9BE4F" w:rsidR="007D14E4" w:rsidRPr="007D14E4" w:rsidRDefault="007D14E4" w:rsidP="007D14E4">
      <w:pPr>
        <w:pStyle w:val="BodyText"/>
        <w:numPr>
          <w:ilvl w:val="0"/>
          <w:numId w:val="16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 xml:space="preserve">Pe pinii D7-D0 punem codul binar: </w:t>
      </w:r>
      <w:r w:rsidR="006C0525">
        <w:rPr>
          <w:lang w:val="en-US"/>
        </w:rPr>
        <w:t>1111</w:t>
      </w:r>
      <w:r w:rsidRPr="007D14E4">
        <w:rPr>
          <w:lang w:val="en-US"/>
        </w:rPr>
        <w:t xml:space="preserve"> </w:t>
      </w:r>
      <w:r w:rsidR="006C0525">
        <w:rPr>
          <w:lang w:val="en-US"/>
        </w:rPr>
        <w:t>0000</w:t>
      </w:r>
      <w:r w:rsidRPr="007D14E4">
        <w:rPr>
          <w:lang w:val="en-US"/>
        </w:rPr>
        <w:t>.</w:t>
      </w:r>
    </w:p>
    <w:p w14:paraId="34A70BDE" w14:textId="77777777" w:rsidR="007D14E4" w:rsidRPr="007D14E4" w:rsidRDefault="007D14E4" w:rsidP="007D14E4">
      <w:pPr>
        <w:pStyle w:val="BodyText"/>
        <w:numPr>
          <w:ilvl w:val="0"/>
          <w:numId w:val="16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Apasam scurt butonul E (Enable) pentru validare.</w:t>
      </w:r>
    </w:p>
    <w:p w14:paraId="077F23B6" w14:textId="77777777" w:rsidR="007D14E4" w:rsidRPr="007D14E4" w:rsidRDefault="007D14E4" w:rsidP="007D14E4">
      <w:pPr>
        <w:pStyle w:val="BodyText"/>
        <w:spacing w:before="240" w:line="271" w:lineRule="auto"/>
        <w:rPr>
          <w:lang w:val="en-US"/>
        </w:rPr>
      </w:pPr>
      <w:r w:rsidRPr="007D14E4">
        <w:rPr>
          <w:lang w:val="en-US"/>
        </w:rPr>
        <w:t>Etapa 2: Scrierea numelui ("Gadja") pe prima linie</w:t>
      </w:r>
    </w:p>
    <w:p w14:paraId="3389AB59" w14:textId="77777777" w:rsidR="007D14E4" w:rsidRPr="007D14E4" w:rsidRDefault="007D14E4" w:rsidP="007D14E4">
      <w:pPr>
        <w:pStyle w:val="BodyText"/>
        <w:spacing w:before="240" w:line="271" w:lineRule="auto"/>
        <w:rPr>
          <w:lang w:val="en-US"/>
        </w:rPr>
      </w:pPr>
      <w:r w:rsidRPr="007D14E4">
        <w:rPr>
          <w:lang w:val="en-US"/>
        </w:rPr>
        <w:t>Trecem pinul RS = 1 (modul Text) si introducem secvential, validand cu impuls pe pinul E de fiecare data, codurile binare pentru fiecare litera:</w:t>
      </w:r>
    </w:p>
    <w:p w14:paraId="437F51F2" w14:textId="77777777" w:rsidR="007D14E4" w:rsidRPr="007D14E4" w:rsidRDefault="007D14E4" w:rsidP="007D14E4">
      <w:pPr>
        <w:pStyle w:val="BodyText"/>
        <w:numPr>
          <w:ilvl w:val="0"/>
          <w:numId w:val="17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'G' -&gt; 0100 0111</w:t>
      </w:r>
    </w:p>
    <w:p w14:paraId="067777E0" w14:textId="77777777" w:rsidR="007D14E4" w:rsidRPr="007D14E4" w:rsidRDefault="007D14E4" w:rsidP="007D14E4">
      <w:pPr>
        <w:pStyle w:val="BodyText"/>
        <w:numPr>
          <w:ilvl w:val="0"/>
          <w:numId w:val="17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'a' -&gt; 0110 0001</w:t>
      </w:r>
    </w:p>
    <w:p w14:paraId="303E8060" w14:textId="77777777" w:rsidR="007D14E4" w:rsidRPr="007D14E4" w:rsidRDefault="007D14E4" w:rsidP="007D14E4">
      <w:pPr>
        <w:pStyle w:val="BodyText"/>
        <w:numPr>
          <w:ilvl w:val="0"/>
          <w:numId w:val="17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'd' -&gt; 0110 0100</w:t>
      </w:r>
    </w:p>
    <w:p w14:paraId="68CFBEF6" w14:textId="77777777" w:rsidR="007D14E4" w:rsidRPr="007D14E4" w:rsidRDefault="007D14E4" w:rsidP="007D14E4">
      <w:pPr>
        <w:pStyle w:val="BodyText"/>
        <w:numPr>
          <w:ilvl w:val="0"/>
          <w:numId w:val="17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lastRenderedPageBreak/>
        <w:t>'j' -&gt; 0110 1010</w:t>
      </w:r>
    </w:p>
    <w:p w14:paraId="04DDC647" w14:textId="77777777" w:rsidR="007D14E4" w:rsidRPr="007D14E4" w:rsidRDefault="007D14E4" w:rsidP="007D14E4">
      <w:pPr>
        <w:pStyle w:val="BodyText"/>
        <w:numPr>
          <w:ilvl w:val="0"/>
          <w:numId w:val="17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'a' -&gt; 0110 0001</w:t>
      </w:r>
    </w:p>
    <w:p w14:paraId="268A7B59" w14:textId="77777777" w:rsidR="009347CE" w:rsidRDefault="009347CE" w:rsidP="009347CE">
      <w:pPr>
        <w:pStyle w:val="BodyText"/>
        <w:spacing w:before="240" w:line="271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22E7FD" wp14:editId="17A68308">
            <wp:extent cx="5227320" cy="3702107"/>
            <wp:effectExtent l="0" t="0" r="0" b="0"/>
            <wp:docPr id="1690944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44967" name="Picture 16909449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476" cy="370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4942" w14:textId="75098EE8" w:rsidR="007D14E4" w:rsidRPr="009347CE" w:rsidRDefault="007D14E4" w:rsidP="009347CE">
      <w:pPr>
        <w:pStyle w:val="BodyText"/>
        <w:spacing w:before="240" w:line="271" w:lineRule="auto"/>
        <w:jc w:val="center"/>
        <w:rPr>
          <w:i/>
          <w:iCs/>
          <w:lang w:val="en-US"/>
        </w:rPr>
      </w:pPr>
      <w:r w:rsidRPr="009347CE">
        <w:rPr>
          <w:i/>
          <w:iCs/>
          <w:lang w:val="en-US"/>
        </w:rPr>
        <w:t xml:space="preserve">Fig </w:t>
      </w:r>
      <w:r w:rsidR="009347CE">
        <w:rPr>
          <w:i/>
          <w:iCs/>
          <w:lang w:val="en-US"/>
        </w:rPr>
        <w:t>19</w:t>
      </w:r>
      <w:r w:rsidRPr="009347CE">
        <w:rPr>
          <w:i/>
          <w:iCs/>
          <w:lang w:val="en-US"/>
        </w:rPr>
        <w:t>. Afisarea numelui pe prima linie a ecranului</w:t>
      </w:r>
    </w:p>
    <w:p w14:paraId="28143E2C" w14:textId="77777777" w:rsidR="007D14E4" w:rsidRPr="007D14E4" w:rsidRDefault="007D14E4" w:rsidP="007D14E4">
      <w:pPr>
        <w:pStyle w:val="BodyText"/>
        <w:spacing w:before="240" w:line="271" w:lineRule="auto"/>
        <w:rPr>
          <w:lang w:val="en-US"/>
        </w:rPr>
      </w:pPr>
      <w:r w:rsidRPr="007D14E4">
        <w:rPr>
          <w:lang w:val="en-US"/>
        </w:rPr>
        <w:t>Etapa 3: Trecerea pe linia a doua si scrierea grupei ("2131")</w:t>
      </w:r>
    </w:p>
    <w:p w14:paraId="2BA1E59E" w14:textId="77777777" w:rsidR="007D14E4" w:rsidRPr="007D14E4" w:rsidRDefault="007D14E4" w:rsidP="007D14E4">
      <w:pPr>
        <w:pStyle w:val="BodyText"/>
        <w:spacing w:before="240" w:line="271" w:lineRule="auto"/>
        <w:rPr>
          <w:lang w:val="en-US"/>
        </w:rPr>
      </w:pPr>
      <w:r w:rsidRPr="007D14E4">
        <w:rPr>
          <w:lang w:val="en-US"/>
        </w:rPr>
        <w:t>Pentru a muta cursorul pe randul de jos, trebuie sa trimitem o comanda de pozitionare.</w:t>
      </w:r>
    </w:p>
    <w:p w14:paraId="7CF2AABF" w14:textId="77777777" w:rsidR="007D14E4" w:rsidRPr="007D14E4" w:rsidRDefault="007D14E4" w:rsidP="007D14E4">
      <w:pPr>
        <w:pStyle w:val="BodyText"/>
        <w:spacing w:before="240" w:line="271" w:lineRule="auto"/>
        <w:rPr>
          <w:lang w:val="en-US"/>
        </w:rPr>
      </w:pPr>
      <w:r w:rsidRPr="007D14E4">
        <w:rPr>
          <w:lang w:val="en-US"/>
        </w:rPr>
        <w:t>Setam inapoi RS = 0 si introducem codul pentru inceperea liniei 2: 1100 0000. Validam cu pinul E.</w:t>
      </w:r>
    </w:p>
    <w:p w14:paraId="048D651D" w14:textId="77777777" w:rsidR="007D14E4" w:rsidRPr="007D14E4" w:rsidRDefault="007D14E4" w:rsidP="007D14E4">
      <w:pPr>
        <w:pStyle w:val="BodyText"/>
        <w:spacing w:before="240" w:line="271" w:lineRule="auto"/>
        <w:rPr>
          <w:lang w:val="en-US"/>
        </w:rPr>
      </w:pPr>
      <w:r w:rsidRPr="007D14E4">
        <w:rPr>
          <w:lang w:val="en-US"/>
        </w:rPr>
        <w:t>Apoi, setam iar RS = 1 (mod text) si introducem pe rand cifrele grupei:</w:t>
      </w:r>
    </w:p>
    <w:p w14:paraId="3F6CC999" w14:textId="77777777" w:rsidR="007D14E4" w:rsidRPr="007D14E4" w:rsidRDefault="007D14E4" w:rsidP="007D14E4">
      <w:pPr>
        <w:pStyle w:val="BodyText"/>
        <w:numPr>
          <w:ilvl w:val="0"/>
          <w:numId w:val="18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'2' -&gt; 0011 0010</w:t>
      </w:r>
    </w:p>
    <w:p w14:paraId="4B7ED809" w14:textId="77777777" w:rsidR="007D14E4" w:rsidRPr="007D14E4" w:rsidRDefault="007D14E4" w:rsidP="007D14E4">
      <w:pPr>
        <w:pStyle w:val="BodyText"/>
        <w:numPr>
          <w:ilvl w:val="0"/>
          <w:numId w:val="18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'1' -&gt; 0011 0001</w:t>
      </w:r>
    </w:p>
    <w:p w14:paraId="5C32A8DC" w14:textId="77777777" w:rsidR="007D14E4" w:rsidRPr="007D14E4" w:rsidRDefault="007D14E4" w:rsidP="007D14E4">
      <w:pPr>
        <w:pStyle w:val="BodyText"/>
        <w:numPr>
          <w:ilvl w:val="0"/>
          <w:numId w:val="18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'3' -&gt; 0011 0011</w:t>
      </w:r>
    </w:p>
    <w:p w14:paraId="40449F76" w14:textId="36A2DC52" w:rsidR="00F84B50" w:rsidRPr="00215BF1" w:rsidRDefault="007D14E4" w:rsidP="00215BF1">
      <w:pPr>
        <w:pStyle w:val="BodyText"/>
        <w:numPr>
          <w:ilvl w:val="0"/>
          <w:numId w:val="18"/>
        </w:numPr>
        <w:spacing w:before="240" w:line="271" w:lineRule="auto"/>
        <w:rPr>
          <w:lang w:val="en-US"/>
        </w:rPr>
      </w:pPr>
      <w:r w:rsidRPr="007D14E4">
        <w:rPr>
          <w:lang w:val="en-US"/>
        </w:rPr>
        <w:t>'1' -&gt; 0011 000</w:t>
      </w:r>
      <w:r w:rsidR="00215BF1">
        <w:rPr>
          <w:lang w:val="en-US"/>
        </w:rPr>
        <w:t>1</w:t>
      </w:r>
    </w:p>
    <w:sectPr w:rsidR="00F84B50" w:rsidRPr="00215BF1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D6DC4"/>
    <w:multiLevelType w:val="multilevel"/>
    <w:tmpl w:val="8E98EB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F0A5A"/>
    <w:multiLevelType w:val="multilevel"/>
    <w:tmpl w:val="93FE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21572"/>
    <w:multiLevelType w:val="multilevel"/>
    <w:tmpl w:val="F0B2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E02F8"/>
    <w:multiLevelType w:val="multilevel"/>
    <w:tmpl w:val="329A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22001"/>
    <w:multiLevelType w:val="multilevel"/>
    <w:tmpl w:val="165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97717"/>
    <w:multiLevelType w:val="multilevel"/>
    <w:tmpl w:val="FABE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62E10"/>
    <w:multiLevelType w:val="multilevel"/>
    <w:tmpl w:val="9264AC8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color w:val="1F1F1F"/>
        <w:w w:val="105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color w:val="1F1F1F"/>
        <w:w w:val="105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color w:val="1F1F1F"/>
        <w:w w:val="105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1F1F1F"/>
        <w:w w:val="105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color w:val="1F1F1F"/>
        <w:w w:val="105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color w:val="1F1F1F"/>
        <w:w w:val="105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1F1F1F"/>
        <w:w w:val="105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color w:val="1F1F1F"/>
        <w:w w:val="105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color w:val="1F1F1F"/>
        <w:w w:val="105"/>
      </w:rPr>
    </w:lvl>
  </w:abstractNum>
  <w:abstractNum w:abstractNumId="7" w15:restartNumberingAfterBreak="0">
    <w:nsid w:val="4BB81BF7"/>
    <w:multiLevelType w:val="multilevel"/>
    <w:tmpl w:val="127A2F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65831"/>
    <w:multiLevelType w:val="hybridMultilevel"/>
    <w:tmpl w:val="1CDA40A2"/>
    <w:lvl w:ilvl="0" w:tplc="05586E3C">
      <w:start w:val="1"/>
      <w:numFmt w:val="decimal"/>
      <w:lvlText w:val="%1."/>
      <w:lvlJc w:val="left"/>
      <w:pPr>
        <w:ind w:left="4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 w:tplc="83FAAA38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ro-RO" w:eastAsia="en-US" w:bidi="ar-SA"/>
      </w:rPr>
    </w:lvl>
    <w:lvl w:ilvl="2" w:tplc="C03438BE">
      <w:numFmt w:val="bullet"/>
      <w:lvlText w:val="•"/>
      <w:lvlJc w:val="left"/>
      <w:pPr>
        <w:ind w:left="1466" w:hanging="360"/>
      </w:pPr>
      <w:rPr>
        <w:rFonts w:hint="default"/>
        <w:lang w:val="ro-RO" w:eastAsia="en-US" w:bidi="ar-SA"/>
      </w:rPr>
    </w:lvl>
    <w:lvl w:ilvl="3" w:tplc="62049A6A">
      <w:numFmt w:val="bullet"/>
      <w:lvlText w:val="•"/>
      <w:lvlJc w:val="left"/>
      <w:pPr>
        <w:ind w:left="2453" w:hanging="360"/>
      </w:pPr>
      <w:rPr>
        <w:rFonts w:hint="default"/>
        <w:lang w:val="ro-RO" w:eastAsia="en-US" w:bidi="ar-SA"/>
      </w:rPr>
    </w:lvl>
    <w:lvl w:ilvl="4" w:tplc="804C8A26">
      <w:numFmt w:val="bullet"/>
      <w:lvlText w:val="•"/>
      <w:lvlJc w:val="left"/>
      <w:pPr>
        <w:ind w:left="3440" w:hanging="360"/>
      </w:pPr>
      <w:rPr>
        <w:rFonts w:hint="default"/>
        <w:lang w:val="ro-RO" w:eastAsia="en-US" w:bidi="ar-SA"/>
      </w:rPr>
    </w:lvl>
    <w:lvl w:ilvl="5" w:tplc="3ED842A4">
      <w:numFmt w:val="bullet"/>
      <w:lvlText w:val="•"/>
      <w:lvlJc w:val="left"/>
      <w:pPr>
        <w:ind w:left="4426" w:hanging="360"/>
      </w:pPr>
      <w:rPr>
        <w:rFonts w:hint="default"/>
        <w:lang w:val="ro-RO" w:eastAsia="en-US" w:bidi="ar-SA"/>
      </w:rPr>
    </w:lvl>
    <w:lvl w:ilvl="6" w:tplc="19621BB0">
      <w:numFmt w:val="bullet"/>
      <w:lvlText w:val="•"/>
      <w:lvlJc w:val="left"/>
      <w:pPr>
        <w:ind w:left="5413" w:hanging="360"/>
      </w:pPr>
      <w:rPr>
        <w:rFonts w:hint="default"/>
        <w:lang w:val="ro-RO" w:eastAsia="en-US" w:bidi="ar-SA"/>
      </w:rPr>
    </w:lvl>
    <w:lvl w:ilvl="7" w:tplc="748CB3D4">
      <w:numFmt w:val="bullet"/>
      <w:lvlText w:val="•"/>
      <w:lvlJc w:val="left"/>
      <w:pPr>
        <w:ind w:left="6400" w:hanging="360"/>
      </w:pPr>
      <w:rPr>
        <w:rFonts w:hint="default"/>
        <w:lang w:val="ro-RO" w:eastAsia="en-US" w:bidi="ar-SA"/>
      </w:rPr>
    </w:lvl>
    <w:lvl w:ilvl="8" w:tplc="7F02EC30">
      <w:numFmt w:val="bullet"/>
      <w:lvlText w:val="•"/>
      <w:lvlJc w:val="left"/>
      <w:pPr>
        <w:ind w:left="7386" w:hanging="360"/>
      </w:pPr>
      <w:rPr>
        <w:rFonts w:hint="default"/>
        <w:lang w:val="ro-RO" w:eastAsia="en-US" w:bidi="ar-SA"/>
      </w:rPr>
    </w:lvl>
  </w:abstractNum>
  <w:abstractNum w:abstractNumId="9" w15:restartNumberingAfterBreak="0">
    <w:nsid w:val="57BE4E32"/>
    <w:multiLevelType w:val="multilevel"/>
    <w:tmpl w:val="4A76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A2C08"/>
    <w:multiLevelType w:val="multilevel"/>
    <w:tmpl w:val="D638CEC0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color w:val="1F1F1F"/>
        <w:w w:val="105"/>
      </w:rPr>
    </w:lvl>
    <w:lvl w:ilvl="1">
      <w:start w:val="1"/>
      <w:numFmt w:val="decimal"/>
      <w:lvlText w:val="%1.%2."/>
      <w:lvlJc w:val="left"/>
      <w:pPr>
        <w:ind w:left="1560" w:hanging="720"/>
      </w:pPr>
      <w:rPr>
        <w:rFonts w:hint="default"/>
        <w:color w:val="1F1F1F"/>
        <w:w w:val="105"/>
      </w:rPr>
    </w:lvl>
    <w:lvl w:ilvl="2">
      <w:start w:val="1"/>
      <w:numFmt w:val="decimal"/>
      <w:lvlText w:val="%1.%2.%3."/>
      <w:lvlJc w:val="left"/>
      <w:pPr>
        <w:ind w:left="2760" w:hanging="1080"/>
      </w:pPr>
      <w:rPr>
        <w:rFonts w:hint="default"/>
        <w:color w:val="1F1F1F"/>
        <w:w w:val="105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  <w:color w:val="1F1F1F"/>
        <w:w w:val="105"/>
      </w:rPr>
    </w:lvl>
    <w:lvl w:ilvl="4">
      <w:start w:val="1"/>
      <w:numFmt w:val="decimal"/>
      <w:lvlText w:val="%1.%2.%3.%4.%5."/>
      <w:lvlJc w:val="left"/>
      <w:pPr>
        <w:ind w:left="4800" w:hanging="1440"/>
      </w:pPr>
      <w:rPr>
        <w:rFonts w:hint="default"/>
        <w:color w:val="1F1F1F"/>
        <w:w w:val="105"/>
      </w:rPr>
    </w:lvl>
    <w:lvl w:ilvl="5">
      <w:start w:val="1"/>
      <w:numFmt w:val="decimal"/>
      <w:lvlText w:val="%1.%2.%3.%4.%5.%6."/>
      <w:lvlJc w:val="left"/>
      <w:pPr>
        <w:ind w:left="6000" w:hanging="1800"/>
      </w:pPr>
      <w:rPr>
        <w:rFonts w:hint="default"/>
        <w:color w:val="1F1F1F"/>
        <w:w w:val="105"/>
      </w:rPr>
    </w:lvl>
    <w:lvl w:ilvl="6">
      <w:start w:val="1"/>
      <w:numFmt w:val="decimal"/>
      <w:lvlText w:val="%1.%2.%3.%4.%5.%6.%7."/>
      <w:lvlJc w:val="left"/>
      <w:pPr>
        <w:ind w:left="6840" w:hanging="1800"/>
      </w:pPr>
      <w:rPr>
        <w:rFonts w:hint="default"/>
        <w:color w:val="1F1F1F"/>
        <w:w w:val="105"/>
      </w:rPr>
    </w:lvl>
    <w:lvl w:ilvl="7">
      <w:start w:val="1"/>
      <w:numFmt w:val="decimal"/>
      <w:lvlText w:val="%1.%2.%3.%4.%5.%6.%7.%8."/>
      <w:lvlJc w:val="left"/>
      <w:pPr>
        <w:ind w:left="8040" w:hanging="2160"/>
      </w:pPr>
      <w:rPr>
        <w:rFonts w:hint="default"/>
        <w:color w:val="1F1F1F"/>
        <w:w w:val="105"/>
      </w:rPr>
    </w:lvl>
    <w:lvl w:ilvl="8">
      <w:start w:val="1"/>
      <w:numFmt w:val="decimal"/>
      <w:lvlText w:val="%1.%2.%3.%4.%5.%6.%7.%8.%9."/>
      <w:lvlJc w:val="left"/>
      <w:pPr>
        <w:ind w:left="9240" w:hanging="2520"/>
      </w:pPr>
      <w:rPr>
        <w:rFonts w:hint="default"/>
        <w:color w:val="1F1F1F"/>
        <w:w w:val="105"/>
      </w:rPr>
    </w:lvl>
  </w:abstractNum>
  <w:abstractNum w:abstractNumId="11" w15:restartNumberingAfterBreak="0">
    <w:nsid w:val="6AA46384"/>
    <w:multiLevelType w:val="multilevel"/>
    <w:tmpl w:val="31947D5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color w:val="1F1F1F"/>
        <w:w w:val="105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1F1F1F"/>
        <w:w w:val="105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color w:val="1F1F1F"/>
        <w:w w:val="105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1F1F1F"/>
        <w:w w:val="105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color w:val="1F1F1F"/>
        <w:w w:val="105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color w:val="1F1F1F"/>
        <w:w w:val="105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1F1F1F"/>
        <w:w w:val="105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color w:val="1F1F1F"/>
        <w:w w:val="105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color w:val="1F1F1F"/>
        <w:w w:val="105"/>
      </w:rPr>
    </w:lvl>
  </w:abstractNum>
  <w:abstractNum w:abstractNumId="12" w15:restartNumberingAfterBreak="0">
    <w:nsid w:val="6BF1536E"/>
    <w:multiLevelType w:val="multilevel"/>
    <w:tmpl w:val="C6B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A58BD"/>
    <w:multiLevelType w:val="multilevel"/>
    <w:tmpl w:val="14E4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13FFD"/>
    <w:multiLevelType w:val="hybridMultilevel"/>
    <w:tmpl w:val="054ED65A"/>
    <w:lvl w:ilvl="0" w:tplc="D99E2152">
      <w:start w:val="1"/>
      <w:numFmt w:val="upperLetter"/>
      <w:lvlText w:val="%1."/>
      <w:lvlJc w:val="left"/>
      <w:pPr>
        <w:ind w:left="250" w:hanging="251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77"/>
        <w:sz w:val="22"/>
        <w:szCs w:val="22"/>
        <w:lang w:val="ro-RO" w:eastAsia="en-US" w:bidi="ar-SA"/>
      </w:rPr>
    </w:lvl>
    <w:lvl w:ilvl="1" w:tplc="AFF25C72">
      <w:numFmt w:val="bullet"/>
      <w:lvlText w:val="•"/>
      <w:lvlJc w:val="left"/>
      <w:pPr>
        <w:ind w:left="1170" w:hanging="251"/>
      </w:pPr>
      <w:rPr>
        <w:rFonts w:hint="default"/>
        <w:lang w:val="ro-RO" w:eastAsia="en-US" w:bidi="ar-SA"/>
      </w:rPr>
    </w:lvl>
    <w:lvl w:ilvl="2" w:tplc="1350520C">
      <w:numFmt w:val="bullet"/>
      <w:lvlText w:val="•"/>
      <w:lvlJc w:val="left"/>
      <w:pPr>
        <w:ind w:left="2080" w:hanging="251"/>
      </w:pPr>
      <w:rPr>
        <w:rFonts w:hint="default"/>
        <w:lang w:val="ro-RO" w:eastAsia="en-US" w:bidi="ar-SA"/>
      </w:rPr>
    </w:lvl>
    <w:lvl w:ilvl="3" w:tplc="EBF80ABA">
      <w:numFmt w:val="bullet"/>
      <w:lvlText w:val="•"/>
      <w:lvlJc w:val="left"/>
      <w:pPr>
        <w:ind w:left="2990" w:hanging="251"/>
      </w:pPr>
      <w:rPr>
        <w:rFonts w:hint="default"/>
        <w:lang w:val="ro-RO" w:eastAsia="en-US" w:bidi="ar-SA"/>
      </w:rPr>
    </w:lvl>
    <w:lvl w:ilvl="4" w:tplc="C8E6AFFE">
      <w:numFmt w:val="bullet"/>
      <w:lvlText w:val="•"/>
      <w:lvlJc w:val="left"/>
      <w:pPr>
        <w:ind w:left="3900" w:hanging="251"/>
      </w:pPr>
      <w:rPr>
        <w:rFonts w:hint="default"/>
        <w:lang w:val="ro-RO" w:eastAsia="en-US" w:bidi="ar-SA"/>
      </w:rPr>
    </w:lvl>
    <w:lvl w:ilvl="5" w:tplc="13C2420A">
      <w:numFmt w:val="bullet"/>
      <w:lvlText w:val="•"/>
      <w:lvlJc w:val="left"/>
      <w:pPr>
        <w:ind w:left="4810" w:hanging="251"/>
      </w:pPr>
      <w:rPr>
        <w:rFonts w:hint="default"/>
        <w:lang w:val="ro-RO" w:eastAsia="en-US" w:bidi="ar-SA"/>
      </w:rPr>
    </w:lvl>
    <w:lvl w:ilvl="6" w:tplc="DC92728C">
      <w:numFmt w:val="bullet"/>
      <w:lvlText w:val="•"/>
      <w:lvlJc w:val="left"/>
      <w:pPr>
        <w:ind w:left="5720" w:hanging="251"/>
      </w:pPr>
      <w:rPr>
        <w:rFonts w:hint="default"/>
        <w:lang w:val="ro-RO" w:eastAsia="en-US" w:bidi="ar-SA"/>
      </w:rPr>
    </w:lvl>
    <w:lvl w:ilvl="7" w:tplc="F0D819F8">
      <w:numFmt w:val="bullet"/>
      <w:lvlText w:val="•"/>
      <w:lvlJc w:val="left"/>
      <w:pPr>
        <w:ind w:left="6630" w:hanging="251"/>
      </w:pPr>
      <w:rPr>
        <w:rFonts w:hint="default"/>
        <w:lang w:val="ro-RO" w:eastAsia="en-US" w:bidi="ar-SA"/>
      </w:rPr>
    </w:lvl>
    <w:lvl w:ilvl="8" w:tplc="B4801236">
      <w:numFmt w:val="bullet"/>
      <w:lvlText w:val="•"/>
      <w:lvlJc w:val="left"/>
      <w:pPr>
        <w:ind w:left="7540" w:hanging="251"/>
      </w:pPr>
      <w:rPr>
        <w:rFonts w:hint="default"/>
        <w:lang w:val="ro-RO" w:eastAsia="en-US" w:bidi="ar-SA"/>
      </w:rPr>
    </w:lvl>
  </w:abstractNum>
  <w:abstractNum w:abstractNumId="15" w15:restartNumberingAfterBreak="0">
    <w:nsid w:val="6FC537E6"/>
    <w:multiLevelType w:val="multilevel"/>
    <w:tmpl w:val="555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31C08"/>
    <w:multiLevelType w:val="multilevel"/>
    <w:tmpl w:val="46F6DB2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1F1F1F"/>
        <w:w w:val="105"/>
      </w:rPr>
    </w:lvl>
    <w:lvl w:ilvl="1">
      <w:start w:val="1"/>
      <w:numFmt w:val="decimal"/>
      <w:lvlText w:val="%1.%2"/>
      <w:lvlJc w:val="left"/>
      <w:pPr>
        <w:ind w:left="840" w:hanging="720"/>
      </w:pPr>
      <w:rPr>
        <w:rFonts w:hint="default"/>
        <w:color w:val="1F1F1F"/>
        <w:w w:val="105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  <w:color w:val="1F1F1F"/>
        <w:w w:val="105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  <w:color w:val="1F1F1F"/>
        <w:w w:val="105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  <w:color w:val="1F1F1F"/>
        <w:w w:val="105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  <w:color w:val="1F1F1F"/>
        <w:w w:val="105"/>
      </w:rPr>
    </w:lvl>
    <w:lvl w:ilvl="6">
      <w:start w:val="1"/>
      <w:numFmt w:val="decimal"/>
      <w:lvlText w:val="%1.%2.%3.%4.%5.%6.%7"/>
      <w:lvlJc w:val="left"/>
      <w:pPr>
        <w:ind w:left="2520" w:hanging="1800"/>
      </w:pPr>
      <w:rPr>
        <w:rFonts w:hint="default"/>
        <w:color w:val="1F1F1F"/>
        <w:w w:val="105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  <w:color w:val="1F1F1F"/>
        <w:w w:val="105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  <w:color w:val="1F1F1F"/>
        <w:w w:val="105"/>
      </w:rPr>
    </w:lvl>
  </w:abstractNum>
  <w:abstractNum w:abstractNumId="17" w15:restartNumberingAfterBreak="0">
    <w:nsid w:val="7FB516D7"/>
    <w:multiLevelType w:val="multilevel"/>
    <w:tmpl w:val="D302B0D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color w:val="1F1F1F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  <w:color w:val="1F1F1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F1F1F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1F1F1F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1F1F1F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1F1F1F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1F1F1F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1F1F1F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color w:val="1F1F1F"/>
      </w:rPr>
    </w:lvl>
  </w:abstractNum>
  <w:num w:numId="1" w16cid:durableId="1932885387">
    <w:abstractNumId w:val="14"/>
  </w:num>
  <w:num w:numId="2" w16cid:durableId="92634294">
    <w:abstractNumId w:val="8"/>
  </w:num>
  <w:num w:numId="3" w16cid:durableId="3174376">
    <w:abstractNumId w:val="7"/>
    <w:lvlOverride w:ilvl="0">
      <w:lvl w:ilvl="0">
        <w:numFmt w:val="decimal"/>
        <w:lvlText w:val="%1."/>
        <w:lvlJc w:val="left"/>
      </w:lvl>
    </w:lvlOverride>
  </w:num>
  <w:num w:numId="4" w16cid:durableId="1122652816">
    <w:abstractNumId w:val="9"/>
  </w:num>
  <w:num w:numId="5" w16cid:durableId="659847336">
    <w:abstractNumId w:val="3"/>
  </w:num>
  <w:num w:numId="6" w16cid:durableId="2060323056">
    <w:abstractNumId w:val="2"/>
  </w:num>
  <w:num w:numId="7" w16cid:durableId="202905146">
    <w:abstractNumId w:val="16"/>
  </w:num>
  <w:num w:numId="8" w16cid:durableId="587007676">
    <w:abstractNumId w:val="6"/>
  </w:num>
  <w:num w:numId="9" w16cid:durableId="452212042">
    <w:abstractNumId w:val="10"/>
  </w:num>
  <w:num w:numId="10" w16cid:durableId="1098409331">
    <w:abstractNumId w:val="11"/>
  </w:num>
  <w:num w:numId="11" w16cid:durableId="2043087912">
    <w:abstractNumId w:val="17"/>
  </w:num>
  <w:num w:numId="12" w16cid:durableId="1155533102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11223268">
    <w:abstractNumId w:val="15"/>
  </w:num>
  <w:num w:numId="14" w16cid:durableId="1785732421">
    <w:abstractNumId w:val="1"/>
  </w:num>
  <w:num w:numId="15" w16cid:durableId="118115569">
    <w:abstractNumId w:val="4"/>
  </w:num>
  <w:num w:numId="16" w16cid:durableId="1620145392">
    <w:abstractNumId w:val="12"/>
  </w:num>
  <w:num w:numId="17" w16cid:durableId="65958376">
    <w:abstractNumId w:val="13"/>
  </w:num>
  <w:num w:numId="18" w16cid:durableId="597101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1EDA"/>
    <w:rsid w:val="00062AAE"/>
    <w:rsid w:val="000A215F"/>
    <w:rsid w:val="000C708D"/>
    <w:rsid w:val="000E0779"/>
    <w:rsid w:val="00142B7C"/>
    <w:rsid w:val="001E1543"/>
    <w:rsid w:val="00215BF1"/>
    <w:rsid w:val="00240126"/>
    <w:rsid w:val="00247618"/>
    <w:rsid w:val="00251EDA"/>
    <w:rsid w:val="00254422"/>
    <w:rsid w:val="0026110A"/>
    <w:rsid w:val="002A0F9D"/>
    <w:rsid w:val="00310CA1"/>
    <w:rsid w:val="003552CD"/>
    <w:rsid w:val="00362914"/>
    <w:rsid w:val="0037418B"/>
    <w:rsid w:val="003F6B05"/>
    <w:rsid w:val="00491841"/>
    <w:rsid w:val="0049590E"/>
    <w:rsid w:val="00524FF5"/>
    <w:rsid w:val="005577E9"/>
    <w:rsid w:val="005C4FF4"/>
    <w:rsid w:val="006C0525"/>
    <w:rsid w:val="00752232"/>
    <w:rsid w:val="007623FD"/>
    <w:rsid w:val="00791524"/>
    <w:rsid w:val="007D14E4"/>
    <w:rsid w:val="00804505"/>
    <w:rsid w:val="0083125D"/>
    <w:rsid w:val="00835E2D"/>
    <w:rsid w:val="00882992"/>
    <w:rsid w:val="008B00AF"/>
    <w:rsid w:val="008D5E98"/>
    <w:rsid w:val="008D7296"/>
    <w:rsid w:val="008F3A57"/>
    <w:rsid w:val="009347CE"/>
    <w:rsid w:val="009663EE"/>
    <w:rsid w:val="009A21FD"/>
    <w:rsid w:val="009C39B0"/>
    <w:rsid w:val="009F3586"/>
    <w:rsid w:val="00A056C2"/>
    <w:rsid w:val="00A401E7"/>
    <w:rsid w:val="00AE0114"/>
    <w:rsid w:val="00AF7486"/>
    <w:rsid w:val="00B3132E"/>
    <w:rsid w:val="00B62A45"/>
    <w:rsid w:val="00C81D87"/>
    <w:rsid w:val="00C877BF"/>
    <w:rsid w:val="00CE3E2B"/>
    <w:rsid w:val="00DC4193"/>
    <w:rsid w:val="00DF70AA"/>
    <w:rsid w:val="00EB65EA"/>
    <w:rsid w:val="00EC16DF"/>
    <w:rsid w:val="00F84B50"/>
    <w:rsid w:val="00FB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1C2E"/>
  <w15:docId w15:val="{0DC5F83B-4AD1-4A1B-9952-9EFA2AD8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-1"/>
    </w:pPr>
  </w:style>
  <w:style w:type="paragraph" w:styleId="ListParagraph">
    <w:name w:val="List Paragraph"/>
    <w:basedOn w:val="Normal"/>
    <w:uiPriority w:val="1"/>
    <w:qFormat/>
    <w:pPr>
      <w:spacing w:before="120"/>
      <w:ind w:left="478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24FF5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A21F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34FDDC-FF2D-410E-AC54-DB3EC291D431}">
  <we:reference id="4b785c87-866c-4bad-85d8-5d1ae467ac9a" version="3.23.0.0" store="EXCatalog" storeType="EXCatalog"/>
  <we:alternateReferences>
    <we:reference id="WA104381909" version="3.23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2B770-94D6-4E30-BF9C-F6F0B9817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1430</Words>
  <Characters>8156</Characters>
  <Application>Microsoft Office Word</Application>
  <DocSecurity>0</DocSecurity>
  <Lines>67</Lines>
  <Paragraphs>19</Paragraphs>
  <ScaleCrop>false</ScaleCrop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Documentatie Finala Proiect - Documente Google</dc:title>
  <cp:lastModifiedBy>Alexandro Gadja</cp:lastModifiedBy>
  <cp:revision>52</cp:revision>
  <dcterms:created xsi:type="dcterms:W3CDTF">2026-04-20T14:47:00Z</dcterms:created>
  <dcterms:modified xsi:type="dcterms:W3CDTF">2026-04-21T08:36:00Z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2026-04-20T00:00:00Z</vt:filetime>
  </property>
  <property fmtid="{D5CDD505-2E9C-101B-9397-08002B2CF9AE}" pid="5" name="Producer">
    <vt:lpwstr>Skia/PDF m147</vt:lpwstr>
  </property>
  <property fmtid="{D5CDD505-2E9C-101B-9397-08002B2CF9AE}" pid="6" name="MSIP_Label_5b58b62f-6f94-46bd-8089-18e64b0a9abb_Enabled">
    <vt:lpwstr>true</vt:lpwstr>
  </property>
  <property fmtid="{D5CDD505-2E9C-101B-9397-08002B2CF9AE}" pid="7" name="MSIP_Label_5b58b62f-6f94-46bd-8089-18e64b0a9abb_SetDate">
    <vt:lpwstr>2026-04-20T14:49:27Z</vt:lpwstr>
  </property>
  <property fmtid="{D5CDD505-2E9C-101B-9397-08002B2CF9AE}" pid="8" name="MSIP_Label_5b58b62f-6f94-46bd-8089-18e64b0a9abb_Method">
    <vt:lpwstr>Standard</vt:lpwstr>
  </property>
  <property fmtid="{D5CDD505-2E9C-101B-9397-08002B2CF9AE}" pid="9" name="MSIP_Label_5b58b62f-6f94-46bd-8089-18e64b0a9abb_Name">
    <vt:lpwstr>defa4170-0d19-0005-0004-bc88714345d2</vt:lpwstr>
  </property>
  <property fmtid="{D5CDD505-2E9C-101B-9397-08002B2CF9AE}" pid="10" name="MSIP_Label_5b58b62f-6f94-46bd-8089-18e64b0a9abb_SiteId">
    <vt:lpwstr>a6eb79fa-c4a9-4cce-818d-b85274d15305</vt:lpwstr>
  </property>
  <property fmtid="{D5CDD505-2E9C-101B-9397-08002B2CF9AE}" pid="11" name="MSIP_Label_5b58b62f-6f94-46bd-8089-18e64b0a9abb_ActionId">
    <vt:lpwstr>81079a35-7524-4d0b-85e9-93636dae803d</vt:lpwstr>
  </property>
  <property fmtid="{D5CDD505-2E9C-101B-9397-08002B2CF9AE}" pid="12" name="MSIP_Label_5b58b62f-6f94-46bd-8089-18e64b0a9abb_ContentBits">
    <vt:lpwstr>0</vt:lpwstr>
  </property>
  <property fmtid="{D5CDD505-2E9C-101B-9397-08002B2CF9AE}" pid="13" name="MSIP_Label_5b58b62f-6f94-46bd-8089-18e64b0a9abb_Tag">
    <vt:lpwstr>10, 3, 0, 1</vt:lpwstr>
  </property>
</Properties>
</file>