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15CE" w:rsidRDefault="00C815CE">
      <w:pPr>
        <w:spacing w:line="276" w:lineRule="auto"/>
        <w:jc w:val="center"/>
        <w:rPr>
          <w:rFonts w:ascii="Roboto" w:hAnsi="Roboto" w:cs="Roboto"/>
        </w:rPr>
      </w:pPr>
    </w:p>
    <w:p w:rsidR="00C815CE" w:rsidRDefault="00C815CE">
      <w:pPr>
        <w:spacing w:line="276" w:lineRule="auto"/>
        <w:jc w:val="center"/>
        <w:rPr>
          <w:rFonts w:ascii="Roboto" w:hAnsi="Roboto" w:cs="Roboto"/>
        </w:rPr>
      </w:pPr>
    </w:p>
    <w:p w:rsidR="00C815CE" w:rsidRDefault="00C815CE">
      <w:pPr>
        <w:spacing w:line="276" w:lineRule="auto"/>
        <w:jc w:val="center"/>
        <w:rPr>
          <w:rFonts w:ascii="Roboto" w:hAnsi="Roboto" w:cs="Roboto"/>
        </w:rPr>
      </w:pPr>
    </w:p>
    <w:p w:rsidR="00C815CE" w:rsidRDefault="00C815CE">
      <w:pPr>
        <w:spacing w:line="276" w:lineRule="auto"/>
        <w:jc w:val="center"/>
        <w:rPr>
          <w:rFonts w:ascii="Roboto" w:hAnsi="Roboto" w:cs="Roboto"/>
        </w:rPr>
      </w:pPr>
    </w:p>
    <w:p w:rsidR="00C815CE" w:rsidRDefault="00C815CE">
      <w:pPr>
        <w:spacing w:line="276" w:lineRule="auto"/>
        <w:jc w:val="center"/>
        <w:rPr>
          <w:rFonts w:ascii="Roboto" w:hAnsi="Roboto" w:cs="Roboto"/>
        </w:rPr>
      </w:pPr>
      <w:r>
        <w:rPr>
          <w:rFonts w:ascii="Roboto" w:hAnsi="Roboto" w:cs="Roboto"/>
        </w:rPr>
        <w:t>______________________________________________________________________________</w:t>
      </w:r>
    </w:p>
    <w:p w:rsidR="00C815CE" w:rsidRDefault="00C815CE">
      <w:pPr>
        <w:spacing w:line="276" w:lineRule="auto"/>
        <w:jc w:val="center"/>
        <w:rPr>
          <w:rFonts w:ascii="Roboto" w:hAnsi="Roboto" w:cs="Roboto"/>
        </w:rPr>
      </w:pPr>
    </w:p>
    <w:p w:rsidR="00C815CE" w:rsidRDefault="00C815CE">
      <w:pPr>
        <w:spacing w:line="276" w:lineRule="auto"/>
        <w:jc w:val="center"/>
        <w:rPr>
          <w:rFonts w:ascii="Roboto" w:hAnsi="Roboto" w:cs="Roboto"/>
        </w:rPr>
      </w:pPr>
    </w:p>
    <w:p w:rsidR="00C815CE" w:rsidRDefault="00C815CE">
      <w:pPr>
        <w:spacing w:line="276" w:lineRule="auto"/>
        <w:jc w:val="center"/>
        <w:rPr>
          <w:rFonts w:ascii="Roboto" w:hAnsi="Roboto" w:cs="Roboto"/>
          <w:b/>
          <w:smallCaps/>
        </w:rPr>
      </w:pPr>
      <w:r>
        <w:rPr>
          <w:rFonts w:ascii="Roboto" w:hAnsi="Roboto" w:cs="Roboto"/>
          <w:b/>
          <w:smallCaps/>
        </w:rPr>
        <w:t>Cession d’actions</w:t>
      </w:r>
    </w:p>
    <w:p w:rsidR="00C815CE" w:rsidRDefault="00C815CE">
      <w:pPr>
        <w:spacing w:line="276" w:lineRule="auto"/>
        <w:jc w:val="center"/>
        <w:rPr>
          <w:rFonts w:ascii="Roboto" w:hAnsi="Roboto" w:cs="Roboto"/>
          <w:b/>
          <w:smallCaps/>
        </w:rPr>
      </w:pPr>
    </w:p>
    <w:p w:rsidR="00C815CE" w:rsidRDefault="00C815CE">
      <w:pPr>
        <w:spacing w:line="276" w:lineRule="auto"/>
        <w:jc w:val="center"/>
        <w:rPr>
          <w:rFonts w:ascii="Roboto" w:hAnsi="Roboto" w:cs="Roboto"/>
        </w:rPr>
      </w:pPr>
      <w:r>
        <w:rPr>
          <w:rFonts w:ascii="Roboto" w:hAnsi="Roboto" w:cs="Roboto"/>
        </w:rPr>
        <w:t>_______________________________________________________________________________</w:t>
      </w:r>
    </w:p>
    <w:p w:rsidR="00C815CE" w:rsidRDefault="00C815CE">
      <w:pPr>
        <w:spacing w:line="276" w:lineRule="auto"/>
        <w:jc w:val="center"/>
        <w:rPr>
          <w:rFonts w:ascii="Roboto" w:hAnsi="Roboto" w:cs="Roboto"/>
        </w:rPr>
      </w:pPr>
    </w:p>
    <w:p w:rsidR="00C815CE" w:rsidRDefault="00C815CE">
      <w:pPr>
        <w:spacing w:line="276" w:lineRule="auto"/>
        <w:jc w:val="center"/>
        <w:rPr>
          <w:rFonts w:ascii="Roboto" w:hAnsi="Roboto" w:cs="Roboto"/>
        </w:rPr>
      </w:pPr>
    </w:p>
    <w:p w:rsidR="00C815CE" w:rsidRDefault="00C815CE">
      <w:pPr>
        <w:spacing w:line="276" w:lineRule="auto"/>
        <w:jc w:val="center"/>
        <w:rPr>
          <w:rFonts w:ascii="Roboto" w:hAnsi="Roboto" w:cs="Roboto"/>
        </w:rPr>
      </w:pPr>
    </w:p>
    <w:p w:rsidR="00C815CE" w:rsidRDefault="00C815CE">
      <w:pPr>
        <w:spacing w:line="276" w:lineRule="auto"/>
        <w:jc w:val="center"/>
        <w:rPr>
          <w:rFonts w:ascii="Roboto" w:hAnsi="Roboto" w:cs="Roboto"/>
        </w:rPr>
      </w:pPr>
    </w:p>
    <w:p w:rsidR="00C815CE" w:rsidRDefault="00C815CE">
      <w:pPr>
        <w:spacing w:line="276" w:lineRule="auto"/>
        <w:jc w:val="center"/>
        <w:rPr>
          <w:rFonts w:ascii="Roboto" w:hAnsi="Roboto" w:cs="Roboto"/>
        </w:rPr>
      </w:pPr>
    </w:p>
    <w:p w:rsidR="00C815CE" w:rsidRDefault="00C815CE">
      <w:pPr>
        <w:spacing w:line="276" w:lineRule="auto"/>
        <w:jc w:val="center"/>
        <w:rPr>
          <w:rFonts w:ascii="Roboto" w:hAnsi="Roboto" w:cs="Roboto"/>
        </w:rPr>
      </w:pPr>
    </w:p>
    <w:p w:rsidR="00C815CE" w:rsidRDefault="00C815CE">
      <w:pPr>
        <w:spacing w:line="276" w:lineRule="auto"/>
        <w:jc w:val="center"/>
        <w:rPr>
          <w:rFonts w:ascii="Roboto" w:hAnsi="Roboto" w:cs="Roboto"/>
          <w:b/>
          <w:smallCaps/>
        </w:rPr>
      </w:pPr>
      <w:r>
        <w:rPr>
          <w:rFonts w:ascii="Roboto" w:hAnsi="Roboto" w:cs="Roboto"/>
          <w:b/>
          <w:smallCaps/>
        </w:rPr>
        <w:t>ENTRE</w:t>
      </w:r>
    </w:p>
    <w:p w:rsidR="00C815CE" w:rsidRDefault="00C815CE">
      <w:pPr>
        <w:spacing w:line="276" w:lineRule="auto"/>
        <w:jc w:val="center"/>
        <w:rPr>
          <w:rFonts w:ascii="Roboto" w:hAnsi="Roboto" w:cs="Roboto"/>
          <w:b/>
          <w:smallCaps/>
        </w:rPr>
      </w:pPr>
    </w:p>
    <w:p w:rsidR="00C815CE" w:rsidRDefault="00C815CE">
      <w:pPr>
        <w:spacing w:line="276" w:lineRule="auto"/>
        <w:jc w:val="center"/>
        <w:rPr>
          <w:rFonts w:ascii="Roboto" w:hAnsi="Roboto" w:cs="Roboto"/>
          <w:b/>
          <w:smallCaps/>
        </w:rPr>
      </w:pPr>
    </w:p>
    <w:p w:rsidR="00C815CE" w:rsidRDefault="00C815CE">
      <w:pPr>
        <w:spacing w:line="276" w:lineRule="auto"/>
        <w:jc w:val="center"/>
        <w:rPr>
          <w:rFonts w:ascii="Roboto" w:hAnsi="Roboto" w:cs="Roboto"/>
          <w:b/>
          <w:smallCaps/>
          <w:highlight w:val="yellow"/>
        </w:rPr>
      </w:pPr>
      <w:r>
        <w:rPr>
          <w:rFonts w:ascii="Roboto" w:hAnsi="Roboto" w:cs="Roboto"/>
          <w:b/>
          <w:smallCaps/>
          <w:highlight w:val="yellow"/>
        </w:rPr>
        <w:t>[civilite_cedant] [prenom_cedant] [nom_cedant]</w:t>
      </w:r>
    </w:p>
    <w:p w:rsidR="00C815CE" w:rsidRDefault="00C815CE">
      <w:pPr>
        <w:spacing w:line="276" w:lineRule="auto"/>
        <w:jc w:val="center"/>
        <w:rPr>
          <w:rFonts w:ascii="Roboto" w:hAnsi="Roboto" w:cs="Roboto"/>
          <w:b/>
          <w:smallCaps/>
          <w:highlight w:val="yellow"/>
        </w:rPr>
      </w:pPr>
    </w:p>
    <w:p w:rsidR="00C815CE" w:rsidRDefault="00C815CE">
      <w:pPr>
        <w:spacing w:line="276" w:lineRule="auto"/>
        <w:jc w:val="center"/>
        <w:rPr>
          <w:rFonts w:ascii="Roboto" w:hAnsi="Roboto" w:cs="Roboto"/>
          <w:b/>
          <w:smallCaps/>
        </w:rPr>
      </w:pPr>
      <w:r>
        <w:rPr>
          <w:rFonts w:ascii="Roboto" w:hAnsi="Roboto" w:cs="Roboto"/>
          <w:b/>
          <w:smallCaps/>
        </w:rPr>
        <w:t>ET</w:t>
      </w:r>
    </w:p>
    <w:p w:rsidR="00C815CE" w:rsidRDefault="00C815CE">
      <w:pPr>
        <w:spacing w:line="276" w:lineRule="auto"/>
        <w:jc w:val="center"/>
        <w:rPr>
          <w:rFonts w:ascii="Roboto" w:hAnsi="Roboto" w:cs="Roboto"/>
          <w:b/>
          <w:smallCaps/>
        </w:rPr>
      </w:pPr>
    </w:p>
    <w:p w:rsidR="00C815CE" w:rsidRDefault="00C815CE">
      <w:pPr>
        <w:spacing w:line="276" w:lineRule="auto"/>
        <w:jc w:val="center"/>
        <w:rPr>
          <w:rFonts w:ascii="Roboto" w:hAnsi="Roboto" w:cs="Roboto"/>
          <w:b/>
          <w:smallCaps/>
        </w:rPr>
      </w:pPr>
    </w:p>
    <w:p w:rsidR="00C815CE" w:rsidRDefault="00C815CE">
      <w:pPr>
        <w:spacing w:line="276" w:lineRule="auto"/>
        <w:jc w:val="center"/>
        <w:rPr>
          <w:rFonts w:ascii="Roboto" w:hAnsi="Roboto" w:cs="Roboto"/>
          <w:b/>
          <w:smallCaps/>
        </w:rPr>
      </w:pPr>
      <w:r>
        <w:rPr>
          <w:rFonts w:ascii="Roboto" w:hAnsi="Roboto" w:cs="Roboto"/>
          <w:b/>
          <w:bCs/>
          <w:smallCaps/>
          <w:highlight w:val="yellow"/>
        </w:rPr>
        <w:t>La Société [denomination_societe_cessionnaire]</w:t>
      </w:r>
      <w:r>
        <w:rPr>
          <w:rFonts w:ascii="Roboto" w:hAnsi="Roboto" w:cs="Roboto"/>
          <w:b/>
          <w:bCs/>
          <w:smallCaps/>
        </w:rPr>
        <w:t xml:space="preserve">    </w:t>
      </w:r>
    </w:p>
    <w:p w:rsidR="00C815CE" w:rsidRDefault="00C815CE">
      <w:pPr>
        <w:spacing w:line="276" w:lineRule="auto"/>
        <w:jc w:val="center"/>
        <w:rPr>
          <w:rFonts w:ascii="Roboto" w:hAnsi="Roboto" w:cs="Roboto"/>
          <w:b/>
          <w:smallCaps/>
        </w:rPr>
      </w:pPr>
    </w:p>
    <w:p w:rsidR="00C815CE" w:rsidRDefault="00C815CE">
      <w:pPr>
        <w:spacing w:line="276" w:lineRule="auto"/>
        <w:jc w:val="center"/>
        <w:rPr>
          <w:rFonts w:ascii="Roboto" w:hAnsi="Roboto" w:cs="Roboto"/>
          <w:b/>
          <w:smallCaps/>
        </w:rPr>
      </w:pPr>
    </w:p>
    <w:p w:rsidR="00C815CE" w:rsidRDefault="00C815CE">
      <w:pPr>
        <w:spacing w:line="276" w:lineRule="auto"/>
        <w:jc w:val="center"/>
        <w:rPr>
          <w:rFonts w:ascii="Roboto" w:hAnsi="Roboto" w:cs="Roboto"/>
        </w:rPr>
      </w:pPr>
      <w:r>
        <w:rPr>
          <w:rFonts w:ascii="Roboto" w:hAnsi="Roboto" w:cs="Roboto"/>
        </w:rPr>
        <w:t>_______________________________________________________________________________</w:t>
      </w:r>
    </w:p>
    <w:p w:rsidR="00C815CE" w:rsidRDefault="00C815CE">
      <w:pPr>
        <w:spacing w:line="276" w:lineRule="auto"/>
        <w:jc w:val="center"/>
        <w:rPr>
          <w:rFonts w:ascii="Roboto" w:hAnsi="Roboto" w:cs="Roboto"/>
        </w:rPr>
      </w:pPr>
    </w:p>
    <w:p w:rsidR="00C815CE" w:rsidRDefault="00C815CE">
      <w:pPr>
        <w:pageBreakBefore/>
        <w:spacing w:line="240" w:lineRule="exact"/>
        <w:rPr>
          <w:rFonts w:ascii="Roboto" w:hAnsi="Roboto" w:cs="Arial"/>
          <w:b/>
          <w:u w:val="single"/>
        </w:rPr>
      </w:pPr>
    </w:p>
    <w:p w:rsidR="00C815CE" w:rsidRDefault="00C815CE">
      <w:pPr>
        <w:spacing w:line="240" w:lineRule="exact"/>
        <w:rPr>
          <w:rFonts w:ascii="Roboto" w:hAnsi="Roboto" w:cs="Arial"/>
          <w:b/>
        </w:rPr>
      </w:pPr>
    </w:p>
    <w:p w:rsidR="00C815CE" w:rsidRDefault="00C815CE">
      <w:pPr>
        <w:spacing w:line="240" w:lineRule="exact"/>
        <w:rPr>
          <w:rFonts w:ascii="Roboto" w:hAnsi="Roboto" w:cs="Arial"/>
          <w:b/>
        </w:rPr>
      </w:pPr>
    </w:p>
    <w:p w:rsidR="00C815CE" w:rsidRDefault="00C815CE">
      <w:pPr>
        <w:spacing w:line="240" w:lineRule="exact"/>
        <w:rPr>
          <w:rFonts w:ascii="Roboto" w:hAnsi="Roboto" w:cs="Arial"/>
          <w:b/>
        </w:rPr>
      </w:pPr>
      <w:r>
        <w:rPr>
          <w:rFonts w:ascii="Roboto" w:hAnsi="Roboto" w:cs="Arial"/>
          <w:b/>
        </w:rPr>
        <w:t>ENTRE LES SOUSSIGNES :</w:t>
      </w:r>
    </w:p>
    <w:p w:rsidR="00C815CE" w:rsidRDefault="00C815CE">
      <w:pPr>
        <w:spacing w:line="240" w:lineRule="exact"/>
        <w:rPr>
          <w:rFonts w:ascii="Roboto" w:hAnsi="Roboto" w:cs="Arial"/>
          <w:b/>
        </w:rPr>
      </w:pPr>
    </w:p>
    <w:p w:rsidR="00C815CE" w:rsidRDefault="00C815CE">
      <w:pPr>
        <w:tabs>
          <w:tab w:val="left" w:pos="5103"/>
        </w:tabs>
        <w:jc w:val="both"/>
        <w:rPr>
          <w:rFonts w:ascii="Roboto" w:hAnsi="Roboto" w:cs="Arial"/>
          <w:b/>
        </w:rPr>
      </w:pPr>
    </w:p>
    <w:p w:rsidR="00C815CE" w:rsidRDefault="00C815CE">
      <w:pPr>
        <w:tabs>
          <w:tab w:val="left" w:pos="5103"/>
        </w:tabs>
        <w:jc w:val="both"/>
        <w:rPr>
          <w:rFonts w:ascii="Roboto" w:hAnsi="Roboto" w:cs="Arial"/>
        </w:rPr>
      </w:pPr>
    </w:p>
    <w:p w:rsidR="00C815CE" w:rsidRDefault="00C815CE">
      <w:pPr>
        <w:pStyle w:val="VARIABLESDEA1"/>
        <w:spacing w:line="240" w:lineRule="exact"/>
        <w:rPr>
          <w:rFonts w:ascii="Roboto" w:hAnsi="Roboto" w:cs="Arial"/>
          <w:bCs/>
          <w:color w:val="000000"/>
          <w:highlight w:val="yellow"/>
        </w:rPr>
      </w:pPr>
      <w:r>
        <w:rPr>
          <w:rFonts w:ascii="Roboto" w:hAnsi="Roboto" w:cs="Arial"/>
          <w:b/>
          <w:highlight w:val="yellow"/>
        </w:rPr>
        <w:t>- [civilite_cedant] [prenom_cedant] [nom_cedant], [profession_cedant], né le [date_naissance_cedant] à [ville_naissance_cedant] ([departement_naissance_cedant]), de nationalité [nationalite_cedant], demeurant [adresse_cedant], [situation_maritale_cedant] sous le régime de [regime_matrimonial] avec [civilite_conjoint_cedant] [prenom_conjoint_cedant] [nom_conjoint_cedant], inscrit au tableau de l’Ordre des [profession_reglementee_pluriel] du [ordre_departemental_cedant], et sous le numéro RPPS [numero_rpps_ce</w:t>
      </w:r>
      <w:r>
        <w:rPr>
          <w:rFonts w:ascii="Roboto" w:hAnsi="Roboto" w:cs="Arial"/>
          <w:b/>
          <w:highlight w:val="yellow"/>
        </w:rPr>
        <w:t>dant].</w:t>
      </w:r>
    </w:p>
    <w:p w:rsidR="00C815CE" w:rsidRDefault="00C815CE">
      <w:pPr>
        <w:spacing w:line="240" w:lineRule="exact"/>
        <w:jc w:val="both"/>
        <w:rPr>
          <w:rFonts w:ascii="Roboto" w:hAnsi="Roboto" w:cs="Arial"/>
          <w:bCs/>
          <w:highlight w:val="yellow"/>
        </w:rPr>
      </w:pPr>
    </w:p>
    <w:p w:rsidR="00C815CE" w:rsidRDefault="00C815CE">
      <w:pPr>
        <w:tabs>
          <w:tab w:val="left" w:pos="4320"/>
        </w:tabs>
        <w:spacing w:line="240" w:lineRule="exact"/>
        <w:ind w:firstLine="5529"/>
        <w:rPr>
          <w:rFonts w:ascii="Roboto" w:hAnsi="Roboto" w:cs="Arial"/>
          <w:i/>
        </w:rPr>
      </w:pPr>
      <w:r>
        <w:rPr>
          <w:rFonts w:ascii="Roboto" w:hAnsi="Roboto" w:cs="Arial"/>
          <w:i/>
        </w:rPr>
        <w:t>Ci-après dénommé "</w:t>
      </w:r>
      <w:r>
        <w:rPr>
          <w:rFonts w:ascii="Roboto" w:hAnsi="Roboto" w:cs="Arial"/>
          <w:b/>
          <w:i/>
        </w:rPr>
        <w:t>LE CEDANT</w:t>
      </w:r>
      <w:r>
        <w:rPr>
          <w:rFonts w:ascii="Roboto" w:hAnsi="Roboto" w:cs="Arial"/>
          <w:i/>
        </w:rPr>
        <w:t>",</w:t>
      </w:r>
    </w:p>
    <w:p w:rsidR="00C815CE" w:rsidRDefault="00C815CE">
      <w:pPr>
        <w:tabs>
          <w:tab w:val="left" w:pos="4320"/>
        </w:tabs>
        <w:spacing w:line="240" w:lineRule="exact"/>
        <w:ind w:firstLine="5529"/>
        <w:rPr>
          <w:rFonts w:ascii="Roboto" w:hAnsi="Roboto" w:cs="Arial"/>
        </w:rPr>
      </w:pPr>
      <w:r>
        <w:rPr>
          <w:rFonts w:ascii="Roboto" w:hAnsi="Roboto" w:cs="Arial"/>
          <w:i/>
        </w:rPr>
        <w:t>D'une part,</w:t>
      </w:r>
    </w:p>
    <w:p w:rsidR="00C815CE" w:rsidRDefault="00C815CE">
      <w:pPr>
        <w:rPr>
          <w:rFonts w:ascii="Roboto" w:hAnsi="Roboto" w:cs="Arial"/>
        </w:rPr>
      </w:pPr>
    </w:p>
    <w:p w:rsidR="00C815CE" w:rsidRDefault="00C815CE">
      <w:pPr>
        <w:rPr>
          <w:rFonts w:ascii="Roboto" w:hAnsi="Roboto" w:cs="Arial"/>
        </w:rPr>
      </w:pPr>
    </w:p>
    <w:p w:rsidR="00C815CE" w:rsidRDefault="00C815CE">
      <w:pPr>
        <w:spacing w:line="240" w:lineRule="exact"/>
        <w:rPr>
          <w:rFonts w:ascii="Roboto" w:hAnsi="Roboto" w:cs="Arial"/>
          <w:b/>
        </w:rPr>
      </w:pPr>
    </w:p>
    <w:p w:rsidR="00C815CE" w:rsidRDefault="00C815CE">
      <w:pPr>
        <w:spacing w:line="240" w:lineRule="exact"/>
        <w:rPr>
          <w:rFonts w:ascii="Roboto" w:hAnsi="Roboto" w:cs="Arial"/>
          <w:b/>
        </w:rPr>
      </w:pPr>
      <w:r>
        <w:rPr>
          <w:rFonts w:ascii="Roboto" w:hAnsi="Roboto" w:cs="Arial"/>
          <w:b/>
        </w:rPr>
        <w:t>ET</w:t>
      </w:r>
    </w:p>
    <w:p w:rsidR="00C815CE" w:rsidRDefault="00C815CE">
      <w:pPr>
        <w:spacing w:line="240" w:lineRule="exact"/>
        <w:jc w:val="both"/>
        <w:rPr>
          <w:rFonts w:ascii="Roboto" w:hAnsi="Roboto" w:cs="Arial"/>
          <w:b/>
        </w:rPr>
      </w:pPr>
    </w:p>
    <w:p w:rsidR="00C815CE" w:rsidRDefault="00C815CE">
      <w:pPr>
        <w:spacing w:line="240" w:lineRule="exact"/>
        <w:jc w:val="both"/>
        <w:rPr>
          <w:rFonts w:ascii="Roboto" w:hAnsi="Roboto" w:cs="Arial"/>
          <w:b/>
        </w:rPr>
      </w:pPr>
    </w:p>
    <w:p w:rsidR="00C815CE" w:rsidRDefault="00C815CE">
      <w:pPr>
        <w:spacing w:line="240" w:lineRule="exact"/>
        <w:jc w:val="both"/>
        <w:rPr>
          <w:rFonts w:ascii="Roboto" w:hAnsi="Roboto" w:cs="Arial"/>
          <w:bCs/>
          <w:highlight w:val="yellow"/>
        </w:rPr>
      </w:pPr>
      <w:r>
        <w:rPr>
          <w:rFonts w:ascii="Roboto" w:hAnsi="Roboto" w:cs="Arial"/>
          <w:b/>
          <w:highlight w:val="yellow"/>
        </w:rPr>
        <w:t xml:space="preserve">- La Société [denomination_societe_cessionnaire]  </w:t>
      </w:r>
    </w:p>
    <w:p w:rsidR="00C815CE" w:rsidRDefault="00C815CE">
      <w:pPr>
        <w:spacing w:line="240" w:lineRule="exact"/>
        <w:jc w:val="both"/>
        <w:rPr>
          <w:rFonts w:ascii="Roboto" w:hAnsi="Roboto" w:cs="Arial"/>
          <w:highlight w:val="yellow"/>
        </w:rPr>
      </w:pPr>
      <w:r>
        <w:rPr>
          <w:rFonts w:ascii="Roboto" w:hAnsi="Roboto" w:cs="Arial"/>
          <w:bCs/>
          <w:highlight w:val="yellow"/>
        </w:rPr>
        <w:t>[forme_sociale_acquereur] inscrite au tableau de l’Ordre des [profession_reglementee_pluriel] du [departement_inscription_societe].</w:t>
      </w:r>
    </w:p>
    <w:p w:rsidR="00C815CE" w:rsidRDefault="00C815CE">
      <w:pPr>
        <w:spacing w:line="240" w:lineRule="exact"/>
        <w:jc w:val="both"/>
        <w:rPr>
          <w:rFonts w:ascii="Roboto" w:hAnsi="Roboto" w:cs="Arial"/>
          <w:highlight w:val="yellow"/>
        </w:rPr>
      </w:pPr>
      <w:r>
        <w:rPr>
          <w:rFonts w:ascii="Roboto" w:hAnsi="Roboto" w:cs="Arial"/>
          <w:highlight w:val="yellow"/>
        </w:rPr>
        <w:t>Au capital de [capital_social_cessionnaire]</w:t>
      </w:r>
    </w:p>
    <w:p w:rsidR="00C815CE" w:rsidRDefault="00C815CE">
      <w:pPr>
        <w:spacing w:line="240" w:lineRule="exact"/>
        <w:jc w:val="both"/>
        <w:rPr>
          <w:rFonts w:ascii="Roboto" w:hAnsi="Roboto" w:cs="Arial"/>
          <w:highlight w:val="yellow"/>
        </w:rPr>
      </w:pPr>
      <w:r>
        <w:rPr>
          <w:rFonts w:ascii="Roboto" w:hAnsi="Roboto" w:cs="Arial"/>
          <w:highlight w:val="yellow"/>
        </w:rPr>
        <w:t>Immatriculée au RCS de [ville_rcs_cessionnaire] sous le numéro [numero_rcs_acquereur]</w:t>
      </w:r>
    </w:p>
    <w:p w:rsidR="00C815CE" w:rsidRDefault="00C815CE">
      <w:pPr>
        <w:spacing w:line="240" w:lineRule="exact"/>
        <w:jc w:val="both"/>
        <w:rPr>
          <w:rFonts w:ascii="Roboto" w:hAnsi="Roboto" w:cs="Arial"/>
          <w:highlight w:val="yellow"/>
        </w:rPr>
      </w:pPr>
      <w:r>
        <w:rPr>
          <w:rFonts w:ascii="Roboto" w:hAnsi="Roboto" w:cs="Arial"/>
          <w:highlight w:val="yellow"/>
        </w:rPr>
        <w:t>Siège social : [adresse_siege_cessionnaire] </w:t>
      </w:r>
    </w:p>
    <w:p w:rsidR="00C815CE" w:rsidRDefault="00C815CE">
      <w:pPr>
        <w:spacing w:line="240" w:lineRule="exact"/>
        <w:jc w:val="both"/>
        <w:rPr>
          <w:rFonts w:ascii="Roboto" w:hAnsi="Roboto" w:cs="Arial"/>
          <w:highlight w:val="yellow"/>
        </w:rPr>
      </w:pPr>
      <w:r>
        <w:rPr>
          <w:rFonts w:ascii="Roboto" w:hAnsi="Roboto" w:cs="Arial"/>
          <w:highlight w:val="yellow"/>
        </w:rPr>
        <w:t>Représentée aux présentes par [civilite_cedant] [prenom_cedant] [nom_cedant] en sa qualité de [fonction_acquereur_representant] et ayant tout pouvoir à l’effet des présentes.</w:t>
      </w:r>
    </w:p>
    <w:p w:rsidR="00C815CE" w:rsidRDefault="00C815CE">
      <w:pPr>
        <w:pStyle w:val="VARIABLESDEA1"/>
        <w:spacing w:line="240" w:lineRule="exact"/>
        <w:rPr>
          <w:rFonts w:ascii="Roboto" w:hAnsi="Roboto" w:cs="Arial"/>
          <w:highlight w:val="yellow"/>
        </w:rPr>
      </w:pPr>
    </w:p>
    <w:p w:rsidR="00C815CE" w:rsidRDefault="00C815CE">
      <w:pPr>
        <w:pStyle w:val="VARIABLESDEA1"/>
        <w:spacing w:line="240" w:lineRule="exact"/>
        <w:rPr>
          <w:rFonts w:ascii="Roboto" w:hAnsi="Roboto" w:cs="Arial"/>
          <w:highlight w:val="yellow"/>
        </w:rPr>
      </w:pPr>
    </w:p>
    <w:p w:rsidR="00C815CE" w:rsidRDefault="00C815CE">
      <w:pPr>
        <w:spacing w:line="240" w:lineRule="exact"/>
        <w:jc w:val="both"/>
        <w:rPr>
          <w:rFonts w:ascii="Roboto" w:hAnsi="Roboto" w:cs="Arial"/>
          <w:highlight w:val="yellow"/>
        </w:rPr>
      </w:pPr>
    </w:p>
    <w:p w:rsidR="00C815CE" w:rsidRDefault="00C815CE">
      <w:pPr>
        <w:tabs>
          <w:tab w:val="left" w:pos="4320"/>
        </w:tabs>
        <w:spacing w:line="240" w:lineRule="exact"/>
        <w:ind w:firstLine="5387"/>
        <w:rPr>
          <w:rFonts w:ascii="Roboto" w:hAnsi="Roboto" w:cs="Arial"/>
          <w:i/>
        </w:rPr>
      </w:pPr>
      <w:r>
        <w:rPr>
          <w:rFonts w:ascii="Roboto" w:hAnsi="Roboto" w:cs="Arial"/>
          <w:i/>
        </w:rPr>
        <w:t>Ci-après dénommée "</w:t>
      </w:r>
      <w:r>
        <w:rPr>
          <w:rFonts w:ascii="Roboto" w:hAnsi="Roboto" w:cs="Arial"/>
          <w:b/>
          <w:i/>
        </w:rPr>
        <w:t>LE CESSIONNAIRE</w:t>
      </w:r>
      <w:r>
        <w:rPr>
          <w:rFonts w:ascii="Roboto" w:hAnsi="Roboto" w:cs="Arial"/>
          <w:i/>
        </w:rPr>
        <w:t>",</w:t>
      </w:r>
    </w:p>
    <w:p w:rsidR="00C815CE" w:rsidRDefault="00C815CE">
      <w:pPr>
        <w:tabs>
          <w:tab w:val="left" w:pos="4320"/>
        </w:tabs>
        <w:spacing w:line="240" w:lineRule="exact"/>
        <w:ind w:firstLine="5387"/>
        <w:rPr>
          <w:rFonts w:ascii="Roboto" w:hAnsi="Roboto" w:cs="Arial"/>
        </w:rPr>
      </w:pPr>
      <w:r>
        <w:rPr>
          <w:rFonts w:ascii="Roboto" w:hAnsi="Roboto" w:cs="Arial"/>
          <w:i/>
        </w:rPr>
        <w:t>D'autre part,</w:t>
      </w:r>
    </w:p>
    <w:p w:rsidR="00C815CE" w:rsidRDefault="00C815CE">
      <w:pPr>
        <w:tabs>
          <w:tab w:val="left" w:pos="4320"/>
        </w:tabs>
        <w:spacing w:line="240" w:lineRule="exact"/>
        <w:jc w:val="both"/>
        <w:rPr>
          <w:rFonts w:ascii="Roboto" w:hAnsi="Roboto" w:cs="Arial"/>
        </w:rPr>
      </w:pPr>
    </w:p>
    <w:p w:rsidR="00C815CE" w:rsidRDefault="00C815CE">
      <w:pPr>
        <w:tabs>
          <w:tab w:val="left" w:pos="4320"/>
        </w:tabs>
        <w:spacing w:line="240" w:lineRule="exact"/>
        <w:jc w:val="both"/>
        <w:rPr>
          <w:rFonts w:ascii="Roboto" w:hAnsi="Roboto" w:cs="Arial"/>
        </w:rPr>
      </w:pPr>
    </w:p>
    <w:p w:rsidR="00C815CE" w:rsidRDefault="00C815CE">
      <w:pPr>
        <w:tabs>
          <w:tab w:val="left" w:pos="4320"/>
        </w:tabs>
        <w:spacing w:line="240" w:lineRule="exact"/>
        <w:jc w:val="both"/>
        <w:rPr>
          <w:rFonts w:ascii="Roboto" w:hAnsi="Roboto" w:cs="Arial"/>
        </w:rPr>
      </w:pPr>
    </w:p>
    <w:p w:rsidR="00C815CE" w:rsidRDefault="00C815CE">
      <w:pPr>
        <w:tabs>
          <w:tab w:val="left" w:pos="4320"/>
        </w:tabs>
        <w:spacing w:line="240" w:lineRule="exact"/>
        <w:jc w:val="both"/>
        <w:rPr>
          <w:rFonts w:ascii="Roboto" w:hAnsi="Roboto" w:cs="Arial"/>
        </w:rPr>
      </w:pPr>
    </w:p>
    <w:p w:rsidR="00C815CE" w:rsidRDefault="00C815CE">
      <w:pPr>
        <w:tabs>
          <w:tab w:val="left" w:pos="4320"/>
        </w:tabs>
        <w:spacing w:line="240" w:lineRule="exact"/>
        <w:jc w:val="both"/>
        <w:rPr>
          <w:rFonts w:ascii="Roboto" w:hAnsi="Roboto" w:cs="Arial"/>
        </w:rPr>
      </w:pPr>
    </w:p>
    <w:p w:rsidR="00C815CE" w:rsidRDefault="00C815CE">
      <w:pPr>
        <w:tabs>
          <w:tab w:val="left" w:pos="4320"/>
        </w:tabs>
        <w:spacing w:line="240" w:lineRule="exact"/>
        <w:jc w:val="both"/>
        <w:rPr>
          <w:rFonts w:ascii="Roboto" w:hAnsi="Roboto" w:cs="Arial"/>
        </w:rPr>
      </w:pPr>
    </w:p>
    <w:p w:rsidR="00C815CE" w:rsidRDefault="00C815CE">
      <w:pPr>
        <w:tabs>
          <w:tab w:val="left" w:pos="4320"/>
        </w:tabs>
        <w:spacing w:line="240" w:lineRule="exact"/>
        <w:jc w:val="both"/>
        <w:rPr>
          <w:rFonts w:ascii="Roboto" w:hAnsi="Roboto" w:cs="Arial"/>
        </w:rPr>
      </w:pPr>
      <w:r>
        <w:rPr>
          <w:rFonts w:ascii="Roboto" w:hAnsi="Roboto" w:cs="Arial"/>
        </w:rPr>
        <w:t xml:space="preserve">Ont procédé de la manière suivante à la cession des actions de la Société </w:t>
      </w:r>
      <w:r>
        <w:rPr>
          <w:rFonts w:ascii="Roboto" w:hAnsi="Roboto" w:cs="Arial"/>
          <w:b/>
          <w:bCs/>
          <w:highlight w:val="yellow"/>
        </w:rPr>
        <w:t>[denomination_societe_cedee].</w:t>
      </w:r>
    </w:p>
    <w:p w:rsidR="00C815CE" w:rsidRDefault="00C815CE">
      <w:pPr>
        <w:jc w:val="both"/>
        <w:rPr>
          <w:rFonts w:ascii="Roboto" w:hAnsi="Roboto" w:cs="Arial"/>
        </w:rPr>
      </w:pPr>
    </w:p>
    <w:p w:rsidR="00C815CE" w:rsidRDefault="00C815CE">
      <w:pPr>
        <w:ind w:left="5670"/>
        <w:jc w:val="both"/>
        <w:rPr>
          <w:rFonts w:ascii="Roboto" w:hAnsi="Roboto" w:cs="Arial"/>
        </w:rPr>
      </w:pPr>
    </w:p>
    <w:p w:rsidR="00C815CE" w:rsidRDefault="00C815CE">
      <w:pPr>
        <w:spacing w:line="240" w:lineRule="exact"/>
        <w:ind w:firstLine="5529"/>
        <w:jc w:val="both"/>
        <w:rPr>
          <w:rFonts w:ascii="Roboto" w:hAnsi="Roboto" w:cs="Arial"/>
        </w:rPr>
      </w:pPr>
      <w:r>
        <w:rPr>
          <w:rFonts w:ascii="Roboto" w:hAnsi="Roboto" w:cs="Arial"/>
          <w:i/>
        </w:rPr>
        <w:t>Ci-après dénommée "</w:t>
      </w:r>
      <w:r>
        <w:rPr>
          <w:rFonts w:ascii="Roboto" w:hAnsi="Roboto" w:cs="Arial"/>
          <w:b/>
          <w:i/>
        </w:rPr>
        <w:t>LA SOCIETE"</w:t>
      </w:r>
      <w:r>
        <w:rPr>
          <w:rFonts w:ascii="Roboto" w:hAnsi="Roboto" w:cs="Arial"/>
          <w:i/>
        </w:rPr>
        <w:t>,</w:t>
      </w:r>
    </w:p>
    <w:p w:rsidR="00C815CE" w:rsidRDefault="00C815CE">
      <w:pPr>
        <w:jc w:val="both"/>
        <w:rPr>
          <w:rFonts w:ascii="Roboto" w:hAnsi="Roboto" w:cs="Arial"/>
        </w:rPr>
      </w:pPr>
    </w:p>
    <w:p w:rsidR="00C815CE" w:rsidRDefault="00C815CE">
      <w:pPr>
        <w:jc w:val="both"/>
        <w:rPr>
          <w:rFonts w:ascii="Roboto" w:hAnsi="Roboto" w:cs="Arial"/>
        </w:rPr>
      </w:pPr>
    </w:p>
    <w:p w:rsidR="00C815CE" w:rsidRDefault="00C815CE">
      <w:pPr>
        <w:jc w:val="both"/>
        <w:rPr>
          <w:rFonts w:ascii="Roboto" w:hAnsi="Roboto" w:cs="Arial"/>
        </w:rPr>
      </w:pPr>
    </w:p>
    <w:p w:rsidR="00C815CE" w:rsidRDefault="00C815CE">
      <w:pPr>
        <w:jc w:val="both"/>
        <w:rPr>
          <w:rFonts w:ascii="Roboto" w:hAnsi="Roboto" w:cs="Arial"/>
        </w:rPr>
      </w:pPr>
    </w:p>
    <w:p w:rsidR="00C815CE" w:rsidRDefault="00C815CE">
      <w:pPr>
        <w:jc w:val="both"/>
        <w:rPr>
          <w:rFonts w:ascii="Roboto" w:hAnsi="Roboto" w:cs="Arial"/>
        </w:rPr>
      </w:pPr>
    </w:p>
    <w:p w:rsidR="00C815CE" w:rsidRDefault="00C815CE">
      <w:pPr>
        <w:jc w:val="both"/>
        <w:rPr>
          <w:rFonts w:ascii="Roboto" w:hAnsi="Roboto" w:cs="Arial"/>
        </w:rPr>
      </w:pPr>
    </w:p>
    <w:p w:rsidR="00C815CE" w:rsidRDefault="00C815CE">
      <w:pPr>
        <w:jc w:val="both"/>
        <w:rPr>
          <w:rFonts w:ascii="Roboto" w:hAnsi="Roboto" w:cs="Arial"/>
        </w:rPr>
      </w:pPr>
    </w:p>
    <w:p w:rsidR="00C815CE" w:rsidRDefault="00C815CE">
      <w:pPr>
        <w:jc w:val="both"/>
        <w:rPr>
          <w:rFonts w:ascii="Roboto" w:hAnsi="Roboto" w:cs="Arial"/>
        </w:rPr>
      </w:pPr>
    </w:p>
    <w:p w:rsidR="00C815CE" w:rsidRDefault="00C815CE">
      <w:pPr>
        <w:jc w:val="both"/>
        <w:rPr>
          <w:rFonts w:ascii="Roboto" w:hAnsi="Roboto" w:cs="Arial"/>
        </w:rPr>
      </w:pPr>
    </w:p>
    <w:p w:rsidR="00C815CE" w:rsidRDefault="00C815CE">
      <w:pPr>
        <w:jc w:val="both"/>
        <w:rPr>
          <w:rFonts w:ascii="Roboto" w:hAnsi="Roboto" w:cs="Arial"/>
        </w:rPr>
      </w:pPr>
    </w:p>
    <w:p w:rsidR="00C815CE" w:rsidRDefault="00C815CE">
      <w:pPr>
        <w:jc w:val="both"/>
        <w:rPr>
          <w:rFonts w:ascii="Roboto" w:hAnsi="Roboto" w:cs="Arial"/>
        </w:rPr>
      </w:pPr>
    </w:p>
    <w:p w:rsidR="00C815CE" w:rsidRDefault="00C815CE">
      <w:pPr>
        <w:jc w:val="both"/>
        <w:rPr>
          <w:rFonts w:ascii="Roboto" w:hAnsi="Roboto" w:cs="Arial"/>
        </w:rPr>
      </w:pPr>
    </w:p>
    <w:p w:rsidR="00C815CE" w:rsidRDefault="00C815CE">
      <w:pPr>
        <w:spacing w:line="240" w:lineRule="exact"/>
        <w:jc w:val="center"/>
        <w:rPr>
          <w:rFonts w:ascii="Roboto" w:hAnsi="Roboto" w:cs="Arial"/>
          <w:b/>
          <w:u w:val="single"/>
        </w:rPr>
      </w:pPr>
      <w:r>
        <w:rPr>
          <w:rFonts w:ascii="Roboto" w:hAnsi="Roboto" w:cs="Arial"/>
          <w:b/>
          <w:u w:val="single"/>
        </w:rPr>
        <w:t>IL EST PREALABLEMENT EXPOSE CE QUI SUIT :</w:t>
      </w:r>
    </w:p>
    <w:p w:rsidR="00C815CE" w:rsidRDefault="00C815CE">
      <w:pPr>
        <w:jc w:val="both"/>
        <w:rPr>
          <w:rFonts w:ascii="Roboto" w:hAnsi="Roboto" w:cs="Arial"/>
          <w:b/>
          <w:u w:val="single"/>
        </w:rPr>
      </w:pPr>
    </w:p>
    <w:p w:rsidR="00C815CE" w:rsidRDefault="00C815CE">
      <w:pPr>
        <w:jc w:val="both"/>
        <w:rPr>
          <w:rFonts w:ascii="Roboto" w:hAnsi="Roboto" w:cs="Arial"/>
        </w:rPr>
      </w:pPr>
    </w:p>
    <w:p w:rsidR="00C815CE" w:rsidRDefault="00C815CE">
      <w:pPr>
        <w:spacing w:line="240" w:lineRule="exact"/>
        <w:jc w:val="both"/>
        <w:rPr>
          <w:rFonts w:ascii="Roboto" w:hAnsi="Roboto" w:cs="Arial"/>
        </w:rPr>
      </w:pPr>
      <w:r>
        <w:rPr>
          <w:rFonts w:ascii="Roboto" w:hAnsi="Roboto" w:cs="Arial"/>
        </w:rPr>
        <w:t>La Société [denomination_societe_cedee] est une [forme_sociale_complete], au capital social de [capital_social_societe_cedee] divisé en [nb_actions] actions d’[valeur_nominale_part_lettres] de valeur nominale, entièrement libérées dont le siège est situé au [adresse_siege].</w:t>
      </w:r>
    </w:p>
    <w:p w:rsidR="00C815CE" w:rsidRDefault="00C815CE">
      <w:pPr>
        <w:spacing w:line="240" w:lineRule="exact"/>
        <w:jc w:val="both"/>
        <w:rPr>
          <w:rFonts w:ascii="Roboto" w:hAnsi="Roboto" w:cs="Arial"/>
        </w:rPr>
      </w:pPr>
    </w:p>
    <w:p w:rsidR="00C815CE" w:rsidRDefault="00C815CE">
      <w:pPr>
        <w:spacing w:line="240" w:lineRule="exact"/>
        <w:jc w:val="both"/>
        <w:rPr>
          <w:rFonts w:ascii="Roboto" w:hAnsi="Roboto" w:cs="Arial"/>
          <w:highlight w:val="yellow"/>
        </w:rPr>
      </w:pPr>
      <w:r>
        <w:rPr>
          <w:rFonts w:ascii="Roboto" w:hAnsi="Roboto" w:cs="Arial"/>
        </w:rPr>
        <w:t>La Société [denomination_societe_cedee] est immatriculée au Registre du Commerce et des Sociétés de [ville_rcs_societe_cedee] sous le numéro [numero_rcs_societe_cedee] et inscrite au tableau de l’Ordre Départemental des [profession_reglementee_pluriel] du [departement_inscription_societe].</w:t>
      </w:r>
    </w:p>
    <w:p w:rsidR="00C815CE" w:rsidRDefault="00C815CE">
      <w:pPr>
        <w:spacing w:line="240" w:lineRule="exact"/>
        <w:jc w:val="both"/>
        <w:rPr>
          <w:rFonts w:ascii="Roboto" w:hAnsi="Roboto" w:cs="Arial"/>
          <w:highlight w:val="yellow"/>
        </w:rPr>
      </w:pPr>
    </w:p>
    <w:p w:rsidR="00C815CE" w:rsidRDefault="00C815CE">
      <w:pPr>
        <w:spacing w:line="240" w:lineRule="exact"/>
        <w:jc w:val="both"/>
        <w:rPr>
          <w:rFonts w:ascii="Roboto" w:hAnsi="Roboto" w:cs="Arial"/>
        </w:rPr>
      </w:pPr>
      <w:r>
        <w:rPr>
          <w:rFonts w:ascii="Roboto" w:hAnsi="Roboto" w:cs="Arial"/>
        </w:rPr>
        <w:t xml:space="preserve">Son </w:t>
      </w:r>
      <w:r>
        <w:rPr>
          <w:rFonts w:ascii="Roboto" w:hAnsi="Roboto" w:cs="Arial"/>
        </w:rPr>
        <w:t>objet social est l’exercice de la profession de [profession_reglementee].</w:t>
      </w:r>
    </w:p>
    <w:p w:rsidR="00C815CE" w:rsidRDefault="00C815CE">
      <w:pPr>
        <w:spacing w:line="240" w:lineRule="exact"/>
        <w:jc w:val="both"/>
        <w:rPr>
          <w:rFonts w:ascii="Roboto" w:hAnsi="Roboto" w:cs="Arial"/>
        </w:rPr>
      </w:pPr>
    </w:p>
    <w:p w:rsidR="00C815CE" w:rsidRDefault="00C815CE">
      <w:pPr>
        <w:spacing w:line="240" w:lineRule="exact"/>
        <w:jc w:val="both"/>
        <w:rPr>
          <w:rFonts w:ascii="Roboto" w:hAnsi="Roboto" w:cs="Arial"/>
        </w:rPr>
      </w:pPr>
      <w:r>
        <w:rPr>
          <w:rFonts w:ascii="Roboto" w:hAnsi="Roboto" w:cs="Arial"/>
        </w:rPr>
        <w:t>Le [fonction_dirigeant] est [civilite_personne_1] [prenom_president_societe_cedee] [nom_president_societe_cedee] et les [fonction_dirigeant_pluriel] sont [civilite_personne_2] [prenom_directeur_general_1] [nom_directeur_general_1] et [civilite_cedant] [prenom_cedant] [nom_cedant].</w:t>
      </w:r>
    </w:p>
    <w:p w:rsidR="00C815CE" w:rsidRDefault="00C815CE">
      <w:pPr>
        <w:pStyle w:val="Paragraphedeliste"/>
        <w:spacing w:after="0"/>
        <w:ind w:left="0" w:right="426"/>
        <w:contextualSpacing w:val="0"/>
        <w:jc w:val="both"/>
        <w:rPr>
          <w:rFonts w:ascii="Roboto" w:hAnsi="Roboto" w:cs="Arial"/>
          <w:sz w:val="20"/>
          <w:szCs w:val="20"/>
        </w:rPr>
      </w:pPr>
    </w:p>
    <w:p w:rsidR="00C815CE" w:rsidRDefault="00C815CE">
      <w:pPr>
        <w:pStyle w:val="Paragraphedeliste"/>
        <w:spacing w:after="0"/>
        <w:ind w:left="0" w:right="426"/>
        <w:contextualSpacing w:val="0"/>
        <w:jc w:val="both"/>
        <w:rPr>
          <w:rFonts w:ascii="Roboto" w:hAnsi="Roboto" w:cs="Arial"/>
          <w:color w:val="FF0000"/>
          <w:sz w:val="20"/>
          <w:szCs w:val="20"/>
        </w:rPr>
      </w:pPr>
      <w:r>
        <w:rPr>
          <w:rFonts w:ascii="Roboto" w:hAnsi="Roboto" w:cs="Arial"/>
          <w:sz w:val="20"/>
          <w:szCs w:val="20"/>
        </w:rPr>
        <w:t xml:space="preserve">Le capital social est réparti à ce jour comme suit : </w:t>
      </w:r>
    </w:p>
    <w:p w:rsidR="00C815CE" w:rsidRDefault="00C815CE">
      <w:pPr>
        <w:ind w:right="426"/>
        <w:jc w:val="both"/>
        <w:rPr>
          <w:rFonts w:ascii="Roboto" w:hAnsi="Roboto" w:cs="Arial"/>
          <w:color w:val="FF0000"/>
        </w:rPr>
      </w:pPr>
    </w:p>
    <w:p w:rsidR="00C815CE" w:rsidRDefault="00C815CE">
      <w:pPr>
        <w:ind w:right="426"/>
        <w:jc w:val="both"/>
        <w:rPr>
          <w:rFonts w:ascii="Roboto" w:hAnsi="Roboto" w:cs="Arial"/>
          <w:color w:val="FF0000"/>
        </w:rPr>
      </w:pPr>
    </w:p>
    <w:tbl>
      <w:tblPr>
        <w:tblW w:w="0" w:type="auto"/>
        <w:tblInd w:w="567" w:type="dxa"/>
        <w:tblLayout w:type="fixed"/>
        <w:tblLook w:val="0000" w:firstRow="0" w:lastRow="0" w:firstColumn="0" w:lastColumn="0" w:noHBand="0" w:noVBand="0"/>
      </w:tblPr>
      <w:tblGrid>
        <w:gridCol w:w="3959"/>
        <w:gridCol w:w="3270"/>
      </w:tblGrid>
      <w:tr w:rsidR="00000000">
        <w:tc>
          <w:tcPr>
            <w:tcW w:w="3959" w:type="dxa"/>
            <w:shd w:val="clear" w:color="auto" w:fill="ACB9CA"/>
          </w:tcPr>
          <w:p w:rsidR="00C815CE" w:rsidRDefault="00C815CE">
            <w:pPr>
              <w:ind w:right="426"/>
              <w:jc w:val="both"/>
            </w:pPr>
            <w:bookmarkStart w:id="0" w:name="_Hlk160184426"/>
            <w:bookmarkEnd w:id="0"/>
            <w:r>
              <w:rPr>
                <w:rFonts w:ascii="Roboto" w:hAnsi="Roboto" w:cs="Arial"/>
                <w:b/>
              </w:rPr>
              <w:t>Associés</w:t>
            </w:r>
          </w:p>
        </w:tc>
        <w:tc>
          <w:tcPr>
            <w:tcW w:w="3270" w:type="dxa"/>
            <w:shd w:val="clear" w:color="auto" w:fill="ACB9CA"/>
          </w:tcPr>
          <w:p w:rsidR="00C815CE" w:rsidRDefault="00C815CE">
            <w:pPr>
              <w:ind w:right="426"/>
              <w:jc w:val="both"/>
            </w:pPr>
            <w:r>
              <w:rPr>
                <w:rFonts w:ascii="Roboto" w:hAnsi="Roboto" w:cs="Arial"/>
                <w:b/>
              </w:rPr>
              <w:t>Actions</w:t>
            </w:r>
          </w:p>
        </w:tc>
      </w:tr>
      <w:tr w:rsidR="00000000">
        <w:trPr>
          <w:trHeight w:val="213"/>
        </w:trPr>
        <w:tc>
          <w:tcPr>
            <w:tcW w:w="3959" w:type="dxa"/>
          </w:tcPr>
          <w:p w:rsidR="00C815CE" w:rsidRDefault="00C815CE">
            <w:pPr>
              <w:ind w:right="426"/>
              <w:jc w:val="both"/>
            </w:pPr>
            <w:r>
              <w:rPr>
                <w:rFonts w:ascii="Roboto" w:hAnsi="Roboto" w:cs="Arial"/>
                <w:highlight w:val="yellow"/>
              </w:rPr>
              <w:t>[denomination_societe_associe_1]</w:t>
            </w:r>
          </w:p>
        </w:tc>
        <w:tc>
          <w:tcPr>
            <w:tcW w:w="3270" w:type="dxa"/>
          </w:tcPr>
          <w:p w:rsidR="00C815CE" w:rsidRDefault="00C815CE">
            <w:pPr>
              <w:ind w:right="426"/>
              <w:jc w:val="both"/>
            </w:pPr>
            <w:r>
              <w:rPr>
                <w:rFonts w:ascii="Roboto" w:hAnsi="Roboto" w:cs="Arial"/>
                <w:highlight w:val="yellow"/>
              </w:rPr>
              <w:t>[actions_societe_associe_1]</w:t>
            </w:r>
          </w:p>
        </w:tc>
      </w:tr>
      <w:tr w:rsidR="00000000">
        <w:tc>
          <w:tcPr>
            <w:tcW w:w="3959" w:type="dxa"/>
          </w:tcPr>
          <w:p w:rsidR="00C815CE" w:rsidRDefault="00C815CE">
            <w:pPr>
              <w:ind w:right="426"/>
              <w:jc w:val="both"/>
            </w:pPr>
            <w:r>
              <w:rPr>
                <w:rFonts w:ascii="Roboto" w:hAnsi="Roboto" w:cs="Arial"/>
                <w:highlight w:val="yellow"/>
              </w:rPr>
              <w:t>[civilite_associe_societe_cedee_1] [prenom_associe_societe_cedee_1] [nom_associe_societe_cedee_1]</w:t>
            </w:r>
          </w:p>
        </w:tc>
        <w:tc>
          <w:tcPr>
            <w:tcW w:w="3270" w:type="dxa"/>
          </w:tcPr>
          <w:p w:rsidR="00C815CE" w:rsidRDefault="00C815CE">
            <w:pPr>
              <w:ind w:right="426"/>
              <w:jc w:val="both"/>
            </w:pPr>
            <w:r>
              <w:rPr>
                <w:rFonts w:ascii="Roboto" w:hAnsi="Roboto" w:cs="Arial"/>
                <w:highlight w:val="yellow"/>
              </w:rPr>
              <w:t>[actions_associe_societe_cedee_1]</w:t>
            </w:r>
          </w:p>
        </w:tc>
      </w:tr>
      <w:tr w:rsidR="00000000">
        <w:tc>
          <w:tcPr>
            <w:tcW w:w="3959" w:type="dxa"/>
          </w:tcPr>
          <w:p w:rsidR="00C815CE" w:rsidRDefault="00C815CE">
            <w:pPr>
              <w:ind w:right="426"/>
              <w:jc w:val="both"/>
            </w:pPr>
            <w:r>
              <w:rPr>
                <w:rFonts w:ascii="Roboto" w:hAnsi="Roboto" w:cs="Arial"/>
                <w:highlight w:val="yellow"/>
              </w:rPr>
              <w:t>[civilite_associe_societe_cedee_2] [prenom_associe_societe_cedee_2] [nom_associe_societe_cedee_2]</w:t>
            </w:r>
          </w:p>
        </w:tc>
        <w:tc>
          <w:tcPr>
            <w:tcW w:w="3270" w:type="dxa"/>
          </w:tcPr>
          <w:p w:rsidR="00C815CE" w:rsidRDefault="00C815CE">
            <w:pPr>
              <w:ind w:right="426"/>
              <w:jc w:val="both"/>
            </w:pPr>
            <w:r>
              <w:rPr>
                <w:rFonts w:ascii="Roboto" w:hAnsi="Roboto" w:cs="Arial"/>
                <w:highlight w:val="yellow"/>
              </w:rPr>
              <w:t>[actions_associe_societe_cedee_2]</w:t>
            </w:r>
          </w:p>
        </w:tc>
      </w:tr>
      <w:tr w:rsidR="00000000">
        <w:trPr>
          <w:trHeight w:val="80"/>
        </w:trPr>
        <w:tc>
          <w:tcPr>
            <w:tcW w:w="3959" w:type="dxa"/>
          </w:tcPr>
          <w:p w:rsidR="00C815CE" w:rsidRDefault="00C815CE">
            <w:pPr>
              <w:ind w:right="426"/>
              <w:jc w:val="both"/>
            </w:pPr>
            <w:r>
              <w:rPr>
                <w:rFonts w:ascii="Roboto" w:hAnsi="Roboto" w:cs="Arial"/>
                <w:b/>
                <w:bCs/>
                <w:highlight w:val="yellow"/>
              </w:rPr>
              <w:t>Total</w:t>
            </w:r>
          </w:p>
        </w:tc>
        <w:tc>
          <w:tcPr>
            <w:tcW w:w="3270" w:type="dxa"/>
          </w:tcPr>
          <w:p w:rsidR="00C815CE" w:rsidRDefault="00C815CE">
            <w:pPr>
              <w:ind w:right="426"/>
              <w:jc w:val="both"/>
            </w:pPr>
            <w:r>
              <w:rPr>
                <w:rFonts w:ascii="Roboto" w:hAnsi="Roboto" w:cs="Arial"/>
                <w:b/>
                <w:bCs/>
                <w:highlight w:val="yellow"/>
              </w:rPr>
              <w:t>[nb_actions]</w:t>
            </w:r>
          </w:p>
        </w:tc>
      </w:tr>
    </w:tbl>
    <w:p w:rsidR="00C815CE" w:rsidRDefault="00C815CE">
      <w:pPr>
        <w:pStyle w:val="Paragraphedeliste"/>
        <w:spacing w:after="0"/>
        <w:ind w:left="0" w:right="426"/>
        <w:contextualSpacing w:val="0"/>
        <w:jc w:val="both"/>
        <w:rPr>
          <w:rFonts w:ascii="Roboto" w:hAnsi="Roboto" w:cs="Arial"/>
          <w:sz w:val="20"/>
          <w:szCs w:val="20"/>
        </w:rPr>
      </w:pPr>
    </w:p>
    <w:p w:rsidR="00C815CE" w:rsidRDefault="00C815CE">
      <w:pPr>
        <w:spacing w:line="240" w:lineRule="exact"/>
        <w:jc w:val="both"/>
        <w:rPr>
          <w:rFonts w:ascii="Roboto" w:hAnsi="Roboto" w:cs="Arial"/>
        </w:rPr>
      </w:pPr>
    </w:p>
    <w:p w:rsidR="00C815CE" w:rsidRDefault="00C815CE">
      <w:pPr>
        <w:spacing w:line="240" w:lineRule="exact"/>
        <w:jc w:val="both"/>
        <w:rPr>
          <w:rFonts w:ascii="Roboto" w:hAnsi="Roboto" w:cs="Arial"/>
          <w:highlight w:val="yellow"/>
        </w:rPr>
      </w:pPr>
      <w:r>
        <w:rPr>
          <w:rFonts w:ascii="Roboto" w:hAnsi="Roboto" w:cs="Arial"/>
        </w:rPr>
        <w:t>Suite à sa création, la Société [denomination_societe_cessionnaire], s’est montrée intéressée pour acquérir la quasi-totalité des actions de la Société [denomination_societe_cedee] détenues par [civilite_cedant] [prenom_cedant] [nom_cedant].</w:t>
      </w:r>
    </w:p>
    <w:p w:rsidR="00C815CE" w:rsidRDefault="00C815CE">
      <w:pPr>
        <w:tabs>
          <w:tab w:val="left" w:pos="240"/>
        </w:tabs>
        <w:spacing w:line="240" w:lineRule="exact"/>
        <w:jc w:val="both"/>
        <w:rPr>
          <w:rFonts w:ascii="Roboto" w:hAnsi="Roboto" w:cs="Arial"/>
          <w:highlight w:val="yellow"/>
        </w:rPr>
      </w:pPr>
    </w:p>
    <w:p w:rsidR="00C815CE" w:rsidRDefault="00C815CE">
      <w:pPr>
        <w:tabs>
          <w:tab w:val="left" w:pos="240"/>
        </w:tabs>
        <w:spacing w:line="240" w:lineRule="exact"/>
        <w:jc w:val="both"/>
        <w:rPr>
          <w:rFonts w:ascii="Roboto" w:hAnsi="Roboto" w:cs="Arial"/>
          <w:highlight w:val="yellow"/>
        </w:rPr>
      </w:pPr>
    </w:p>
    <w:p w:rsidR="00C815CE" w:rsidRDefault="00C815CE">
      <w:pPr>
        <w:tabs>
          <w:tab w:val="left" w:pos="240"/>
        </w:tabs>
        <w:spacing w:line="240" w:lineRule="exact"/>
        <w:jc w:val="both"/>
        <w:rPr>
          <w:rFonts w:ascii="Roboto" w:hAnsi="Roboto" w:cs="Arial"/>
          <w:highlight w:val="yellow"/>
        </w:rPr>
      </w:pPr>
    </w:p>
    <w:p w:rsidR="00C815CE" w:rsidRDefault="00C815CE">
      <w:pPr>
        <w:tabs>
          <w:tab w:val="left" w:pos="240"/>
        </w:tabs>
        <w:spacing w:line="240" w:lineRule="exact"/>
        <w:jc w:val="both"/>
        <w:rPr>
          <w:rFonts w:ascii="Roboto" w:hAnsi="Roboto" w:cs="Arial"/>
          <w:highlight w:val="yellow"/>
        </w:rPr>
      </w:pPr>
    </w:p>
    <w:p w:rsidR="00C815CE" w:rsidRDefault="00C815CE">
      <w:pPr>
        <w:tabs>
          <w:tab w:val="left" w:pos="240"/>
        </w:tabs>
        <w:spacing w:line="240" w:lineRule="exact"/>
        <w:jc w:val="center"/>
        <w:rPr>
          <w:rFonts w:ascii="Roboto" w:hAnsi="Roboto" w:cs="Arial"/>
          <w:b/>
          <w:u w:val="single"/>
        </w:rPr>
      </w:pPr>
      <w:r>
        <w:rPr>
          <w:rFonts w:ascii="Roboto" w:hAnsi="Roboto" w:cs="Arial"/>
          <w:b/>
          <w:u w:val="single"/>
        </w:rPr>
        <w:t>ORIGINE DE PROPRIETE</w:t>
      </w:r>
    </w:p>
    <w:p w:rsidR="00C815CE" w:rsidRDefault="00C815CE">
      <w:pPr>
        <w:tabs>
          <w:tab w:val="left" w:pos="240"/>
        </w:tabs>
        <w:spacing w:line="240" w:lineRule="exact"/>
        <w:jc w:val="center"/>
        <w:rPr>
          <w:rFonts w:ascii="Roboto" w:hAnsi="Roboto" w:cs="Arial"/>
          <w:b/>
          <w:u w:val="single"/>
        </w:rPr>
      </w:pPr>
    </w:p>
    <w:p w:rsidR="00C815CE" w:rsidRDefault="00C815CE">
      <w:pPr>
        <w:tabs>
          <w:tab w:val="left" w:pos="240"/>
        </w:tabs>
        <w:spacing w:line="240" w:lineRule="exact"/>
        <w:jc w:val="center"/>
        <w:rPr>
          <w:rFonts w:ascii="Roboto" w:hAnsi="Roboto" w:cs="Arial"/>
          <w:b/>
          <w:u w:val="single"/>
        </w:rPr>
      </w:pPr>
    </w:p>
    <w:p w:rsidR="00C815CE" w:rsidRDefault="00C815CE">
      <w:pPr>
        <w:tabs>
          <w:tab w:val="left" w:pos="240"/>
        </w:tabs>
        <w:spacing w:line="240" w:lineRule="exact"/>
        <w:rPr>
          <w:rFonts w:ascii="Roboto" w:hAnsi="Roboto" w:cs="Arial"/>
        </w:rPr>
      </w:pPr>
      <w:r>
        <w:rPr>
          <w:rFonts w:ascii="Roboto" w:hAnsi="Roboto" w:cs="Arial"/>
        </w:rPr>
        <w:t xml:space="preserve">Aux termes des statuts le capital social de la SOCIETE est actuellement détenu comme suit : </w:t>
      </w:r>
    </w:p>
    <w:p w:rsidR="00C815CE" w:rsidRDefault="00C815CE">
      <w:pPr>
        <w:tabs>
          <w:tab w:val="left" w:pos="240"/>
        </w:tabs>
        <w:spacing w:line="240" w:lineRule="exact"/>
        <w:rPr>
          <w:rFonts w:ascii="Roboto" w:hAnsi="Roboto" w:cs="Arial"/>
        </w:rPr>
      </w:pPr>
    </w:p>
    <w:p w:rsidR="00C815CE" w:rsidRDefault="00C815CE">
      <w:pPr>
        <w:numPr>
          <w:ilvl w:val="0"/>
          <w:numId w:val="3"/>
        </w:numPr>
        <w:tabs>
          <w:tab w:val="left" w:pos="240"/>
        </w:tabs>
        <w:spacing w:line="240" w:lineRule="exact"/>
        <w:rPr>
          <w:rFonts w:ascii="Roboto" w:hAnsi="Roboto" w:cs="Arial"/>
          <w:highlight w:val="yellow"/>
        </w:rPr>
      </w:pPr>
      <w:r>
        <w:rPr>
          <w:rFonts w:ascii="Roboto" w:hAnsi="Roboto" w:cs="Arial"/>
          <w:highlight w:val="yellow"/>
        </w:rPr>
        <w:t>[civilite_personne_1] [prenom_president_societe_cedee] [nom_president_societe_cedee], détenant [nb_actions_lettres_personne_1] ([nb_actions_personne_1]) actions ;</w:t>
      </w:r>
    </w:p>
    <w:p w:rsidR="00C815CE" w:rsidRDefault="00C815CE">
      <w:pPr>
        <w:numPr>
          <w:ilvl w:val="0"/>
          <w:numId w:val="3"/>
        </w:numPr>
        <w:tabs>
          <w:tab w:val="left" w:pos="240"/>
        </w:tabs>
        <w:spacing w:line="240" w:lineRule="exact"/>
        <w:rPr>
          <w:rFonts w:ascii="Roboto" w:hAnsi="Roboto" w:cs="Arial"/>
          <w:highlight w:val="yellow"/>
        </w:rPr>
      </w:pPr>
      <w:r>
        <w:rPr>
          <w:rFonts w:ascii="Roboto" w:hAnsi="Roboto" w:cs="Arial"/>
          <w:highlight w:val="yellow"/>
        </w:rPr>
        <w:t>[civilite_personne_2] [prenom_directeur_general_1] [nom_directeur_general_1], détenant [nb_actions_lettres_personne_2] ([nb_actions_personne_2]) actions ;</w:t>
      </w:r>
    </w:p>
    <w:p w:rsidR="00C815CE" w:rsidRDefault="00C815CE">
      <w:pPr>
        <w:tabs>
          <w:tab w:val="left" w:pos="240"/>
        </w:tabs>
        <w:spacing w:line="240" w:lineRule="exact"/>
        <w:rPr>
          <w:rFonts w:ascii="Roboto" w:hAnsi="Roboto" w:cs="Arial"/>
          <w:highlight w:val="yellow"/>
        </w:rPr>
      </w:pPr>
    </w:p>
    <w:p w:rsidR="00C815CE" w:rsidRDefault="00C815CE">
      <w:pPr>
        <w:spacing w:line="240" w:lineRule="exact"/>
        <w:jc w:val="both"/>
        <w:rPr>
          <w:rFonts w:ascii="Roboto" w:hAnsi="Roboto" w:cs="Arial"/>
        </w:rPr>
      </w:pPr>
      <w:r>
        <w:rPr>
          <w:rFonts w:ascii="Roboto" w:hAnsi="Roboto" w:cs="Arial"/>
          <w:highlight w:val="yellow"/>
        </w:rPr>
        <w:t>[civilite_cedant] [prenom_cedant] [nom_cedant]</w:t>
      </w:r>
      <w:r>
        <w:rPr>
          <w:rFonts w:ascii="Roboto" w:hAnsi="Roboto" w:cs="Arial"/>
        </w:rPr>
        <w:t>, le CEDANT, déclare qu’il est propriétaire des actions pour les avoir souscrites lors de la constitution de la SOCIETE.</w:t>
      </w:r>
    </w:p>
    <w:p w:rsidR="00C815CE" w:rsidRDefault="00C815CE">
      <w:pPr>
        <w:spacing w:line="240" w:lineRule="exact"/>
        <w:jc w:val="both"/>
        <w:rPr>
          <w:rFonts w:ascii="Roboto" w:hAnsi="Roboto" w:cs="Arial"/>
        </w:rPr>
      </w:pPr>
    </w:p>
    <w:p w:rsidR="00C815CE" w:rsidRDefault="00C815CE">
      <w:pPr>
        <w:spacing w:line="240" w:lineRule="exact"/>
        <w:jc w:val="center"/>
        <w:rPr>
          <w:rFonts w:ascii="Roboto" w:hAnsi="Roboto" w:cs="Arial"/>
          <w:b/>
          <w:u w:val="single"/>
        </w:rPr>
      </w:pPr>
    </w:p>
    <w:p w:rsidR="00C815CE" w:rsidRDefault="00C815CE">
      <w:pPr>
        <w:spacing w:line="240" w:lineRule="exact"/>
        <w:jc w:val="center"/>
        <w:rPr>
          <w:rFonts w:ascii="Roboto" w:hAnsi="Roboto" w:cs="Arial"/>
          <w:b/>
          <w:u w:val="single"/>
        </w:rPr>
      </w:pPr>
    </w:p>
    <w:p w:rsidR="00C815CE" w:rsidRDefault="00C815CE">
      <w:pPr>
        <w:spacing w:line="240" w:lineRule="exact"/>
        <w:jc w:val="center"/>
        <w:rPr>
          <w:rFonts w:ascii="Roboto" w:hAnsi="Roboto" w:cs="Arial"/>
          <w:b/>
          <w:u w:val="single"/>
        </w:rPr>
      </w:pPr>
    </w:p>
    <w:p w:rsidR="00C815CE" w:rsidRDefault="00C815CE">
      <w:pPr>
        <w:spacing w:line="240" w:lineRule="exact"/>
        <w:jc w:val="center"/>
        <w:rPr>
          <w:rFonts w:ascii="Roboto" w:hAnsi="Roboto" w:cs="Arial"/>
          <w:b/>
          <w:u w:val="single"/>
        </w:rPr>
      </w:pPr>
    </w:p>
    <w:p w:rsidR="00C815CE" w:rsidRDefault="00C815CE">
      <w:pPr>
        <w:spacing w:line="240" w:lineRule="exact"/>
        <w:jc w:val="center"/>
        <w:rPr>
          <w:rFonts w:ascii="Roboto" w:hAnsi="Roboto" w:cs="Arial"/>
          <w:b/>
          <w:u w:val="single"/>
        </w:rPr>
      </w:pPr>
    </w:p>
    <w:p w:rsidR="00C815CE" w:rsidRDefault="00C815CE">
      <w:pPr>
        <w:spacing w:line="240" w:lineRule="exact"/>
        <w:jc w:val="center"/>
        <w:rPr>
          <w:rFonts w:ascii="Roboto" w:hAnsi="Roboto" w:cs="Arial"/>
          <w:b/>
          <w:u w:val="single"/>
        </w:rPr>
      </w:pPr>
    </w:p>
    <w:p w:rsidR="00C815CE" w:rsidRDefault="00C815CE">
      <w:pPr>
        <w:spacing w:line="240" w:lineRule="exact"/>
        <w:jc w:val="center"/>
        <w:rPr>
          <w:rFonts w:ascii="Roboto" w:hAnsi="Roboto" w:cs="Arial"/>
          <w:b/>
          <w:u w:val="single"/>
        </w:rPr>
      </w:pPr>
    </w:p>
    <w:p w:rsidR="00C815CE" w:rsidRDefault="00C815CE">
      <w:pPr>
        <w:spacing w:line="240" w:lineRule="exact"/>
        <w:jc w:val="center"/>
        <w:rPr>
          <w:rFonts w:ascii="Roboto" w:hAnsi="Roboto" w:cs="Arial"/>
          <w:b/>
          <w:u w:val="single"/>
        </w:rPr>
      </w:pPr>
    </w:p>
    <w:p w:rsidR="00C815CE" w:rsidRDefault="00C815CE">
      <w:pPr>
        <w:spacing w:line="240" w:lineRule="exact"/>
        <w:jc w:val="center"/>
        <w:rPr>
          <w:rFonts w:ascii="Roboto" w:hAnsi="Roboto" w:cs="Arial"/>
          <w:b/>
          <w:u w:val="single"/>
        </w:rPr>
      </w:pPr>
    </w:p>
    <w:p w:rsidR="00C815CE" w:rsidRDefault="00C815CE">
      <w:pPr>
        <w:spacing w:line="240" w:lineRule="exact"/>
        <w:jc w:val="center"/>
        <w:rPr>
          <w:rFonts w:ascii="Roboto" w:hAnsi="Roboto" w:cs="Arial"/>
          <w:b/>
          <w:u w:val="single"/>
        </w:rPr>
      </w:pPr>
      <w:r>
        <w:rPr>
          <w:rFonts w:ascii="Roboto" w:hAnsi="Roboto" w:cs="Arial"/>
          <w:b/>
          <w:u w:val="single"/>
        </w:rPr>
        <w:t>CECI EXPOSE, IL EST CONVENU CE QUI SUIT :</w:t>
      </w:r>
    </w:p>
    <w:p w:rsidR="00C815CE" w:rsidRDefault="00C815CE">
      <w:pPr>
        <w:spacing w:line="240" w:lineRule="exact"/>
        <w:jc w:val="center"/>
        <w:rPr>
          <w:rFonts w:ascii="Roboto" w:hAnsi="Roboto" w:cs="Arial"/>
          <w:b/>
          <w:u w:val="single"/>
        </w:rPr>
      </w:pPr>
    </w:p>
    <w:p w:rsidR="00C815CE" w:rsidRDefault="00C815CE">
      <w:pPr>
        <w:spacing w:line="240" w:lineRule="exact"/>
        <w:jc w:val="both"/>
        <w:rPr>
          <w:rFonts w:ascii="Roboto" w:hAnsi="Roboto" w:cs="Arial"/>
          <w:b/>
          <w:u w:val="single"/>
        </w:rPr>
      </w:pPr>
    </w:p>
    <w:p w:rsidR="00C815CE" w:rsidRDefault="00C815CE">
      <w:pPr>
        <w:numPr>
          <w:ilvl w:val="0"/>
          <w:numId w:val="1"/>
        </w:numPr>
        <w:ind w:right="426"/>
        <w:jc w:val="both"/>
        <w:rPr>
          <w:rFonts w:ascii="Roboto" w:hAnsi="Roboto" w:cs="Arial"/>
          <w:b/>
          <w:u w:val="single"/>
        </w:rPr>
      </w:pPr>
      <w:r>
        <w:rPr>
          <w:rFonts w:ascii="Roboto" w:hAnsi="Roboto" w:cs="Arial"/>
          <w:b/>
          <w:u w:val="single"/>
        </w:rPr>
        <w:t>OBJET DU CONTRAT : CESSION D’ACTIONS</w:t>
      </w:r>
    </w:p>
    <w:p w:rsidR="00C815CE" w:rsidRDefault="00C815CE">
      <w:pPr>
        <w:ind w:right="426"/>
        <w:jc w:val="both"/>
        <w:rPr>
          <w:rFonts w:ascii="Roboto" w:hAnsi="Roboto" w:cs="Arial"/>
          <w:b/>
          <w:u w:val="single"/>
        </w:rPr>
      </w:pPr>
    </w:p>
    <w:p w:rsidR="00C815CE" w:rsidRDefault="00C815CE">
      <w:pPr>
        <w:pStyle w:val="Default"/>
        <w:ind w:right="426"/>
        <w:jc w:val="both"/>
        <w:rPr>
          <w:rFonts w:ascii="Roboto" w:hAnsi="Roboto" w:cs="Arial"/>
          <w:sz w:val="20"/>
          <w:szCs w:val="20"/>
        </w:rPr>
      </w:pPr>
      <w:r>
        <w:rPr>
          <w:rFonts w:ascii="Roboto" w:hAnsi="Roboto" w:cs="Arial"/>
          <w:sz w:val="20"/>
          <w:szCs w:val="20"/>
        </w:rPr>
        <w:t xml:space="preserve">Par les présentes, le Cédant cède ce jour, sous les garanties ordinaires de fait et de droit en la matière, ainsi que celles consenties dans les présentes, à l’Acquéreur, qui accepte, la pleine propriété de </w:t>
      </w:r>
      <w:r>
        <w:rPr>
          <w:rFonts w:ascii="Roboto" w:hAnsi="Roboto" w:cs="Arial"/>
          <w:sz w:val="20"/>
          <w:szCs w:val="20"/>
          <w:highlight w:val="yellow"/>
        </w:rPr>
        <w:t>[nb_actions_cedees_lettres] ([nb_actions_cedees])</w:t>
      </w:r>
      <w:r>
        <w:t xml:space="preserve"> </w:t>
      </w:r>
      <w:r>
        <w:rPr>
          <w:rFonts w:ascii="Roboto" w:hAnsi="Roboto" w:cs="Arial"/>
          <w:sz w:val="20"/>
          <w:szCs w:val="20"/>
        </w:rPr>
        <w:t>actions qu’il détient, (ci-après, les «</w:t>
      </w:r>
      <w:r>
        <w:rPr>
          <w:rFonts w:ascii="Roboto" w:hAnsi="Roboto" w:cs="Arial"/>
          <w:b/>
          <w:sz w:val="20"/>
          <w:szCs w:val="20"/>
        </w:rPr>
        <w:t xml:space="preserve"> Actions Cédées </w:t>
      </w:r>
      <w:r>
        <w:rPr>
          <w:rFonts w:ascii="Roboto" w:hAnsi="Roboto" w:cs="Arial"/>
          <w:sz w:val="20"/>
          <w:szCs w:val="20"/>
        </w:rPr>
        <w:t xml:space="preserve">» ou les « </w:t>
      </w:r>
      <w:r>
        <w:rPr>
          <w:rFonts w:ascii="Roboto" w:hAnsi="Roboto" w:cs="Arial"/>
          <w:b/>
          <w:sz w:val="20"/>
          <w:szCs w:val="20"/>
        </w:rPr>
        <w:t>Titres Cédés</w:t>
      </w:r>
      <w:r>
        <w:rPr>
          <w:rFonts w:ascii="Roboto" w:hAnsi="Roboto" w:cs="Arial"/>
          <w:sz w:val="20"/>
          <w:szCs w:val="20"/>
        </w:rPr>
        <w:t xml:space="preserve"> »), ensemble avec tous les droits, titres et intérêts qui y sont attachés. </w:t>
      </w:r>
    </w:p>
    <w:p w:rsidR="00C815CE" w:rsidRDefault="00C815CE">
      <w:pPr>
        <w:pStyle w:val="Default"/>
        <w:ind w:right="426"/>
        <w:jc w:val="both"/>
        <w:rPr>
          <w:rFonts w:ascii="Roboto" w:hAnsi="Roboto" w:cs="Arial"/>
          <w:sz w:val="20"/>
          <w:szCs w:val="20"/>
        </w:rPr>
      </w:pPr>
    </w:p>
    <w:p w:rsidR="00C815CE" w:rsidRDefault="00C815CE">
      <w:pPr>
        <w:pStyle w:val="Default"/>
        <w:ind w:right="426"/>
        <w:jc w:val="both"/>
        <w:rPr>
          <w:rFonts w:ascii="Roboto" w:hAnsi="Roboto" w:cs="Arial"/>
          <w:sz w:val="20"/>
          <w:szCs w:val="20"/>
        </w:rPr>
      </w:pPr>
      <w:r>
        <w:rPr>
          <w:rFonts w:ascii="Roboto" w:hAnsi="Roboto" w:cs="Arial"/>
          <w:sz w:val="20"/>
          <w:szCs w:val="20"/>
        </w:rPr>
        <w:t xml:space="preserve">Les Actions sont cédées intégralement libérées, libres de tout nantissement, sûretés, promesse ou autre empêchement ou restriction quelconque.  </w:t>
      </w:r>
    </w:p>
    <w:p w:rsidR="00C815CE" w:rsidRDefault="00C815CE">
      <w:pPr>
        <w:ind w:right="426"/>
        <w:jc w:val="both"/>
        <w:rPr>
          <w:rFonts w:ascii="Roboto" w:hAnsi="Roboto" w:cs="Arial"/>
        </w:rPr>
      </w:pPr>
    </w:p>
    <w:p w:rsidR="00C815CE" w:rsidRDefault="00C815CE">
      <w:pPr>
        <w:ind w:right="426"/>
        <w:rPr>
          <w:rFonts w:ascii="Roboto" w:hAnsi="Roboto" w:cs="Arial"/>
          <w:b/>
          <w:u w:val="single"/>
        </w:rPr>
      </w:pPr>
    </w:p>
    <w:p w:rsidR="00C815CE" w:rsidRDefault="00C815CE">
      <w:pPr>
        <w:numPr>
          <w:ilvl w:val="0"/>
          <w:numId w:val="1"/>
        </w:numPr>
        <w:ind w:right="426"/>
        <w:jc w:val="both"/>
        <w:rPr>
          <w:rFonts w:ascii="Roboto" w:hAnsi="Roboto" w:cs="Arial"/>
          <w:b/>
          <w:u w:val="single"/>
        </w:rPr>
      </w:pPr>
      <w:r>
        <w:rPr>
          <w:rFonts w:ascii="Roboto" w:hAnsi="Roboto" w:cs="Arial"/>
          <w:b/>
          <w:u w:val="single"/>
        </w:rPr>
        <w:t>NANTISSEMENT- PACTE D’ASSOCIES - AGREMENT</w:t>
      </w:r>
    </w:p>
    <w:p w:rsidR="00C815CE" w:rsidRDefault="00C815CE">
      <w:pPr>
        <w:ind w:right="426"/>
        <w:rPr>
          <w:rFonts w:ascii="Roboto" w:hAnsi="Roboto" w:cs="Arial"/>
          <w:b/>
          <w:u w:val="single"/>
        </w:rPr>
      </w:pPr>
    </w:p>
    <w:p w:rsidR="00C815CE" w:rsidRDefault="00C815CE">
      <w:pPr>
        <w:pStyle w:val="Default"/>
        <w:ind w:right="426"/>
        <w:jc w:val="both"/>
        <w:rPr>
          <w:rFonts w:ascii="Roboto" w:hAnsi="Roboto" w:cs="Arial"/>
          <w:sz w:val="20"/>
          <w:szCs w:val="20"/>
        </w:rPr>
      </w:pPr>
      <w:r>
        <w:rPr>
          <w:rFonts w:ascii="Roboto" w:hAnsi="Roboto" w:cs="Arial"/>
          <w:sz w:val="20"/>
          <w:szCs w:val="20"/>
        </w:rPr>
        <w:t>Les Actions de la Société, objet de la cession, ne sont pas nanties ni données en garantie, et ne font l’objet d’aucune part ou poursuite de quelque nature que ce soit de la part d’un tiers.</w:t>
      </w:r>
    </w:p>
    <w:p w:rsidR="00C815CE" w:rsidRDefault="00C815CE">
      <w:pPr>
        <w:pStyle w:val="Default"/>
        <w:ind w:right="426"/>
        <w:jc w:val="both"/>
        <w:rPr>
          <w:rFonts w:ascii="Roboto" w:hAnsi="Roboto" w:cs="Arial"/>
          <w:sz w:val="20"/>
          <w:szCs w:val="20"/>
        </w:rPr>
      </w:pPr>
    </w:p>
    <w:p w:rsidR="00C815CE" w:rsidRDefault="00C815CE">
      <w:pPr>
        <w:pStyle w:val="Default"/>
        <w:ind w:right="426"/>
        <w:jc w:val="both"/>
        <w:rPr>
          <w:rFonts w:ascii="Roboto" w:hAnsi="Roboto" w:cs="Arial"/>
          <w:sz w:val="20"/>
          <w:szCs w:val="20"/>
        </w:rPr>
      </w:pPr>
      <w:r>
        <w:rPr>
          <w:rFonts w:ascii="Roboto" w:hAnsi="Roboto" w:cs="Arial"/>
          <w:sz w:val="20"/>
          <w:szCs w:val="20"/>
        </w:rPr>
        <w:t>Conformément aux statuts de la Société,</w:t>
      </w:r>
      <w:r>
        <w:t xml:space="preserve"> </w:t>
      </w:r>
      <w:r>
        <w:rPr>
          <w:rFonts w:ascii="Roboto" w:hAnsi="Roboto" w:cs="Arial"/>
          <w:sz w:val="20"/>
          <w:szCs w:val="20"/>
        </w:rPr>
        <w:t xml:space="preserve">toute cession d’Actions de la Société au profit d’un tiers, nécessite l’agrément des Associés. Les Associés se sont réunis ce jour et ont agréé la cession à l’unanimité. </w:t>
      </w:r>
    </w:p>
    <w:p w:rsidR="00C815CE" w:rsidRDefault="00C815CE">
      <w:pPr>
        <w:pStyle w:val="Default"/>
        <w:ind w:right="426"/>
        <w:jc w:val="both"/>
        <w:rPr>
          <w:rFonts w:ascii="Roboto" w:hAnsi="Roboto" w:cs="Arial"/>
          <w:sz w:val="20"/>
          <w:szCs w:val="20"/>
        </w:rPr>
      </w:pPr>
    </w:p>
    <w:p w:rsidR="00C815CE" w:rsidRDefault="00C815CE">
      <w:pPr>
        <w:pStyle w:val="Default"/>
        <w:ind w:right="426"/>
        <w:jc w:val="both"/>
        <w:rPr>
          <w:rFonts w:ascii="Roboto" w:hAnsi="Roboto" w:cs="Arial"/>
          <w:sz w:val="20"/>
          <w:szCs w:val="20"/>
        </w:rPr>
      </w:pPr>
    </w:p>
    <w:p w:rsidR="00C815CE" w:rsidRDefault="00C815CE">
      <w:pPr>
        <w:numPr>
          <w:ilvl w:val="0"/>
          <w:numId w:val="1"/>
        </w:numPr>
        <w:ind w:right="426"/>
        <w:jc w:val="both"/>
        <w:rPr>
          <w:rFonts w:ascii="Roboto" w:hAnsi="Roboto" w:cs="Arial"/>
          <w:b/>
          <w:u w:val="single"/>
        </w:rPr>
      </w:pPr>
      <w:r>
        <w:rPr>
          <w:rFonts w:ascii="Roboto" w:hAnsi="Roboto" w:cs="Arial"/>
          <w:b/>
          <w:u w:val="single"/>
        </w:rPr>
        <w:t xml:space="preserve">PROPRIETE – JOUISSANCE </w:t>
      </w:r>
    </w:p>
    <w:p w:rsidR="00C815CE" w:rsidRDefault="00C815CE">
      <w:pPr>
        <w:pStyle w:val="Default"/>
        <w:ind w:right="426"/>
        <w:jc w:val="both"/>
        <w:rPr>
          <w:rFonts w:ascii="Roboto" w:hAnsi="Roboto" w:cs="Arial"/>
          <w:b/>
          <w:sz w:val="20"/>
          <w:szCs w:val="20"/>
          <w:u w:val="single"/>
        </w:rPr>
      </w:pPr>
    </w:p>
    <w:p w:rsidR="00C815CE" w:rsidRDefault="00C815CE">
      <w:pPr>
        <w:pStyle w:val="Default"/>
        <w:ind w:right="426"/>
        <w:jc w:val="both"/>
        <w:rPr>
          <w:rFonts w:ascii="Roboto" w:hAnsi="Roboto" w:cs="Arial"/>
          <w:sz w:val="20"/>
          <w:szCs w:val="20"/>
        </w:rPr>
      </w:pPr>
      <w:r>
        <w:rPr>
          <w:rFonts w:ascii="Roboto" w:hAnsi="Roboto" w:cs="Arial"/>
          <w:sz w:val="20"/>
          <w:szCs w:val="20"/>
        </w:rPr>
        <w:t xml:space="preserve">L’Acquéreur sera propriétaire et aura la jouissance des Actions Cédées </w:t>
      </w:r>
      <w:r>
        <w:rPr>
          <w:rFonts w:ascii="Roboto" w:hAnsi="Roboto" w:cs="Arial"/>
          <w:sz w:val="20"/>
          <w:szCs w:val="20"/>
          <w:highlight w:val="yellow"/>
        </w:rPr>
        <w:t>à compter de ce jour,</w:t>
      </w:r>
      <w:r>
        <w:rPr>
          <w:rFonts w:ascii="Roboto" w:hAnsi="Roboto" w:cs="Arial"/>
          <w:sz w:val="20"/>
          <w:szCs w:val="20"/>
        </w:rPr>
        <w:t xml:space="preserve"> (ci-après, la « </w:t>
      </w:r>
      <w:r>
        <w:rPr>
          <w:rFonts w:ascii="Roboto" w:hAnsi="Roboto" w:cs="Arial"/>
          <w:b/>
          <w:sz w:val="20"/>
          <w:szCs w:val="20"/>
        </w:rPr>
        <w:t>Date de Réalisation</w:t>
      </w:r>
      <w:r>
        <w:rPr>
          <w:rFonts w:ascii="Roboto" w:hAnsi="Roboto" w:cs="Arial"/>
          <w:sz w:val="20"/>
          <w:szCs w:val="20"/>
        </w:rPr>
        <w:t xml:space="preserve"> »). À partir de cette date, l’Acquéreur sera subrogé dans tous les droits et obligations attachés aux Actions Cédées.</w:t>
      </w:r>
    </w:p>
    <w:p w:rsidR="00C815CE" w:rsidRDefault="00C815CE">
      <w:pPr>
        <w:pStyle w:val="Default"/>
        <w:ind w:right="426"/>
        <w:jc w:val="both"/>
        <w:rPr>
          <w:rFonts w:ascii="Roboto" w:hAnsi="Roboto" w:cs="Arial"/>
          <w:sz w:val="20"/>
          <w:szCs w:val="20"/>
        </w:rPr>
      </w:pPr>
    </w:p>
    <w:p w:rsidR="00C815CE" w:rsidRDefault="00C815CE">
      <w:pPr>
        <w:pStyle w:val="Default"/>
        <w:ind w:right="426"/>
        <w:jc w:val="both"/>
        <w:rPr>
          <w:rFonts w:ascii="Roboto" w:hAnsi="Roboto" w:cs="Arial"/>
          <w:sz w:val="20"/>
          <w:szCs w:val="20"/>
        </w:rPr>
      </w:pPr>
      <w:r>
        <w:rPr>
          <w:rFonts w:ascii="Roboto" w:hAnsi="Roboto" w:cs="Arial"/>
          <w:sz w:val="20"/>
          <w:szCs w:val="20"/>
        </w:rPr>
        <w:t>Les dividendes afférents à l'exercice en cours au jour de la Date de Réalisation, dont la distribution pourrait être décidée et effectuée postérieurement au transfert de propriété des Actions seront répartis entre le Cessionnaire et le Cédant au prorata du temps pendant lequel, au cours dudit exercice, chacun d'entre eux aura été associé de la Société.</w:t>
      </w:r>
    </w:p>
    <w:p w:rsidR="00C815CE" w:rsidRDefault="00C815CE">
      <w:pPr>
        <w:spacing w:line="240" w:lineRule="exact"/>
        <w:jc w:val="both"/>
        <w:rPr>
          <w:rFonts w:ascii="Roboto" w:hAnsi="Roboto" w:cs="Arial"/>
        </w:rPr>
      </w:pPr>
    </w:p>
    <w:p w:rsidR="00C815CE" w:rsidRDefault="00C815CE">
      <w:pPr>
        <w:spacing w:line="240" w:lineRule="exact"/>
        <w:jc w:val="both"/>
        <w:rPr>
          <w:rFonts w:ascii="Roboto" w:hAnsi="Roboto" w:cs="Arial"/>
        </w:rPr>
      </w:pPr>
    </w:p>
    <w:p w:rsidR="00C815CE" w:rsidRDefault="00C815CE">
      <w:pPr>
        <w:numPr>
          <w:ilvl w:val="0"/>
          <w:numId w:val="1"/>
        </w:numPr>
        <w:ind w:right="426"/>
        <w:jc w:val="both"/>
        <w:rPr>
          <w:rFonts w:ascii="Roboto" w:hAnsi="Roboto" w:cs="Arial"/>
          <w:b/>
          <w:u w:val="single"/>
        </w:rPr>
      </w:pPr>
      <w:r>
        <w:rPr>
          <w:rFonts w:ascii="Roboto" w:hAnsi="Roboto" w:cs="Arial"/>
          <w:b/>
          <w:u w:val="single"/>
        </w:rPr>
        <w:t xml:space="preserve">PRIX ET MODALITES DE PAIEMENT DES ACTIONS  </w:t>
      </w:r>
    </w:p>
    <w:p w:rsidR="00C815CE" w:rsidRDefault="00C815CE">
      <w:pPr>
        <w:pStyle w:val="Default"/>
        <w:ind w:right="426"/>
        <w:jc w:val="both"/>
        <w:rPr>
          <w:rFonts w:ascii="Roboto" w:hAnsi="Roboto" w:cs="Arial"/>
          <w:b/>
          <w:sz w:val="20"/>
          <w:szCs w:val="20"/>
          <w:u w:val="single"/>
        </w:rPr>
      </w:pPr>
    </w:p>
    <w:p w:rsidR="00C815CE" w:rsidRDefault="00C815CE">
      <w:pPr>
        <w:pStyle w:val="Default"/>
        <w:ind w:right="426"/>
        <w:jc w:val="both"/>
        <w:rPr>
          <w:rFonts w:ascii="Roboto" w:hAnsi="Roboto" w:cs="Arial"/>
          <w:b/>
          <w:bCs/>
          <w:sz w:val="20"/>
          <w:szCs w:val="20"/>
          <w:u w:val="single"/>
        </w:rPr>
      </w:pPr>
      <w:r>
        <w:rPr>
          <w:rFonts w:ascii="Roboto" w:hAnsi="Roboto" w:cs="Arial"/>
          <w:b/>
          <w:bCs/>
          <w:sz w:val="20"/>
          <w:szCs w:val="20"/>
          <w:u w:val="single"/>
        </w:rPr>
        <w:t>4.1 Prix de cession</w:t>
      </w:r>
    </w:p>
    <w:p w:rsidR="00C815CE" w:rsidRDefault="00C815CE">
      <w:pPr>
        <w:pStyle w:val="Default"/>
        <w:ind w:right="426"/>
        <w:jc w:val="both"/>
        <w:rPr>
          <w:rFonts w:ascii="Roboto" w:hAnsi="Roboto" w:cs="Arial"/>
          <w:b/>
          <w:bCs/>
          <w:sz w:val="20"/>
          <w:szCs w:val="20"/>
          <w:u w:val="single"/>
        </w:rPr>
      </w:pPr>
    </w:p>
    <w:p w:rsidR="00C815CE" w:rsidRDefault="00C815CE">
      <w:pPr>
        <w:pStyle w:val="Default"/>
        <w:ind w:right="426"/>
        <w:jc w:val="both"/>
        <w:rPr>
          <w:rFonts w:ascii="Roboto" w:hAnsi="Roboto" w:cs="Arial"/>
          <w:sz w:val="20"/>
          <w:szCs w:val="20"/>
        </w:rPr>
      </w:pPr>
      <w:r>
        <w:rPr>
          <w:rFonts w:ascii="Roboto" w:hAnsi="Roboto" w:cs="Arial"/>
          <w:sz w:val="20"/>
          <w:szCs w:val="20"/>
        </w:rPr>
        <w:t>La cession a lieu moyennant le prix global de [prix_cession_lettres] ([prix_cession]) euros, soit un prix de [prix_unitaire_part] € ([prix_unitaire_part_lettres]) par Action, à payer par la Société [denomination_societe_cessionnaire].</w:t>
      </w:r>
    </w:p>
    <w:p w:rsidR="00C815CE" w:rsidRDefault="00C815CE">
      <w:pPr>
        <w:pStyle w:val="Default"/>
        <w:ind w:right="426"/>
        <w:jc w:val="both"/>
        <w:rPr>
          <w:rFonts w:ascii="Roboto" w:hAnsi="Roboto" w:cs="Arial"/>
          <w:sz w:val="20"/>
          <w:szCs w:val="20"/>
        </w:rPr>
      </w:pPr>
    </w:p>
    <w:p w:rsidR="00C815CE" w:rsidRDefault="00C815CE">
      <w:pPr>
        <w:pStyle w:val="Default"/>
        <w:ind w:right="426"/>
        <w:jc w:val="both"/>
        <w:rPr>
          <w:rFonts w:ascii="Roboto" w:hAnsi="Roboto" w:cs="Arial"/>
          <w:sz w:val="20"/>
          <w:szCs w:val="20"/>
        </w:rPr>
      </w:pPr>
    </w:p>
    <w:p w:rsidR="00C815CE" w:rsidRDefault="00C815CE">
      <w:pPr>
        <w:pStyle w:val="Default"/>
        <w:ind w:right="426"/>
        <w:jc w:val="both"/>
        <w:rPr>
          <w:rFonts w:ascii="Roboto" w:hAnsi="Roboto" w:cs="Arial"/>
          <w:b/>
          <w:bCs/>
          <w:sz w:val="20"/>
          <w:szCs w:val="20"/>
          <w:u w:val="single"/>
        </w:rPr>
      </w:pPr>
      <w:r>
        <w:rPr>
          <w:rFonts w:ascii="Roboto" w:hAnsi="Roboto" w:cs="Arial"/>
          <w:b/>
          <w:bCs/>
          <w:sz w:val="20"/>
          <w:szCs w:val="20"/>
          <w:u w:val="single"/>
        </w:rPr>
        <w:t>4.2. Modalités de paiement du prix</w:t>
      </w:r>
    </w:p>
    <w:p w:rsidR="00C815CE" w:rsidRDefault="00C815CE">
      <w:pPr>
        <w:pStyle w:val="Default"/>
        <w:ind w:right="426"/>
        <w:jc w:val="both"/>
        <w:rPr>
          <w:rFonts w:ascii="Roboto" w:hAnsi="Roboto" w:cs="Arial"/>
          <w:b/>
          <w:bCs/>
          <w:sz w:val="20"/>
          <w:szCs w:val="20"/>
          <w:u w:val="single"/>
        </w:rPr>
      </w:pPr>
    </w:p>
    <w:p w:rsidR="00C815CE" w:rsidRDefault="00C815CE">
      <w:pPr>
        <w:pStyle w:val="Default"/>
        <w:ind w:right="426"/>
        <w:jc w:val="both"/>
        <w:rPr>
          <w:rFonts w:ascii="Roboto" w:hAnsi="Roboto" w:cs="Arial"/>
          <w:sz w:val="20"/>
          <w:szCs w:val="20"/>
        </w:rPr>
      </w:pPr>
      <w:r>
        <w:rPr>
          <w:rFonts w:ascii="Roboto" w:hAnsi="Roboto" w:cs="Arial"/>
          <w:sz w:val="20"/>
          <w:szCs w:val="20"/>
        </w:rPr>
        <w:t xml:space="preserve">Le prix est payé au moyen d’un </w:t>
      </w:r>
      <w:r>
        <w:rPr>
          <w:rFonts w:ascii="Roboto" w:hAnsi="Roboto" w:cs="Arial"/>
          <w:sz w:val="20"/>
          <w:szCs w:val="20"/>
          <w:highlight w:val="yellow"/>
        </w:rPr>
        <w:t>crédit bancaire</w:t>
      </w:r>
      <w:r>
        <w:rPr>
          <w:rFonts w:ascii="Roboto" w:hAnsi="Roboto" w:cs="Arial"/>
          <w:sz w:val="20"/>
          <w:szCs w:val="20"/>
        </w:rPr>
        <w:t xml:space="preserve">, comptant, ce jour, par la </w:t>
      </w:r>
      <w:r>
        <w:rPr>
          <w:rFonts w:ascii="Roboto" w:hAnsi="Roboto" w:cs="Arial"/>
          <w:sz w:val="20"/>
          <w:szCs w:val="20"/>
          <w:highlight w:val="yellow"/>
        </w:rPr>
        <w:t>Société</w:t>
      </w:r>
      <w:r>
        <w:rPr>
          <w:rFonts w:ascii="Roboto" w:hAnsi="Roboto" w:cs="Arial"/>
          <w:sz w:val="20"/>
          <w:szCs w:val="20"/>
        </w:rPr>
        <w:t xml:space="preserve"> </w:t>
      </w:r>
      <w:r>
        <w:rPr>
          <w:rFonts w:ascii="Roboto" w:hAnsi="Roboto" w:cs="Arial"/>
          <w:sz w:val="20"/>
          <w:szCs w:val="20"/>
          <w:highlight w:val="yellow"/>
        </w:rPr>
        <w:t>[denomination_societe_cessionnaire]</w:t>
      </w:r>
      <w:r>
        <w:rPr>
          <w:rFonts w:ascii="Roboto" w:hAnsi="Roboto" w:cs="Arial"/>
          <w:sz w:val="20"/>
          <w:szCs w:val="20"/>
        </w:rPr>
        <w:t>, par un chèque de banque, ce dont le CEDANT consent bonne et valable quittance.</w:t>
      </w:r>
    </w:p>
    <w:p w:rsidR="00C815CE" w:rsidRDefault="00C815CE">
      <w:pPr>
        <w:pStyle w:val="Default"/>
        <w:ind w:right="426"/>
        <w:jc w:val="both"/>
        <w:rPr>
          <w:rFonts w:ascii="Roboto" w:hAnsi="Roboto" w:cs="Arial"/>
          <w:sz w:val="20"/>
          <w:szCs w:val="20"/>
        </w:rPr>
      </w:pPr>
    </w:p>
    <w:p w:rsidR="00C815CE" w:rsidRDefault="00C815CE">
      <w:pPr>
        <w:pStyle w:val="Default"/>
        <w:ind w:right="426"/>
        <w:jc w:val="right"/>
        <w:rPr>
          <w:rFonts w:ascii="Roboto" w:hAnsi="Roboto" w:cs="Arial"/>
          <w:sz w:val="20"/>
          <w:szCs w:val="20"/>
        </w:rPr>
      </w:pPr>
      <w:bookmarkStart w:id="1" w:name="_Hlk208914800"/>
      <w:r>
        <w:rPr>
          <w:rFonts w:ascii="Roboto" w:hAnsi="Roboto" w:cs="Arial"/>
          <w:sz w:val="20"/>
          <w:szCs w:val="20"/>
        </w:rPr>
        <w:t>DONT QUITTANCE.</w:t>
      </w:r>
      <w:bookmarkEnd w:id="1"/>
      <w:r>
        <w:rPr>
          <w:rFonts w:ascii="Roboto" w:hAnsi="Roboto" w:cs="Arial"/>
          <w:sz w:val="20"/>
          <w:szCs w:val="20"/>
        </w:rPr>
        <w:t xml:space="preserve"> </w:t>
      </w:r>
    </w:p>
    <w:p w:rsidR="00C815CE" w:rsidRDefault="00C815CE">
      <w:pPr>
        <w:pStyle w:val="Default"/>
        <w:ind w:right="426"/>
        <w:jc w:val="right"/>
        <w:rPr>
          <w:rFonts w:ascii="Roboto" w:hAnsi="Roboto" w:cs="Arial"/>
          <w:sz w:val="20"/>
          <w:szCs w:val="20"/>
        </w:rPr>
      </w:pPr>
    </w:p>
    <w:p w:rsidR="00C815CE" w:rsidRDefault="00C815CE">
      <w:pPr>
        <w:ind w:right="426"/>
        <w:rPr>
          <w:rFonts w:ascii="Roboto" w:eastAsia="Calibri" w:hAnsi="Roboto" w:cs="Arial"/>
          <w:b/>
          <w:u w:val="single"/>
          <w:lang w:eastAsia="en-US"/>
        </w:rPr>
      </w:pPr>
    </w:p>
    <w:p w:rsidR="00C815CE" w:rsidRDefault="00C815CE">
      <w:pPr>
        <w:numPr>
          <w:ilvl w:val="0"/>
          <w:numId w:val="1"/>
        </w:numPr>
        <w:ind w:right="426"/>
        <w:rPr>
          <w:rFonts w:ascii="Roboto" w:eastAsia="Calibri" w:hAnsi="Roboto" w:cs="Arial"/>
          <w:b/>
          <w:u w:val="single"/>
          <w:lang w:eastAsia="en-US"/>
        </w:rPr>
      </w:pPr>
      <w:r>
        <w:rPr>
          <w:rFonts w:ascii="Roboto" w:eastAsia="Calibri" w:hAnsi="Roboto" w:cs="Arial"/>
          <w:b/>
          <w:u w:val="single"/>
          <w:lang w:eastAsia="en-US"/>
        </w:rPr>
        <w:t xml:space="preserve">DECLARATIONS DES PARTIES  </w:t>
      </w:r>
    </w:p>
    <w:p w:rsidR="00C815CE" w:rsidRDefault="00C815CE">
      <w:pPr>
        <w:ind w:right="426"/>
        <w:jc w:val="both"/>
        <w:rPr>
          <w:rFonts w:ascii="Roboto" w:eastAsia="Calibri" w:hAnsi="Roboto" w:cs="Arial"/>
          <w:b/>
          <w:u w:val="single"/>
          <w:lang w:eastAsia="en-US"/>
        </w:rPr>
      </w:pPr>
    </w:p>
    <w:p w:rsidR="00C815CE" w:rsidRDefault="00C815CE">
      <w:pPr>
        <w:ind w:right="426"/>
        <w:jc w:val="both"/>
        <w:rPr>
          <w:rFonts w:ascii="Roboto" w:eastAsia="Calibri" w:hAnsi="Roboto" w:cs="Arial"/>
          <w:lang w:eastAsia="en-US"/>
        </w:rPr>
      </w:pPr>
      <w:r>
        <w:rPr>
          <w:rFonts w:ascii="Roboto" w:eastAsia="Calibri" w:hAnsi="Roboto" w:cs="Arial"/>
          <w:lang w:eastAsia="en-US"/>
        </w:rPr>
        <w:t xml:space="preserve">Le Cédant et le Cessionnaire déclarent, chacun en ce qui le concerne : </w:t>
      </w:r>
    </w:p>
    <w:p w:rsidR="00C815CE" w:rsidRDefault="00C815CE">
      <w:pPr>
        <w:ind w:right="426"/>
        <w:rPr>
          <w:rFonts w:ascii="Roboto" w:eastAsia="Calibri" w:hAnsi="Roboto" w:cs="Arial"/>
          <w:lang w:eastAsia="en-US"/>
        </w:rPr>
      </w:pPr>
    </w:p>
    <w:p w:rsidR="00C815CE" w:rsidRDefault="00C815CE">
      <w:pPr>
        <w:numPr>
          <w:ilvl w:val="0"/>
          <w:numId w:val="2"/>
        </w:numPr>
        <w:spacing w:after="200" w:line="276" w:lineRule="auto"/>
        <w:ind w:right="426"/>
        <w:jc w:val="both"/>
        <w:rPr>
          <w:rFonts w:ascii="Roboto" w:eastAsia="Calibri" w:hAnsi="Roboto" w:cs="Arial"/>
          <w:lang w:eastAsia="en-US"/>
        </w:rPr>
      </w:pPr>
      <w:r>
        <w:rPr>
          <w:rFonts w:ascii="Roboto" w:eastAsia="Calibri" w:hAnsi="Roboto" w:cs="Arial"/>
          <w:lang w:eastAsia="en-US"/>
        </w:rPr>
        <w:t>que leur état civil et leur existence juridique est conforme à celui ou celle indiqué en tête des présentes,</w:t>
      </w:r>
    </w:p>
    <w:p w:rsidR="00C815CE" w:rsidRDefault="00C815CE">
      <w:pPr>
        <w:numPr>
          <w:ilvl w:val="0"/>
          <w:numId w:val="2"/>
        </w:numPr>
        <w:spacing w:after="200" w:line="276" w:lineRule="auto"/>
        <w:ind w:right="426"/>
        <w:jc w:val="both"/>
        <w:rPr>
          <w:rFonts w:ascii="Roboto" w:eastAsia="Calibri" w:hAnsi="Roboto" w:cs="Arial"/>
          <w:lang w:eastAsia="en-US"/>
        </w:rPr>
      </w:pPr>
      <w:r>
        <w:rPr>
          <w:rFonts w:ascii="Roboto" w:eastAsia="Calibri" w:hAnsi="Roboto" w:cs="Arial"/>
          <w:lang w:eastAsia="en-US"/>
        </w:rPr>
        <w:t xml:space="preserve">qu’ils ne sont pas susceptibles d’être actuellement ou ultérieurement pour des faits existants à ce jour, l’objet de poursuites ou de mesures pouvant entraîner la confiscation totale ou partielle de leurs biens, </w:t>
      </w:r>
    </w:p>
    <w:p w:rsidR="00C815CE" w:rsidRDefault="00C815CE">
      <w:pPr>
        <w:numPr>
          <w:ilvl w:val="0"/>
          <w:numId w:val="2"/>
        </w:numPr>
        <w:spacing w:after="200" w:line="276" w:lineRule="auto"/>
        <w:ind w:right="426"/>
        <w:jc w:val="both"/>
        <w:rPr>
          <w:rFonts w:ascii="Roboto" w:eastAsia="Calibri" w:hAnsi="Roboto" w:cs="Arial"/>
          <w:lang w:eastAsia="en-US"/>
        </w:rPr>
      </w:pPr>
      <w:r>
        <w:rPr>
          <w:rFonts w:ascii="Roboto" w:eastAsia="Calibri" w:hAnsi="Roboto" w:cs="Arial"/>
          <w:lang w:eastAsia="en-US"/>
        </w:rPr>
        <w:t xml:space="preserve">qu’ils ont leur pleine capacité civile pour s'obliger dans le cadre des présentes et de leurs suites et, plus spécialement, qu'ils ne font pas présentement l'objet d'une procédure collective, ni ne sont susceptibles de l'être en raison de leurs professions et fonctions, ni ne sont en état de cessation des paiements ou déconfiture ; </w:t>
      </w:r>
    </w:p>
    <w:p w:rsidR="00C815CE" w:rsidRDefault="00C815CE">
      <w:pPr>
        <w:numPr>
          <w:ilvl w:val="0"/>
          <w:numId w:val="2"/>
        </w:numPr>
        <w:spacing w:after="200" w:line="276" w:lineRule="auto"/>
        <w:ind w:right="426"/>
        <w:jc w:val="both"/>
        <w:rPr>
          <w:rFonts w:ascii="Roboto" w:eastAsia="Calibri" w:hAnsi="Roboto" w:cs="Arial"/>
          <w:lang w:eastAsia="en-US"/>
        </w:rPr>
      </w:pPr>
      <w:r>
        <w:rPr>
          <w:rFonts w:ascii="Roboto" w:eastAsia="Calibri" w:hAnsi="Roboto" w:cs="Arial"/>
          <w:lang w:eastAsia="en-US"/>
        </w:rPr>
        <w:t>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w:t>
      </w:r>
    </w:p>
    <w:p w:rsidR="00C815CE" w:rsidRDefault="00C815CE">
      <w:pPr>
        <w:numPr>
          <w:ilvl w:val="0"/>
          <w:numId w:val="2"/>
        </w:numPr>
        <w:spacing w:after="200" w:line="276" w:lineRule="auto"/>
        <w:ind w:right="426"/>
        <w:jc w:val="both"/>
        <w:rPr>
          <w:rFonts w:ascii="Roboto" w:eastAsia="Calibri" w:hAnsi="Roboto" w:cs="Arial"/>
          <w:lang w:eastAsia="en-US"/>
        </w:rPr>
      </w:pPr>
      <w:r>
        <w:rPr>
          <w:rFonts w:ascii="Roboto" w:eastAsia="Calibri" w:hAnsi="Roboto" w:cs="Arial"/>
          <w:lang w:eastAsia="en-US"/>
        </w:rPr>
        <w:t xml:space="preserve">Remplir les conditions exigées par la loi pour détenir des actions de </w:t>
      </w:r>
      <w:r>
        <w:rPr>
          <w:rFonts w:ascii="Roboto" w:eastAsia="Calibri" w:hAnsi="Roboto" w:cs="Arial"/>
          <w:highlight w:val="yellow"/>
          <w:lang w:eastAsia="en-US"/>
        </w:rPr>
        <w:t>SELAS de chirurgien-dentiste ;</w:t>
      </w:r>
    </w:p>
    <w:p w:rsidR="00C815CE" w:rsidRDefault="00C815CE">
      <w:pPr>
        <w:numPr>
          <w:ilvl w:val="0"/>
          <w:numId w:val="2"/>
        </w:numPr>
        <w:spacing w:line="276" w:lineRule="auto"/>
        <w:ind w:right="426"/>
        <w:jc w:val="both"/>
        <w:rPr>
          <w:rFonts w:ascii="Roboto" w:eastAsia="Calibri" w:hAnsi="Roboto" w:cs="Arial"/>
          <w:lang w:eastAsia="en-US"/>
        </w:rPr>
      </w:pPr>
      <w:r>
        <w:rPr>
          <w:rFonts w:ascii="Roboto" w:eastAsia="Calibri" w:hAnsi="Roboto" w:cs="Arial"/>
          <w:lang w:eastAsia="en-US"/>
        </w:rPr>
        <w:t>Qu'ils sont résidents français au sens de la réglementation des relations financières avec l'étranger.</w:t>
      </w:r>
    </w:p>
    <w:p w:rsidR="00C815CE" w:rsidRDefault="00C815CE">
      <w:pPr>
        <w:spacing w:after="200" w:line="276" w:lineRule="auto"/>
        <w:ind w:right="426"/>
        <w:jc w:val="both"/>
        <w:rPr>
          <w:rFonts w:ascii="Roboto" w:eastAsia="Calibri" w:hAnsi="Roboto" w:cs="Arial"/>
          <w:lang w:eastAsia="en-US"/>
        </w:rPr>
      </w:pPr>
    </w:p>
    <w:p w:rsidR="00C815CE" w:rsidRDefault="00C815CE">
      <w:pPr>
        <w:pStyle w:val="Default"/>
        <w:numPr>
          <w:ilvl w:val="0"/>
          <w:numId w:val="1"/>
        </w:numPr>
        <w:ind w:right="426"/>
        <w:jc w:val="both"/>
        <w:rPr>
          <w:rFonts w:ascii="Roboto" w:hAnsi="Roboto" w:cs="Arial"/>
          <w:b/>
          <w:bCs/>
          <w:sz w:val="20"/>
          <w:szCs w:val="20"/>
          <w:u w:val="single"/>
        </w:rPr>
      </w:pPr>
      <w:r>
        <w:rPr>
          <w:rFonts w:ascii="Roboto" w:hAnsi="Roboto" w:cs="Arial"/>
          <w:b/>
          <w:bCs/>
          <w:sz w:val="20"/>
          <w:szCs w:val="20"/>
          <w:u w:val="single"/>
        </w:rPr>
        <w:t>GARANTIE D’ACTIF ET DE PASSIF / GAP</w:t>
      </w:r>
    </w:p>
    <w:p w:rsidR="00C815CE" w:rsidRDefault="00C815CE">
      <w:pPr>
        <w:pStyle w:val="Default"/>
        <w:ind w:right="426"/>
        <w:jc w:val="both"/>
        <w:rPr>
          <w:rFonts w:ascii="Roboto" w:hAnsi="Roboto" w:cs="Arial"/>
          <w:b/>
          <w:bCs/>
          <w:sz w:val="20"/>
          <w:szCs w:val="20"/>
          <w:u w:val="single"/>
        </w:rPr>
      </w:pPr>
    </w:p>
    <w:p w:rsidR="00C815CE" w:rsidRDefault="00C815CE">
      <w:pPr>
        <w:ind w:right="426"/>
        <w:jc w:val="both"/>
        <w:rPr>
          <w:rFonts w:ascii="Roboto" w:hAnsi="Roboto" w:cs="Arial"/>
        </w:rPr>
      </w:pPr>
      <w:r>
        <w:rPr>
          <w:rFonts w:ascii="Roboto" w:hAnsi="Roboto" w:cs="Arial"/>
        </w:rPr>
        <w:t>Le Cédant garantit le Cessionnaire contre toute diminution ou insuffisance d'actif, d'augmentation du passif ou révélation de passif nouveau, qui pourrait résulter notamment d'un redressement fiscal ou social, dont l'origine serait antérieure à la Date de Réalisation de la cession des Actions mais qui se révèlerait ultérieurement.</w:t>
      </w:r>
    </w:p>
    <w:p w:rsidR="00C815CE" w:rsidRDefault="00C815CE">
      <w:pPr>
        <w:ind w:right="426"/>
        <w:jc w:val="both"/>
        <w:rPr>
          <w:rFonts w:ascii="Roboto" w:hAnsi="Roboto" w:cs="Arial"/>
        </w:rPr>
      </w:pPr>
    </w:p>
    <w:p w:rsidR="00C815CE" w:rsidRDefault="00C815CE">
      <w:pPr>
        <w:keepNext/>
        <w:keepLines/>
        <w:ind w:right="426"/>
        <w:jc w:val="both"/>
        <w:outlineLvl w:val="0"/>
        <w:rPr>
          <w:rFonts w:ascii="Roboto" w:hAnsi="Roboto" w:cs="Roboto"/>
        </w:rPr>
      </w:pPr>
      <w:r>
        <w:rPr>
          <w:rFonts w:ascii="Roboto" w:hAnsi="Roboto" w:cs="Calibri"/>
          <w:bCs/>
        </w:rPr>
        <w:t>Dès lors qu’apparaitra un évènement, un fait, un acte ou une omission révélant l’inexactitude et/ou la violation de l’une quelconque des Déclarations et Garanties et dont (i) l’existence ou la cause sera antérieure à la Date de Réalisation et (ii) l’existence ou les conséquences sont couvertes par la GAP (ci-après un « </w:t>
      </w:r>
      <w:r>
        <w:rPr>
          <w:rFonts w:ascii="Roboto" w:hAnsi="Roboto" w:cs="Calibri"/>
          <w:b/>
        </w:rPr>
        <w:t>Fait Générateur</w:t>
      </w:r>
      <w:r>
        <w:rPr>
          <w:rFonts w:ascii="Roboto" w:hAnsi="Roboto" w:cs="Calibri"/>
          <w:bCs/>
        </w:rPr>
        <w:t xml:space="preserve"> »), le Cédant s'engage à indemniser le Cessionnaire de </w:t>
      </w:r>
      <w:r>
        <w:rPr>
          <w:rFonts w:ascii="Roboto" w:hAnsi="Roboto" w:cs="Calibri"/>
        </w:rPr>
        <w:t>tout préjudice, perte ou passif effectivement subis par la Société ou par le Cessionnaire, résultant du Fait Générateur (le « </w:t>
      </w:r>
      <w:r>
        <w:rPr>
          <w:rFonts w:ascii="Roboto" w:hAnsi="Roboto" w:cs="Calibri"/>
          <w:b/>
          <w:bCs/>
        </w:rPr>
        <w:t>Préjudice</w:t>
      </w:r>
      <w:r>
        <w:rPr>
          <w:rFonts w:ascii="Roboto" w:hAnsi="Roboto" w:cs="Calibri"/>
        </w:rPr>
        <w:t xml:space="preserve"> ») </w:t>
      </w:r>
      <w:r>
        <w:rPr>
          <w:rFonts w:ascii="Roboto" w:hAnsi="Roboto" w:cs="Calibri"/>
          <w:bCs/>
        </w:rPr>
        <w:t>et à prendre en charge  l’intégralité des honoraires et frais raisonnablement engagés pour obtenir réparation de ce Préjudice</w:t>
      </w:r>
      <w:r>
        <w:rPr>
          <w:rFonts w:ascii="Roboto" w:hAnsi="Roboto" w:cs="Calibri"/>
        </w:rPr>
        <w:t>.</w:t>
      </w:r>
    </w:p>
    <w:p w:rsidR="00C815CE" w:rsidRDefault="00C815CE">
      <w:pPr>
        <w:rPr>
          <w:rFonts w:ascii="Roboto" w:hAnsi="Roboto" w:cs="Roboto"/>
        </w:rPr>
      </w:pPr>
    </w:p>
    <w:p w:rsidR="00C815CE" w:rsidRDefault="00C815CE">
      <w:pPr>
        <w:ind w:right="426"/>
        <w:jc w:val="both"/>
        <w:rPr>
          <w:rFonts w:ascii="Roboto" w:hAnsi="Roboto" w:cs="Calibri"/>
          <w:bCs/>
        </w:rPr>
      </w:pPr>
      <w:r>
        <w:rPr>
          <w:rFonts w:ascii="Roboto" w:hAnsi="Roboto" w:cs="Calibri"/>
          <w:bCs/>
        </w:rPr>
        <w:t>Il</w:t>
      </w:r>
      <w:r>
        <w:rPr>
          <w:rFonts w:ascii="Roboto" w:hAnsi="Roboto" w:cs="Calibri"/>
        </w:rPr>
        <w:t xml:space="preserve"> est expressément convenu qu'en cas de mise en jeu de la présente GAP, le Cédant ne pourra, en aucune manière et de quelque façon que ce soit, être exonéré en tout ou en partie de ses obligations d’indemnisation au titre des présentes par le fait que le Cessionnaire aurait pu avoir connaissance soit du fait des investigations qu'il a effectuées ou fait effectuer, soit des informations qui lui auraient été communiquées préalablement à la date des présentes, d'éléments d'information, de données ou de conclusi</w:t>
      </w:r>
      <w:r>
        <w:rPr>
          <w:rFonts w:ascii="Roboto" w:hAnsi="Roboto" w:cs="Calibri"/>
        </w:rPr>
        <w:t xml:space="preserve">ons quels qu'ils soient, se rapportant à la réclamation concernée. </w:t>
      </w:r>
    </w:p>
    <w:p w:rsidR="00C815CE" w:rsidRDefault="00C815CE">
      <w:pPr>
        <w:ind w:right="426"/>
        <w:jc w:val="both"/>
        <w:rPr>
          <w:rFonts w:ascii="Roboto" w:hAnsi="Roboto" w:cs="Arial"/>
        </w:rPr>
      </w:pPr>
      <w:r>
        <w:rPr>
          <w:rFonts w:ascii="Roboto" w:hAnsi="Roboto" w:cs="Calibri"/>
          <w:bCs/>
        </w:rPr>
        <w:t>Le montant de l’indemnisation sera rigoureusement égal au montant du Préjudice indemnisable</w:t>
      </w:r>
      <w:bookmarkStart w:id="2" w:name="_Ref356827346"/>
      <w:r>
        <w:rPr>
          <w:rFonts w:ascii="Roboto" w:hAnsi="Roboto" w:cs="Calibri"/>
          <w:bCs/>
        </w:rPr>
        <w:t>. L</w:t>
      </w:r>
      <w:r>
        <w:rPr>
          <w:rFonts w:ascii="Roboto" w:hAnsi="Roboto" w:cs="Calibri"/>
        </w:rPr>
        <w:t xml:space="preserve">e montant global des </w:t>
      </w:r>
      <w:bookmarkStart w:id="3" w:name="_DV_M927"/>
      <w:bookmarkEnd w:id="3"/>
      <w:r>
        <w:rPr>
          <w:rFonts w:ascii="Roboto" w:hAnsi="Roboto" w:cs="Calibri"/>
        </w:rPr>
        <w:t>indemnisations dont le Cédant peut être redevable au titre du présent article sera toutefois plafonné au Prix de cession des Actions cédées</w:t>
      </w:r>
      <w:bookmarkEnd w:id="2"/>
      <w:r>
        <w:rPr>
          <w:rFonts w:ascii="Roboto" w:hAnsi="Roboto" w:cs="Calibri"/>
        </w:rPr>
        <w:t>.</w:t>
      </w:r>
    </w:p>
    <w:p w:rsidR="00C815CE" w:rsidRDefault="00C815CE">
      <w:pPr>
        <w:ind w:right="426"/>
        <w:jc w:val="both"/>
        <w:rPr>
          <w:rFonts w:ascii="Roboto" w:hAnsi="Roboto" w:cs="Arial"/>
        </w:rPr>
      </w:pPr>
    </w:p>
    <w:p w:rsidR="00C815CE" w:rsidRDefault="00C815CE">
      <w:pPr>
        <w:ind w:right="426"/>
        <w:jc w:val="both"/>
        <w:rPr>
          <w:rFonts w:ascii="Roboto" w:hAnsi="Roboto" w:cs="Calibri"/>
        </w:rPr>
      </w:pPr>
      <w:r>
        <w:rPr>
          <w:rFonts w:ascii="Roboto" w:hAnsi="Roboto" w:cs="Arial"/>
        </w:rPr>
        <w:t>La présente garantie est consentie :</w:t>
      </w:r>
    </w:p>
    <w:p w:rsidR="00C815CE" w:rsidRDefault="00C815CE">
      <w:pPr>
        <w:numPr>
          <w:ilvl w:val="0"/>
          <w:numId w:val="2"/>
        </w:numPr>
        <w:spacing w:line="276" w:lineRule="auto"/>
        <w:ind w:right="426"/>
        <w:jc w:val="both"/>
        <w:rPr>
          <w:rFonts w:ascii="Roboto" w:hAnsi="Roboto" w:cs="Arial"/>
        </w:rPr>
      </w:pPr>
      <w:r>
        <w:rPr>
          <w:rFonts w:ascii="Roboto" w:hAnsi="Roboto" w:cs="Calibri"/>
        </w:rPr>
        <w:t>s’agissant de toute réclamation en matière fiscale ou sociale fondée sur l’inexactitude d’une des Déclarations et Garanties : pour une durée de 6 (six) mois suivant l’expiration de la période de prescription applicable à toute action susceptible d’être engagée à l’encontre de la Société ou du Cessionnaire;</w:t>
      </w:r>
    </w:p>
    <w:p w:rsidR="00C815CE" w:rsidRDefault="00C815CE">
      <w:pPr>
        <w:numPr>
          <w:ilvl w:val="0"/>
          <w:numId w:val="2"/>
        </w:numPr>
        <w:spacing w:line="276" w:lineRule="auto"/>
        <w:ind w:right="426"/>
        <w:jc w:val="both"/>
        <w:rPr>
          <w:rFonts w:ascii="Roboto" w:hAnsi="Roboto" w:cs="Arial"/>
        </w:rPr>
      </w:pPr>
      <w:r>
        <w:rPr>
          <w:rFonts w:ascii="Roboto" w:hAnsi="Roboto" w:cs="Arial"/>
        </w:rPr>
        <w:t xml:space="preserve">pour une durée de 3 ans à compter de la Date de Réalisation de la cession. </w:t>
      </w:r>
    </w:p>
    <w:p w:rsidR="00C815CE" w:rsidRDefault="00C815CE">
      <w:pPr>
        <w:ind w:right="426"/>
        <w:jc w:val="both"/>
        <w:rPr>
          <w:rFonts w:ascii="Roboto" w:hAnsi="Roboto" w:cs="Arial"/>
        </w:rPr>
      </w:pPr>
    </w:p>
    <w:p w:rsidR="00C815CE" w:rsidRDefault="00C815CE">
      <w:pPr>
        <w:ind w:right="426"/>
        <w:jc w:val="both"/>
        <w:rPr>
          <w:rFonts w:ascii="Roboto" w:eastAsia="Calibri" w:hAnsi="Roboto" w:cs="Arial"/>
          <w:lang w:eastAsia="en-US"/>
        </w:rPr>
      </w:pPr>
      <w:r>
        <w:rPr>
          <w:rFonts w:ascii="Roboto" w:hAnsi="Roboto" w:cs="Arial"/>
        </w:rPr>
        <w:t xml:space="preserve">Les Parties s’engagent à faire leur affaire personnelle de la souscription d’une assurance contre les risques mentionnés dans la présente garantie. </w:t>
      </w:r>
    </w:p>
    <w:p w:rsidR="00C815CE" w:rsidRDefault="00C815CE">
      <w:pPr>
        <w:spacing w:after="200" w:line="276" w:lineRule="auto"/>
        <w:ind w:right="426"/>
        <w:jc w:val="both"/>
        <w:rPr>
          <w:rFonts w:ascii="Roboto" w:eastAsia="Calibri" w:hAnsi="Roboto" w:cs="Arial"/>
          <w:lang w:eastAsia="en-US"/>
        </w:rPr>
      </w:pPr>
    </w:p>
    <w:p w:rsidR="00C815CE" w:rsidRDefault="00C815CE">
      <w:pPr>
        <w:pStyle w:val="Default"/>
        <w:numPr>
          <w:ilvl w:val="0"/>
          <w:numId w:val="1"/>
        </w:numPr>
        <w:ind w:right="426"/>
        <w:jc w:val="both"/>
        <w:rPr>
          <w:rFonts w:ascii="Roboto" w:hAnsi="Roboto" w:cs="Arial"/>
          <w:b/>
          <w:bCs/>
          <w:sz w:val="20"/>
          <w:szCs w:val="20"/>
          <w:u w:val="single"/>
        </w:rPr>
      </w:pPr>
      <w:r>
        <w:rPr>
          <w:rFonts w:ascii="Roboto" w:hAnsi="Roboto" w:cs="Arial"/>
          <w:b/>
          <w:bCs/>
          <w:sz w:val="20"/>
          <w:szCs w:val="20"/>
          <w:u w:val="single"/>
        </w:rPr>
        <w:t xml:space="preserve">UNICITE DU CONTRAT </w:t>
      </w:r>
    </w:p>
    <w:p w:rsidR="00C815CE" w:rsidRDefault="00C815CE">
      <w:pPr>
        <w:pStyle w:val="Default"/>
        <w:ind w:right="426"/>
        <w:jc w:val="both"/>
        <w:rPr>
          <w:rFonts w:ascii="Roboto" w:hAnsi="Roboto" w:cs="Arial"/>
          <w:b/>
          <w:bCs/>
          <w:sz w:val="20"/>
          <w:szCs w:val="20"/>
          <w:u w:val="single"/>
        </w:rPr>
      </w:pPr>
    </w:p>
    <w:p w:rsidR="00C815CE" w:rsidRDefault="00C815CE">
      <w:pPr>
        <w:pStyle w:val="Default"/>
        <w:ind w:right="426"/>
        <w:jc w:val="both"/>
        <w:rPr>
          <w:rFonts w:ascii="Roboto" w:hAnsi="Roboto" w:cs="Arial"/>
          <w:sz w:val="20"/>
          <w:szCs w:val="20"/>
        </w:rPr>
      </w:pPr>
      <w:r>
        <w:rPr>
          <w:rFonts w:ascii="Roboto" w:hAnsi="Roboto" w:cs="Arial"/>
          <w:sz w:val="20"/>
          <w:szCs w:val="20"/>
        </w:rPr>
        <w:t>Le présent Contrat constitue l’entier accord des Parties sur les stipulations qui en sont l'objet. Les Parties n’ont contracté qu’en considération de chacune des stipulations du présent Contrat. En conséquence, ces stipulations ne sont pas susceptibles d’exécution séparée. Le préambule et les Annexes éventuelles au présent Contrat font partie intégrante de celui-ci.</w:t>
      </w:r>
    </w:p>
    <w:p w:rsidR="00C815CE" w:rsidRDefault="00C815CE">
      <w:pPr>
        <w:pStyle w:val="Default"/>
        <w:ind w:right="426"/>
        <w:rPr>
          <w:rFonts w:ascii="Roboto" w:hAnsi="Roboto" w:cs="Arial"/>
          <w:sz w:val="20"/>
          <w:szCs w:val="20"/>
        </w:rPr>
      </w:pPr>
    </w:p>
    <w:p w:rsidR="00C815CE" w:rsidRDefault="00C815CE">
      <w:pPr>
        <w:pStyle w:val="Default"/>
        <w:ind w:right="426"/>
        <w:rPr>
          <w:rFonts w:ascii="Roboto" w:hAnsi="Roboto" w:cs="Arial"/>
          <w:sz w:val="20"/>
          <w:szCs w:val="20"/>
        </w:rPr>
      </w:pPr>
      <w:r>
        <w:rPr>
          <w:rFonts w:ascii="Roboto" w:hAnsi="Roboto" w:cs="Arial"/>
          <w:sz w:val="20"/>
          <w:szCs w:val="20"/>
        </w:rPr>
        <w:t>Le présent Contrat ne pourra faire l’objet d’un avenant ou être modifié que par accord écrit signé des Parties.</w:t>
      </w:r>
    </w:p>
    <w:p w:rsidR="00C815CE" w:rsidRDefault="00C815CE">
      <w:pPr>
        <w:pStyle w:val="Default"/>
        <w:ind w:right="426"/>
        <w:jc w:val="both"/>
        <w:rPr>
          <w:rFonts w:ascii="Roboto" w:hAnsi="Roboto" w:cs="Arial"/>
          <w:sz w:val="20"/>
          <w:szCs w:val="20"/>
        </w:rPr>
      </w:pPr>
    </w:p>
    <w:p w:rsidR="00C815CE" w:rsidRDefault="00C815CE">
      <w:pPr>
        <w:pStyle w:val="Default"/>
        <w:ind w:right="426"/>
        <w:jc w:val="both"/>
        <w:rPr>
          <w:rFonts w:ascii="Roboto" w:hAnsi="Roboto" w:cs="Arial"/>
          <w:sz w:val="20"/>
          <w:szCs w:val="20"/>
        </w:rPr>
      </w:pPr>
    </w:p>
    <w:p w:rsidR="00C815CE" w:rsidRDefault="00C815CE">
      <w:pPr>
        <w:pStyle w:val="Default"/>
        <w:numPr>
          <w:ilvl w:val="0"/>
          <w:numId w:val="1"/>
        </w:numPr>
        <w:ind w:right="426"/>
        <w:jc w:val="both"/>
        <w:rPr>
          <w:rFonts w:ascii="Roboto" w:hAnsi="Roboto" w:cs="Arial"/>
          <w:b/>
          <w:bCs/>
          <w:sz w:val="20"/>
          <w:szCs w:val="20"/>
          <w:u w:val="single"/>
        </w:rPr>
      </w:pPr>
      <w:r>
        <w:rPr>
          <w:rFonts w:ascii="Roboto" w:hAnsi="Roboto" w:cs="Arial"/>
          <w:b/>
          <w:bCs/>
          <w:sz w:val="20"/>
          <w:szCs w:val="20"/>
          <w:u w:val="single"/>
        </w:rPr>
        <w:t xml:space="preserve">RENONCIATION </w:t>
      </w:r>
    </w:p>
    <w:p w:rsidR="00C815CE" w:rsidRDefault="00C815CE">
      <w:pPr>
        <w:pStyle w:val="Default"/>
        <w:ind w:right="426"/>
        <w:jc w:val="both"/>
        <w:rPr>
          <w:rFonts w:ascii="Roboto" w:hAnsi="Roboto" w:cs="Arial"/>
          <w:b/>
          <w:bCs/>
          <w:sz w:val="20"/>
          <w:szCs w:val="20"/>
          <w:u w:val="single"/>
        </w:rPr>
      </w:pPr>
    </w:p>
    <w:p w:rsidR="00C815CE" w:rsidRDefault="00C815CE">
      <w:pPr>
        <w:pStyle w:val="Default"/>
        <w:ind w:right="426"/>
        <w:jc w:val="both"/>
        <w:rPr>
          <w:rFonts w:ascii="Roboto" w:hAnsi="Roboto" w:cs="Arial"/>
          <w:sz w:val="20"/>
          <w:szCs w:val="20"/>
        </w:rPr>
      </w:pPr>
      <w:r>
        <w:rPr>
          <w:rFonts w:ascii="Roboto" w:hAnsi="Roboto" w:cs="Arial"/>
          <w:sz w:val="20"/>
          <w:szCs w:val="20"/>
        </w:rPr>
        <w:t>La renonciation par une Partie à une condition quelconque ou à faire valoir la violation d’une stipulation, d’un terme ou d’un engagement contenu dans le présent Contrat, dans un ou plusieurs cas, ne sera pas réputée ni interprétée comme une renonciation répétée ou persistante à cette condition ou à faire valoir la violation d’une autre stipulation, d’un autre terme ou engagement du présent Contrat.</w:t>
      </w:r>
    </w:p>
    <w:p w:rsidR="00C815CE" w:rsidRDefault="00C815CE">
      <w:pPr>
        <w:pStyle w:val="Default"/>
        <w:ind w:right="426"/>
        <w:jc w:val="both"/>
        <w:rPr>
          <w:rFonts w:ascii="Roboto" w:hAnsi="Roboto" w:cs="Arial"/>
          <w:sz w:val="20"/>
          <w:szCs w:val="20"/>
        </w:rPr>
      </w:pPr>
    </w:p>
    <w:p w:rsidR="00C815CE" w:rsidRDefault="00C815CE">
      <w:pPr>
        <w:pStyle w:val="Default"/>
        <w:ind w:right="426"/>
        <w:jc w:val="both"/>
        <w:rPr>
          <w:rFonts w:ascii="Roboto" w:hAnsi="Roboto" w:cs="Arial"/>
          <w:sz w:val="20"/>
          <w:szCs w:val="20"/>
        </w:rPr>
      </w:pPr>
    </w:p>
    <w:p w:rsidR="00C815CE" w:rsidRDefault="00C815CE">
      <w:pPr>
        <w:pStyle w:val="Default"/>
        <w:numPr>
          <w:ilvl w:val="0"/>
          <w:numId w:val="1"/>
        </w:numPr>
        <w:ind w:right="426"/>
        <w:jc w:val="both"/>
        <w:rPr>
          <w:rFonts w:ascii="Roboto" w:hAnsi="Roboto" w:cs="Arial"/>
          <w:b/>
          <w:bCs/>
          <w:sz w:val="20"/>
          <w:szCs w:val="20"/>
          <w:u w:val="single"/>
        </w:rPr>
      </w:pPr>
      <w:r>
        <w:rPr>
          <w:rFonts w:ascii="Roboto" w:hAnsi="Roboto" w:cs="Arial"/>
          <w:b/>
          <w:bCs/>
          <w:sz w:val="20"/>
          <w:szCs w:val="20"/>
          <w:u w:val="single"/>
        </w:rPr>
        <w:t xml:space="preserve">NEGOCIATION ET EXECUTION DU CONTRAT </w:t>
      </w:r>
    </w:p>
    <w:p w:rsidR="00C815CE" w:rsidRDefault="00C815CE">
      <w:pPr>
        <w:pStyle w:val="Default"/>
        <w:ind w:right="426"/>
        <w:jc w:val="both"/>
        <w:rPr>
          <w:rFonts w:ascii="Roboto" w:hAnsi="Roboto" w:cs="Arial"/>
          <w:b/>
          <w:bCs/>
          <w:sz w:val="20"/>
          <w:szCs w:val="20"/>
          <w:u w:val="single"/>
        </w:rPr>
      </w:pPr>
    </w:p>
    <w:p w:rsidR="00C815CE" w:rsidRDefault="00C815CE">
      <w:pPr>
        <w:pStyle w:val="Default"/>
        <w:ind w:right="426"/>
        <w:jc w:val="both"/>
        <w:rPr>
          <w:rFonts w:ascii="Roboto" w:hAnsi="Roboto" w:cs="Arial"/>
          <w:sz w:val="20"/>
          <w:szCs w:val="20"/>
        </w:rPr>
      </w:pPr>
      <w:bookmarkStart w:id="4" w:name="_Hlk34678913"/>
      <w:bookmarkEnd w:id="4"/>
      <w:r>
        <w:rPr>
          <w:rFonts w:ascii="Roboto" w:hAnsi="Roboto" w:cs="Arial"/>
          <w:sz w:val="20"/>
          <w:szCs w:val="20"/>
        </w:rPr>
        <w:t>Les Parties reconnaissent que (i) le Contrat a été librement négocié de bonne foi entre elles, (ii) c’est en toute connaissance de cause, en conscience et de façon parfaitement éclairée, que les Parties concluent ledit Contrat dont elles déclarent comprendre et accepter chaque stipulation et condition ainsi que les obligations qui en découlent pour elles, et que (iii) le Contrat constitue un contrat de gré à gré au sens des dispositions de l’article 1110 du Code civil. Elles déclarent en particulier avoir b</w:t>
      </w:r>
      <w:r>
        <w:rPr>
          <w:rFonts w:ascii="Roboto" w:hAnsi="Roboto" w:cs="Arial"/>
          <w:sz w:val="20"/>
          <w:szCs w:val="20"/>
        </w:rPr>
        <w:t>énéficié du temps de réflexion nécessaire et des conseils de leurs avocats avant la signature du Contrat.</w:t>
      </w:r>
    </w:p>
    <w:p w:rsidR="00C815CE" w:rsidRDefault="00C815CE">
      <w:pPr>
        <w:pStyle w:val="Default"/>
        <w:ind w:right="426"/>
        <w:jc w:val="both"/>
        <w:rPr>
          <w:rFonts w:ascii="Roboto" w:hAnsi="Roboto" w:cs="Arial"/>
          <w:sz w:val="20"/>
          <w:szCs w:val="20"/>
        </w:rPr>
      </w:pPr>
    </w:p>
    <w:p w:rsidR="00C815CE" w:rsidRDefault="00C815CE">
      <w:pPr>
        <w:pStyle w:val="Default"/>
        <w:ind w:right="426"/>
        <w:jc w:val="both"/>
        <w:rPr>
          <w:rFonts w:ascii="Roboto" w:hAnsi="Roboto" w:cs="Arial"/>
          <w:sz w:val="20"/>
          <w:szCs w:val="20"/>
        </w:rPr>
      </w:pPr>
      <w:r>
        <w:rPr>
          <w:rFonts w:ascii="Roboto" w:hAnsi="Roboto" w:cs="Arial"/>
          <w:sz w:val="20"/>
          <w:szCs w:val="20"/>
        </w:rPr>
        <w:t>Chacune des Parties reconnaît que l’autre Partie lui a demandé les informations qui avaient pour elle une importance déterminante de son consentement à la conclusion du Contrat au sens des dispositions de l’article 1112-1 du Code civil.</w:t>
      </w:r>
    </w:p>
    <w:p w:rsidR="00C815CE" w:rsidRDefault="00C815CE">
      <w:pPr>
        <w:pStyle w:val="Default"/>
        <w:ind w:right="426"/>
        <w:jc w:val="both"/>
        <w:rPr>
          <w:rFonts w:ascii="Roboto" w:hAnsi="Roboto" w:cs="Arial"/>
          <w:sz w:val="20"/>
          <w:szCs w:val="20"/>
        </w:rPr>
      </w:pPr>
    </w:p>
    <w:p w:rsidR="00C815CE" w:rsidRDefault="00C815CE">
      <w:pPr>
        <w:pStyle w:val="Default"/>
        <w:ind w:right="426"/>
        <w:jc w:val="both"/>
        <w:rPr>
          <w:rFonts w:ascii="Roboto" w:hAnsi="Roboto" w:cs="Arial"/>
          <w:sz w:val="20"/>
          <w:szCs w:val="20"/>
        </w:rPr>
      </w:pPr>
      <w:r>
        <w:rPr>
          <w:rFonts w:ascii="Roboto" w:hAnsi="Roboto" w:cs="Arial"/>
          <w:sz w:val="20"/>
          <w:szCs w:val="20"/>
        </w:rPr>
        <w:t>Chacune des Parties renonce irrévocablement, et de façon non équivoque, au bénéfice des dispositions de l'article 1195 du Code civil et s’interdit d’en solliciter l’application et/ou d’initier toute demande ou part judiciaire en résolution ou révision du Contrat et/ou ses suites sur le fondement des dispositions de l'article 1195 précité et/ou de l’équité visée par les dispositions de l'article 1194 du même Code, notamment en vue de demander la renégociation de ses termes et conditions, même en cas de chang</w:t>
      </w:r>
      <w:r>
        <w:rPr>
          <w:rFonts w:ascii="Roboto" w:hAnsi="Roboto" w:cs="Arial"/>
          <w:sz w:val="20"/>
          <w:szCs w:val="20"/>
        </w:rPr>
        <w:t>ement de circonstances (quelles qu’elles soient, y compris matérielles ou légales) ou des conditions d’exécution (y compris financières) des présentes et/ou de leurs suites.</w:t>
      </w:r>
    </w:p>
    <w:p w:rsidR="00C815CE" w:rsidRDefault="00C815CE">
      <w:pPr>
        <w:pStyle w:val="Default"/>
        <w:ind w:right="426"/>
        <w:jc w:val="both"/>
        <w:rPr>
          <w:rFonts w:ascii="Roboto" w:hAnsi="Roboto" w:cs="Arial"/>
          <w:sz w:val="20"/>
          <w:szCs w:val="20"/>
        </w:rPr>
      </w:pPr>
    </w:p>
    <w:p w:rsidR="00C815CE" w:rsidRDefault="00C815CE">
      <w:pPr>
        <w:pStyle w:val="Default"/>
        <w:ind w:right="426"/>
        <w:jc w:val="both"/>
        <w:rPr>
          <w:rFonts w:ascii="Roboto" w:hAnsi="Roboto" w:cs="Arial"/>
          <w:sz w:val="20"/>
          <w:szCs w:val="20"/>
        </w:rPr>
      </w:pPr>
      <w:r>
        <w:rPr>
          <w:rFonts w:ascii="Roboto" w:hAnsi="Roboto" w:cs="Arial"/>
          <w:sz w:val="20"/>
          <w:szCs w:val="20"/>
        </w:rPr>
        <w:t>Chacune des Parties reconnait et accepte expressément qu’en cas d’inexécution de ses obligations au titre du Contrat, toute autre Partie pourra en poursuivre l’exécution forcée en nature conformément aux dispositions de l’article 1221 du Code civil, sans préjudice des autres voies de recours prévues par les dispositions de l’article 1217 du même Code.</w:t>
      </w:r>
    </w:p>
    <w:p w:rsidR="00C815CE" w:rsidRDefault="00C815CE">
      <w:pPr>
        <w:pStyle w:val="Default"/>
        <w:ind w:right="426"/>
        <w:jc w:val="both"/>
        <w:rPr>
          <w:rFonts w:ascii="Roboto" w:hAnsi="Roboto" w:cs="Arial"/>
          <w:sz w:val="20"/>
          <w:szCs w:val="20"/>
        </w:rPr>
      </w:pPr>
      <w:bookmarkStart w:id="5" w:name="_Hlk34678913_Copy_1"/>
      <w:bookmarkEnd w:id="5"/>
    </w:p>
    <w:p w:rsidR="00C815CE" w:rsidRDefault="00C815CE">
      <w:pPr>
        <w:pStyle w:val="Default"/>
        <w:ind w:right="426"/>
        <w:jc w:val="both"/>
        <w:rPr>
          <w:rFonts w:ascii="Roboto" w:hAnsi="Roboto" w:cs="Arial"/>
          <w:sz w:val="20"/>
          <w:szCs w:val="20"/>
        </w:rPr>
      </w:pPr>
    </w:p>
    <w:p w:rsidR="00C815CE" w:rsidRDefault="00C815CE">
      <w:pPr>
        <w:pStyle w:val="Default"/>
        <w:numPr>
          <w:ilvl w:val="0"/>
          <w:numId w:val="1"/>
        </w:numPr>
        <w:ind w:right="426"/>
        <w:jc w:val="both"/>
        <w:rPr>
          <w:rFonts w:ascii="Roboto" w:hAnsi="Roboto" w:cs="Arial"/>
          <w:b/>
          <w:bCs/>
          <w:sz w:val="20"/>
          <w:szCs w:val="20"/>
          <w:u w:val="single"/>
        </w:rPr>
      </w:pPr>
      <w:r>
        <w:rPr>
          <w:rFonts w:ascii="Roboto" w:hAnsi="Roboto" w:cs="Arial"/>
          <w:b/>
          <w:bCs/>
          <w:sz w:val="20"/>
          <w:szCs w:val="20"/>
          <w:u w:val="single"/>
        </w:rPr>
        <w:t>AUTONOMIE DES STIPULATIONS DE LA CONVENTION</w:t>
      </w:r>
    </w:p>
    <w:p w:rsidR="00C815CE" w:rsidRDefault="00C815CE">
      <w:pPr>
        <w:pStyle w:val="Default"/>
        <w:ind w:right="426"/>
        <w:jc w:val="both"/>
        <w:rPr>
          <w:rFonts w:ascii="Roboto" w:hAnsi="Roboto" w:cs="Arial"/>
          <w:b/>
          <w:bCs/>
          <w:sz w:val="20"/>
          <w:szCs w:val="20"/>
          <w:u w:val="single"/>
        </w:rPr>
      </w:pPr>
    </w:p>
    <w:p w:rsidR="00C815CE" w:rsidRDefault="00C815CE">
      <w:pPr>
        <w:pStyle w:val="Default"/>
        <w:ind w:right="426"/>
        <w:jc w:val="both"/>
        <w:rPr>
          <w:rFonts w:ascii="Roboto" w:hAnsi="Roboto" w:cs="Arial"/>
          <w:sz w:val="20"/>
          <w:szCs w:val="20"/>
        </w:rPr>
      </w:pPr>
      <w:r>
        <w:rPr>
          <w:rFonts w:ascii="Roboto" w:hAnsi="Roboto" w:cs="Arial"/>
          <w:sz w:val="20"/>
          <w:szCs w:val="20"/>
        </w:rPr>
        <w:t xml:space="preserve">Dans l'hypothèse où l'une quelconque des stipulations de la présente Convention serait considérée comme nulle, illégale, inopposable ou inapplicable d’une quelconque manière, en tout ou partie, les autres stipulations continueront à s'appliquer. Dans ce cas, les Parties devront, dans la mesure du possible, s'efforcer de substituer à cette stipulation une stipulation valide correspondant à l'esprit et à la finalité des présentes. </w:t>
      </w:r>
    </w:p>
    <w:p w:rsidR="00C815CE" w:rsidRDefault="00C815CE">
      <w:pPr>
        <w:pStyle w:val="Default"/>
        <w:ind w:right="426"/>
        <w:jc w:val="both"/>
        <w:rPr>
          <w:rFonts w:ascii="Roboto" w:hAnsi="Roboto" w:cs="Arial"/>
          <w:sz w:val="20"/>
          <w:szCs w:val="20"/>
        </w:rPr>
      </w:pPr>
    </w:p>
    <w:p w:rsidR="00C815CE" w:rsidRDefault="00C815CE">
      <w:pPr>
        <w:jc w:val="both"/>
        <w:rPr>
          <w:rFonts w:ascii="Roboto" w:hAnsi="Roboto" w:cs="Arial"/>
          <w:color w:val="FF0000"/>
        </w:rPr>
      </w:pPr>
    </w:p>
    <w:p w:rsidR="00C815CE" w:rsidRDefault="00C815CE">
      <w:pPr>
        <w:numPr>
          <w:ilvl w:val="0"/>
          <w:numId w:val="1"/>
        </w:numPr>
        <w:spacing w:line="240" w:lineRule="exact"/>
        <w:jc w:val="both"/>
        <w:rPr>
          <w:rFonts w:ascii="Roboto" w:hAnsi="Roboto" w:cs="Arial"/>
          <w:b/>
          <w:u w:val="single"/>
        </w:rPr>
      </w:pPr>
      <w:r>
        <w:rPr>
          <w:rFonts w:ascii="Roboto" w:hAnsi="Roboto" w:cs="Arial"/>
          <w:b/>
          <w:u w:val="single"/>
        </w:rPr>
        <w:t>SIGNIFICATION DE LA CESSION</w:t>
      </w:r>
    </w:p>
    <w:p w:rsidR="00C815CE" w:rsidRDefault="00C815CE">
      <w:pPr>
        <w:jc w:val="both"/>
        <w:rPr>
          <w:rFonts w:ascii="Roboto" w:hAnsi="Roboto" w:cs="Arial"/>
          <w:b/>
          <w:u w:val="single"/>
        </w:rPr>
      </w:pPr>
    </w:p>
    <w:p w:rsidR="00C815CE" w:rsidRDefault="00C815CE">
      <w:pPr>
        <w:spacing w:line="240" w:lineRule="exact"/>
        <w:jc w:val="both"/>
        <w:rPr>
          <w:rFonts w:ascii="Roboto" w:hAnsi="Roboto" w:cs="Arial"/>
        </w:rPr>
      </w:pPr>
      <w:r>
        <w:rPr>
          <w:rFonts w:ascii="Roboto" w:hAnsi="Roboto" w:cs="Arial"/>
        </w:rPr>
        <w:t xml:space="preserve">La présente cession de droits sociaux sera signifiée à la SOCIETE conformément aux dispositions de l'article 1690 du Code Civil. </w:t>
      </w:r>
    </w:p>
    <w:p w:rsidR="00C815CE" w:rsidRDefault="00C815CE">
      <w:pPr>
        <w:spacing w:line="240" w:lineRule="exact"/>
        <w:jc w:val="both"/>
        <w:rPr>
          <w:rFonts w:ascii="Roboto" w:hAnsi="Roboto" w:cs="Arial"/>
        </w:rPr>
      </w:pPr>
    </w:p>
    <w:p w:rsidR="00C815CE" w:rsidRDefault="00C815CE">
      <w:pPr>
        <w:spacing w:line="240" w:lineRule="exact"/>
        <w:jc w:val="both"/>
        <w:rPr>
          <w:rFonts w:ascii="Roboto" w:hAnsi="Roboto" w:cs="Arial"/>
        </w:rPr>
      </w:pPr>
      <w:r>
        <w:rPr>
          <w:rFonts w:ascii="Roboto" w:hAnsi="Roboto" w:cs="Arial"/>
        </w:rPr>
        <w:t>Toutefois, cette signification pourra être remplacée par le dépôt d'un original du présent acte au siège social contre remise par la Présidence d'une attestation de ce dépôt.</w:t>
      </w:r>
    </w:p>
    <w:p w:rsidR="00C815CE" w:rsidRDefault="00C815CE">
      <w:pPr>
        <w:jc w:val="both"/>
        <w:rPr>
          <w:rFonts w:ascii="Roboto" w:hAnsi="Roboto" w:cs="Arial"/>
        </w:rPr>
      </w:pPr>
    </w:p>
    <w:p w:rsidR="00C815CE" w:rsidRDefault="00C815CE">
      <w:pPr>
        <w:jc w:val="both"/>
        <w:rPr>
          <w:rFonts w:ascii="Roboto" w:hAnsi="Roboto" w:cs="Arial"/>
        </w:rPr>
      </w:pPr>
    </w:p>
    <w:p w:rsidR="00C815CE" w:rsidRDefault="00C815CE">
      <w:pPr>
        <w:numPr>
          <w:ilvl w:val="0"/>
          <w:numId w:val="1"/>
        </w:numPr>
        <w:spacing w:line="240" w:lineRule="exact"/>
        <w:jc w:val="both"/>
        <w:rPr>
          <w:rFonts w:ascii="Roboto" w:hAnsi="Roboto" w:cs="Arial"/>
          <w:b/>
          <w:u w:val="single"/>
        </w:rPr>
      </w:pPr>
      <w:r>
        <w:rPr>
          <w:rFonts w:ascii="Roboto" w:hAnsi="Roboto" w:cs="Arial"/>
          <w:b/>
          <w:u w:val="single"/>
        </w:rPr>
        <w:t>DECLARATION POUR L'ENREGISTREMENT</w:t>
      </w:r>
    </w:p>
    <w:p w:rsidR="00C815CE" w:rsidRDefault="00C815CE">
      <w:pPr>
        <w:jc w:val="both"/>
        <w:rPr>
          <w:rFonts w:ascii="Roboto" w:hAnsi="Roboto" w:cs="Arial"/>
          <w:b/>
          <w:u w:val="single"/>
        </w:rPr>
      </w:pPr>
    </w:p>
    <w:p w:rsidR="00C815CE" w:rsidRDefault="00C815CE">
      <w:pPr>
        <w:spacing w:line="240" w:lineRule="exact"/>
        <w:jc w:val="both"/>
        <w:rPr>
          <w:rFonts w:ascii="Roboto" w:hAnsi="Roboto" w:cs="Arial"/>
        </w:rPr>
      </w:pPr>
      <w:r>
        <w:rPr>
          <w:rFonts w:ascii="Roboto" w:hAnsi="Roboto" w:cs="Arial"/>
        </w:rPr>
        <w:t>En vue de la perception des droits d'enregistrement, le CEDANT déclare que la Société est soumise à l'impôt sur les sociétés et que les actions cédées ne confèrent pas la jouissance de droits immobiliers.</w:t>
      </w:r>
    </w:p>
    <w:p w:rsidR="00C815CE" w:rsidRDefault="00C815CE">
      <w:pPr>
        <w:spacing w:line="240" w:lineRule="exact"/>
        <w:jc w:val="both"/>
        <w:rPr>
          <w:rFonts w:ascii="Roboto" w:hAnsi="Roboto" w:cs="Arial"/>
        </w:rPr>
      </w:pPr>
    </w:p>
    <w:p w:rsidR="00C815CE" w:rsidRDefault="00C815CE">
      <w:pPr>
        <w:spacing w:line="240" w:lineRule="exact"/>
        <w:jc w:val="both"/>
        <w:rPr>
          <w:rFonts w:ascii="Roboto" w:hAnsi="Roboto" w:cs="Arial"/>
        </w:rPr>
      </w:pPr>
    </w:p>
    <w:p w:rsidR="00C815CE" w:rsidRDefault="00C815CE">
      <w:pPr>
        <w:numPr>
          <w:ilvl w:val="0"/>
          <w:numId w:val="1"/>
        </w:numPr>
        <w:spacing w:line="240" w:lineRule="exact"/>
        <w:jc w:val="both"/>
        <w:rPr>
          <w:rFonts w:ascii="Roboto" w:hAnsi="Roboto" w:cs="Arial"/>
          <w:b/>
          <w:u w:val="single"/>
        </w:rPr>
      </w:pPr>
      <w:r>
        <w:rPr>
          <w:rFonts w:ascii="Roboto" w:hAnsi="Roboto" w:cs="Arial"/>
          <w:b/>
          <w:u w:val="single"/>
        </w:rPr>
        <w:t xml:space="preserve">POUVOIRS </w:t>
      </w:r>
    </w:p>
    <w:p w:rsidR="00C815CE" w:rsidRDefault="00C815CE">
      <w:pPr>
        <w:spacing w:line="240" w:lineRule="exact"/>
        <w:jc w:val="both"/>
        <w:rPr>
          <w:rFonts w:ascii="Roboto" w:hAnsi="Roboto" w:cs="Arial"/>
          <w:b/>
          <w:u w:val="single"/>
        </w:rPr>
      </w:pPr>
    </w:p>
    <w:p w:rsidR="00C815CE" w:rsidRDefault="00C815CE">
      <w:pPr>
        <w:spacing w:line="240" w:lineRule="exact"/>
        <w:jc w:val="both"/>
        <w:rPr>
          <w:rFonts w:ascii="Roboto" w:hAnsi="Roboto" w:cs="Arial"/>
        </w:rPr>
      </w:pPr>
      <w:r>
        <w:rPr>
          <w:rFonts w:ascii="Roboto" w:hAnsi="Roboto" w:cs="Arial"/>
        </w:rPr>
        <w:t>Tous pouvoirs sont conférés au porteur d'originaux des présentes en vue de l'accomplissement de toutes formalités légales.</w:t>
      </w:r>
    </w:p>
    <w:p w:rsidR="00C815CE" w:rsidRDefault="00C815CE">
      <w:pPr>
        <w:spacing w:line="240" w:lineRule="exact"/>
        <w:jc w:val="both"/>
        <w:rPr>
          <w:rFonts w:ascii="Roboto" w:hAnsi="Roboto" w:cs="Arial"/>
        </w:rPr>
      </w:pPr>
    </w:p>
    <w:p w:rsidR="00C815CE" w:rsidRDefault="00C815CE">
      <w:pPr>
        <w:jc w:val="both"/>
        <w:rPr>
          <w:rFonts w:ascii="Roboto" w:eastAsia="Calibri" w:hAnsi="Roboto" w:cs="Arial"/>
          <w:lang w:eastAsia="en-US"/>
        </w:rPr>
      </w:pPr>
    </w:p>
    <w:p w:rsidR="00C815CE" w:rsidRDefault="00C815CE">
      <w:pPr>
        <w:numPr>
          <w:ilvl w:val="0"/>
          <w:numId w:val="1"/>
        </w:numPr>
        <w:jc w:val="both"/>
        <w:rPr>
          <w:rFonts w:ascii="Roboto" w:eastAsia="Calibri" w:hAnsi="Roboto" w:cs="Arial"/>
          <w:b/>
          <w:highlight w:val="yellow"/>
          <w:u w:val="single"/>
          <w:lang w:eastAsia="en-US"/>
        </w:rPr>
      </w:pPr>
      <w:r>
        <w:rPr>
          <w:rFonts w:ascii="Roboto" w:hAnsi="Roboto" w:cs="Arial"/>
          <w:b/>
          <w:highlight w:val="yellow"/>
          <w:u w:val="single"/>
        </w:rPr>
        <w:t>COMMUNICATION DU PRESENT CONTRAT AU CONSEIL DE L’ORDRE</w:t>
      </w:r>
    </w:p>
    <w:p w:rsidR="00C815CE" w:rsidRDefault="00C815CE">
      <w:pPr>
        <w:jc w:val="both"/>
        <w:rPr>
          <w:rFonts w:ascii="Roboto" w:eastAsia="Calibri" w:hAnsi="Roboto" w:cs="Arial"/>
          <w:b/>
          <w:highlight w:val="yellow"/>
          <w:u w:val="single"/>
          <w:lang w:eastAsia="en-US"/>
        </w:rPr>
      </w:pPr>
    </w:p>
    <w:p w:rsidR="00C815CE" w:rsidRDefault="00C815CE">
      <w:pPr>
        <w:jc w:val="both"/>
        <w:rPr>
          <w:rFonts w:ascii="Roboto" w:eastAsia="Calibri" w:hAnsi="Roboto" w:cs="Arial"/>
          <w:lang w:eastAsia="en-US"/>
        </w:rPr>
      </w:pPr>
      <w:r>
        <w:rPr>
          <w:rFonts w:ascii="Roboto" w:eastAsia="Calibri" w:hAnsi="Roboto" w:cs="Arial"/>
          <w:highlight w:val="yellow"/>
          <w:lang w:eastAsia="en-US"/>
        </w:rPr>
        <w:t>Le présent contrat sera, sans délai, communiqué au Conseil départemental de l’Ordre en vue de ses observations éventuelles.</w:t>
      </w:r>
    </w:p>
    <w:p w:rsidR="00C815CE" w:rsidRDefault="00C815CE">
      <w:pPr>
        <w:jc w:val="both"/>
        <w:rPr>
          <w:rFonts w:ascii="Roboto" w:eastAsia="Calibri" w:hAnsi="Roboto" w:cs="Arial"/>
          <w:lang w:eastAsia="en-US"/>
        </w:rPr>
      </w:pPr>
    </w:p>
    <w:p w:rsidR="00C815CE" w:rsidRDefault="00C815CE">
      <w:pPr>
        <w:jc w:val="both"/>
        <w:rPr>
          <w:rFonts w:ascii="Roboto" w:hAnsi="Roboto" w:cs="Arial"/>
        </w:rPr>
      </w:pPr>
    </w:p>
    <w:p w:rsidR="00C815CE" w:rsidRDefault="00C815CE">
      <w:pPr>
        <w:numPr>
          <w:ilvl w:val="0"/>
          <w:numId w:val="1"/>
        </w:numPr>
        <w:spacing w:line="240" w:lineRule="exact"/>
        <w:ind w:left="0" w:firstLine="1134"/>
        <w:rPr>
          <w:rFonts w:ascii="Roboto" w:hAnsi="Roboto" w:cs="Arial"/>
          <w:b/>
          <w:u w:val="single"/>
        </w:rPr>
      </w:pPr>
      <w:r>
        <w:rPr>
          <w:rFonts w:ascii="Roboto" w:hAnsi="Roboto" w:cs="Arial"/>
          <w:b/>
          <w:u w:val="single"/>
        </w:rPr>
        <w:t>FRAIS</w:t>
      </w:r>
      <w:r>
        <w:rPr>
          <w:rFonts w:ascii="Roboto" w:hAnsi="Roboto" w:cs="Arial"/>
          <w:b/>
        </w:rPr>
        <w:t xml:space="preserve"> </w:t>
      </w:r>
    </w:p>
    <w:p w:rsidR="00C815CE" w:rsidRDefault="00C815CE">
      <w:pPr>
        <w:spacing w:line="240" w:lineRule="exact"/>
        <w:rPr>
          <w:rFonts w:ascii="Roboto" w:hAnsi="Roboto" w:cs="Arial"/>
          <w:b/>
          <w:u w:val="single"/>
        </w:rPr>
      </w:pPr>
    </w:p>
    <w:p w:rsidR="00C815CE" w:rsidRDefault="00C815CE">
      <w:pPr>
        <w:spacing w:line="240" w:lineRule="exact"/>
        <w:rPr>
          <w:rFonts w:ascii="Roboto" w:eastAsia="Calibri" w:hAnsi="Roboto" w:cs="Arial"/>
          <w:lang w:eastAsia="en-US"/>
        </w:rPr>
      </w:pPr>
      <w:r>
        <w:rPr>
          <w:rFonts w:ascii="Roboto" w:eastAsia="Calibri" w:hAnsi="Roboto" w:cs="Arial"/>
          <w:lang w:eastAsia="en-US"/>
        </w:rPr>
        <w:t xml:space="preserve">Les frais et droits d'enregistrement afférents à la présente cession et tous les frais qui en sont la conséquence seront supportés par le </w:t>
      </w:r>
      <w:r>
        <w:rPr>
          <w:rFonts w:ascii="Roboto" w:eastAsia="Calibri" w:hAnsi="Roboto" w:cs="Arial"/>
          <w:highlight w:val="yellow"/>
          <w:lang w:eastAsia="en-US"/>
        </w:rPr>
        <w:t>CESSIONNAIRE</w:t>
      </w:r>
      <w:r>
        <w:rPr>
          <w:rFonts w:ascii="Roboto" w:eastAsia="Calibri" w:hAnsi="Roboto" w:cs="Arial"/>
          <w:lang w:eastAsia="en-US"/>
        </w:rPr>
        <w:t xml:space="preserve"> qui s'y oblige dans la mesure où ces frais et droits se rattacheront à la cession d’action consentie.</w:t>
      </w:r>
    </w:p>
    <w:p w:rsidR="00C815CE" w:rsidRDefault="00C815CE">
      <w:pPr>
        <w:spacing w:line="240" w:lineRule="exact"/>
        <w:jc w:val="both"/>
        <w:rPr>
          <w:rFonts w:ascii="Roboto" w:eastAsia="Calibri" w:hAnsi="Roboto" w:cs="Arial"/>
          <w:lang w:eastAsia="en-US"/>
        </w:rPr>
      </w:pPr>
    </w:p>
    <w:p w:rsidR="00C815CE" w:rsidRDefault="00C815CE">
      <w:pPr>
        <w:jc w:val="both"/>
        <w:rPr>
          <w:rFonts w:ascii="Roboto" w:hAnsi="Roboto" w:cs="Arial"/>
        </w:rPr>
      </w:pPr>
    </w:p>
    <w:p w:rsidR="00C815CE" w:rsidRDefault="00C815CE">
      <w:pPr>
        <w:pStyle w:val="Paragraphedeliste"/>
        <w:numPr>
          <w:ilvl w:val="0"/>
          <w:numId w:val="1"/>
        </w:numPr>
        <w:spacing w:after="0" w:line="240" w:lineRule="auto"/>
        <w:ind w:right="426"/>
        <w:jc w:val="both"/>
        <w:rPr>
          <w:rFonts w:ascii="Roboto" w:hAnsi="Roboto" w:cs="Arial"/>
          <w:b/>
          <w:sz w:val="20"/>
          <w:szCs w:val="20"/>
          <w:u w:val="single"/>
        </w:rPr>
      </w:pPr>
      <w:r>
        <w:rPr>
          <w:rFonts w:ascii="Roboto" w:hAnsi="Roboto" w:cs="Arial"/>
          <w:b/>
          <w:sz w:val="20"/>
          <w:szCs w:val="20"/>
          <w:u w:val="single"/>
        </w:rPr>
        <w:t>AFFIRMATION DE SINCERITE</w:t>
      </w:r>
    </w:p>
    <w:p w:rsidR="00C815CE" w:rsidRDefault="00C815CE">
      <w:pPr>
        <w:ind w:right="426"/>
        <w:jc w:val="both"/>
        <w:rPr>
          <w:rFonts w:ascii="Roboto" w:hAnsi="Roboto" w:cs="Arial"/>
          <w:b/>
          <w:u w:val="single"/>
        </w:rPr>
      </w:pPr>
    </w:p>
    <w:p w:rsidR="00C815CE" w:rsidRDefault="00C815CE">
      <w:pPr>
        <w:ind w:right="426"/>
        <w:jc w:val="both"/>
        <w:rPr>
          <w:rFonts w:ascii="Roboto" w:hAnsi="Roboto" w:cs="Arial"/>
          <w:b/>
          <w:bCs/>
          <w:u w:val="single"/>
        </w:rPr>
      </w:pPr>
      <w:r>
        <w:rPr>
          <w:rFonts w:ascii="Roboto" w:hAnsi="Roboto" w:cs="Arial"/>
          <w:bCs/>
        </w:rPr>
        <w:t xml:space="preserve">Conformément aux dispositions de l’article 1837 du Code Général des Impôts, les Parties déclarent sous les peines édictées par le Code Général des Impôts que le prix convenu entre elles est réel et qu'il n'est ni modifié, ni contredit par une contre-lettre. </w:t>
      </w:r>
    </w:p>
    <w:p w:rsidR="00C815CE" w:rsidRDefault="00C815CE">
      <w:pPr>
        <w:ind w:right="426"/>
        <w:jc w:val="both"/>
        <w:rPr>
          <w:rFonts w:ascii="Roboto" w:hAnsi="Roboto" w:cs="Arial"/>
          <w:b/>
          <w:bCs/>
          <w:u w:val="single"/>
        </w:rPr>
      </w:pPr>
    </w:p>
    <w:p w:rsidR="00C815CE" w:rsidRDefault="00C815CE">
      <w:pPr>
        <w:ind w:right="426"/>
        <w:jc w:val="both"/>
        <w:rPr>
          <w:rFonts w:ascii="Roboto" w:hAnsi="Roboto" w:cs="Arial"/>
          <w:b/>
          <w:u w:val="single"/>
        </w:rPr>
      </w:pPr>
    </w:p>
    <w:p w:rsidR="00C815CE" w:rsidRDefault="00C815CE">
      <w:pPr>
        <w:pStyle w:val="Paragraphedeliste"/>
        <w:numPr>
          <w:ilvl w:val="0"/>
          <w:numId w:val="1"/>
        </w:numPr>
        <w:spacing w:after="0" w:line="240" w:lineRule="auto"/>
        <w:ind w:right="426"/>
        <w:jc w:val="both"/>
        <w:rPr>
          <w:rFonts w:ascii="Roboto" w:hAnsi="Roboto" w:cs="Arial"/>
          <w:b/>
          <w:bCs/>
          <w:sz w:val="20"/>
          <w:szCs w:val="20"/>
          <w:u w:val="single"/>
        </w:rPr>
      </w:pPr>
      <w:r>
        <w:rPr>
          <w:rFonts w:ascii="Roboto" w:hAnsi="Roboto" w:cs="Arial"/>
          <w:b/>
          <w:sz w:val="20"/>
          <w:szCs w:val="20"/>
          <w:u w:val="single"/>
        </w:rPr>
        <w:t xml:space="preserve">LOI APPLICABLE – ATTRIBUTION DE JURIDICTION </w:t>
      </w:r>
    </w:p>
    <w:p w:rsidR="00C815CE" w:rsidRDefault="00C815CE">
      <w:pPr>
        <w:ind w:right="426"/>
        <w:jc w:val="both"/>
        <w:rPr>
          <w:rFonts w:ascii="Roboto" w:hAnsi="Roboto" w:cs="Arial"/>
          <w:b/>
          <w:bCs/>
          <w:u w:val="single"/>
        </w:rPr>
      </w:pPr>
    </w:p>
    <w:p w:rsidR="00C815CE" w:rsidRDefault="00C815CE">
      <w:pPr>
        <w:ind w:right="426"/>
        <w:jc w:val="both"/>
        <w:rPr>
          <w:rFonts w:ascii="Roboto" w:hAnsi="Roboto" w:cs="Arial"/>
          <w:bCs/>
        </w:rPr>
      </w:pPr>
      <w:r>
        <w:rPr>
          <w:rFonts w:ascii="Roboto" w:hAnsi="Roboto" w:cs="Arial"/>
          <w:bCs/>
        </w:rPr>
        <w:t xml:space="preserve">La présente Cession est soumise au droit français et tous différends y afférents seront tranchés par les juridictions compétentes du siège social de la Société dont les actions font l’objet de la cession. </w:t>
      </w:r>
    </w:p>
    <w:p w:rsidR="00C815CE" w:rsidRDefault="00C815CE">
      <w:pPr>
        <w:ind w:right="426"/>
        <w:jc w:val="both"/>
        <w:rPr>
          <w:rFonts w:ascii="Roboto" w:hAnsi="Roboto" w:cs="Arial"/>
          <w:bCs/>
        </w:rPr>
      </w:pPr>
    </w:p>
    <w:p w:rsidR="00C815CE" w:rsidRDefault="00C815CE">
      <w:pPr>
        <w:ind w:right="426"/>
        <w:jc w:val="both"/>
        <w:rPr>
          <w:rFonts w:ascii="Roboto" w:hAnsi="Roboto" w:cs="Arial"/>
          <w:bCs/>
        </w:rPr>
      </w:pPr>
    </w:p>
    <w:p w:rsidR="00C815CE" w:rsidRDefault="00C815CE">
      <w:pPr>
        <w:pStyle w:val="Paragraphedeliste"/>
        <w:numPr>
          <w:ilvl w:val="0"/>
          <w:numId w:val="1"/>
        </w:numPr>
        <w:spacing w:after="0" w:line="240" w:lineRule="auto"/>
        <w:ind w:right="426"/>
        <w:jc w:val="both"/>
        <w:rPr>
          <w:rFonts w:ascii="Roboto" w:hAnsi="Roboto" w:cs="Arial"/>
          <w:b/>
          <w:bCs/>
          <w:sz w:val="20"/>
          <w:szCs w:val="20"/>
          <w:u w:val="single"/>
        </w:rPr>
      </w:pPr>
      <w:r>
        <w:rPr>
          <w:rFonts w:ascii="Roboto" w:hAnsi="Roboto" w:cs="Arial"/>
          <w:b/>
          <w:sz w:val="20"/>
          <w:szCs w:val="20"/>
          <w:u w:val="single"/>
        </w:rPr>
        <w:t xml:space="preserve">CONVENTION SUR LA PREUVE - SIGNATURE ELECTRONIQUE </w:t>
      </w:r>
    </w:p>
    <w:p w:rsidR="00C815CE" w:rsidRDefault="00C815CE">
      <w:pPr>
        <w:ind w:right="426"/>
        <w:jc w:val="both"/>
        <w:rPr>
          <w:rFonts w:ascii="Roboto" w:hAnsi="Roboto" w:cs="Arial"/>
          <w:b/>
          <w:bCs/>
          <w:u w:val="single"/>
        </w:rPr>
      </w:pPr>
    </w:p>
    <w:p w:rsidR="00C815CE" w:rsidRDefault="00C815CE">
      <w:pPr>
        <w:ind w:right="426"/>
        <w:jc w:val="both"/>
        <w:rPr>
          <w:rFonts w:ascii="Roboto" w:hAnsi="Roboto" w:cs="Arial"/>
          <w:bCs/>
        </w:rPr>
      </w:pPr>
      <w:r>
        <w:rPr>
          <w:rFonts w:ascii="Roboto" w:hAnsi="Roboto" w:cs="Arial"/>
          <w:bCs/>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C815CE" w:rsidRDefault="00C815CE">
      <w:pPr>
        <w:ind w:right="426"/>
        <w:jc w:val="both"/>
        <w:rPr>
          <w:rFonts w:ascii="Roboto" w:hAnsi="Roboto" w:cs="Arial"/>
          <w:bCs/>
        </w:rPr>
      </w:pPr>
    </w:p>
    <w:p w:rsidR="00C815CE" w:rsidRDefault="00C815CE">
      <w:pPr>
        <w:ind w:right="426"/>
        <w:jc w:val="both"/>
        <w:rPr>
          <w:rFonts w:ascii="Roboto" w:hAnsi="Roboto" w:cs="Arial"/>
          <w:bCs/>
        </w:rPr>
      </w:pPr>
      <w:r>
        <w:rPr>
          <w:rFonts w:ascii="Roboto" w:hAnsi="Roboto" w:cs="Arial"/>
          <w:bCs/>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C815CE" w:rsidRDefault="00C815CE">
      <w:pPr>
        <w:ind w:right="426"/>
        <w:jc w:val="both"/>
        <w:rPr>
          <w:rFonts w:ascii="Roboto" w:hAnsi="Roboto" w:cs="Arial"/>
          <w:bCs/>
        </w:rPr>
      </w:pPr>
    </w:p>
    <w:p w:rsidR="00C815CE" w:rsidRDefault="00C815CE">
      <w:pPr>
        <w:ind w:right="426"/>
        <w:jc w:val="both"/>
        <w:rPr>
          <w:rFonts w:ascii="Roboto" w:hAnsi="Roboto" w:cs="Arial"/>
          <w:bCs/>
        </w:rPr>
      </w:pPr>
      <w:r>
        <w:rPr>
          <w:rFonts w:ascii="Roboto" w:hAnsi="Roboto" w:cs="Arial"/>
          <w:bCs/>
        </w:rPr>
        <w:t>Le présent acte est signé par chacune des Parties dans le cadre du processus de signature électronique via le service Yousign.</w:t>
      </w:r>
    </w:p>
    <w:p w:rsidR="00C815CE" w:rsidRDefault="00C815CE">
      <w:pPr>
        <w:jc w:val="both"/>
        <w:rPr>
          <w:rFonts w:ascii="Roboto" w:hAnsi="Roboto" w:cs="Arial"/>
          <w:bCs/>
        </w:rPr>
      </w:pPr>
    </w:p>
    <w:p w:rsidR="00C815CE" w:rsidRDefault="00C815CE">
      <w:pPr>
        <w:jc w:val="both"/>
        <w:rPr>
          <w:rFonts w:ascii="Roboto" w:hAnsi="Roboto" w:cs="Arial"/>
        </w:rPr>
      </w:pPr>
    </w:p>
    <w:p w:rsidR="00C815CE" w:rsidRDefault="00C815CE">
      <w:pPr>
        <w:spacing w:line="240" w:lineRule="exact"/>
        <w:jc w:val="both"/>
        <w:rPr>
          <w:rFonts w:ascii="Roboto" w:hAnsi="Roboto" w:cs="Arial"/>
        </w:rPr>
      </w:pPr>
      <w:r>
        <w:rPr>
          <w:rFonts w:ascii="Roboto" w:hAnsi="Roboto" w:cs="Arial"/>
        </w:rPr>
        <w:t xml:space="preserve">Fait à [lieu_signature] </w:t>
      </w:r>
    </w:p>
    <w:p w:rsidR="00C815CE" w:rsidRDefault="00C815CE">
      <w:pPr>
        <w:spacing w:line="240" w:lineRule="exact"/>
        <w:jc w:val="both"/>
        <w:rPr>
          <w:rFonts w:ascii="Roboto" w:hAnsi="Roboto" w:cs="Arial"/>
        </w:rPr>
      </w:pPr>
      <w:r>
        <w:rPr>
          <w:rFonts w:ascii="Roboto" w:hAnsi="Roboto" w:cs="Arial"/>
        </w:rPr>
        <w:t>Le [date_signature]</w:t>
      </w:r>
    </w:p>
    <w:p w:rsidR="00C815CE" w:rsidRDefault="00C815CE">
      <w:pPr>
        <w:spacing w:line="240" w:lineRule="exact"/>
        <w:jc w:val="both"/>
        <w:rPr>
          <w:rFonts w:ascii="Roboto" w:hAnsi="Roboto" w:cs="Arial"/>
        </w:rPr>
      </w:pPr>
      <w:r>
        <w:rPr>
          <w:rFonts w:ascii="Roboto" w:hAnsi="Roboto" w:cs="Arial"/>
        </w:rPr>
        <w:t>En [nombre_exemplaires_lettres] exemplaires originaux,</w:t>
      </w:r>
    </w:p>
    <w:p w:rsidR="00C815CE" w:rsidRDefault="00C815CE">
      <w:pPr>
        <w:spacing w:line="240" w:lineRule="exact"/>
        <w:jc w:val="both"/>
        <w:rPr>
          <w:rFonts w:ascii="Roboto" w:hAnsi="Roboto" w:cs="Arial"/>
        </w:rPr>
      </w:pPr>
    </w:p>
    <w:p w:rsidR="00C815CE" w:rsidRDefault="00C815CE">
      <w:pPr>
        <w:jc w:val="both"/>
        <w:rPr>
          <w:rFonts w:ascii="Roboto" w:hAnsi="Roboto" w:cs="Arial"/>
        </w:rPr>
      </w:pPr>
      <w:bookmarkStart w:id="6" w:name="_Hlk519504397"/>
      <w:bookmarkEnd w:id="6"/>
    </w:p>
    <w:p w:rsidR="00C815CE" w:rsidRDefault="00C815CE">
      <w:pPr>
        <w:jc w:val="center"/>
        <w:rPr>
          <w:rFonts w:ascii="Roboto" w:hAnsi="Roboto" w:cs="Arial"/>
          <w:bCs/>
          <w:i/>
          <w:iCs/>
        </w:rPr>
      </w:pPr>
      <w:bookmarkStart w:id="7" w:name="_Hlk519504397_Copy_1"/>
      <w:bookmarkEnd w:id="7"/>
      <w:r>
        <w:rPr>
          <w:rFonts w:ascii="Roboto" w:hAnsi="Roboto" w:cs="Arial"/>
          <w:b/>
          <w:highlight w:val="yellow"/>
        </w:rPr>
        <w:t>Dr [prenom_cedant] [nom_cedant]</w:t>
      </w:r>
      <w:r>
        <w:rPr>
          <w:rFonts w:ascii="Roboto" w:hAnsi="Roboto" w:cs="Arial"/>
          <w:b/>
        </w:rPr>
        <w:tab/>
      </w:r>
      <w:r>
        <w:rPr>
          <w:rFonts w:ascii="Roboto" w:hAnsi="Roboto" w:cs="Arial"/>
          <w:b/>
        </w:rPr>
        <w:tab/>
      </w:r>
      <w:r>
        <w:rPr>
          <w:rFonts w:ascii="Roboto" w:hAnsi="Roboto" w:cs="Arial"/>
          <w:b/>
        </w:rPr>
        <w:tab/>
      </w:r>
      <w:r>
        <w:rPr>
          <w:rFonts w:ascii="Roboto" w:hAnsi="Roboto" w:cs="Arial"/>
          <w:b/>
        </w:rPr>
        <w:tab/>
      </w:r>
      <w:r>
        <w:rPr>
          <w:rFonts w:ascii="Roboto" w:hAnsi="Roboto" w:cs="Arial"/>
          <w:b/>
          <w:highlight w:val="yellow"/>
        </w:rPr>
        <w:t>La société [denomination_societe_cessionnaire]</w:t>
      </w:r>
    </w:p>
    <w:p w:rsidR="00C815CE" w:rsidRDefault="00C815CE">
      <w:pPr>
        <w:ind w:firstLine="5245"/>
        <w:rPr>
          <w:rFonts w:ascii="Roboto" w:hAnsi="Roboto" w:cs="Arial"/>
          <w:b/>
          <w:bCs/>
          <w:i/>
          <w:iCs/>
        </w:rPr>
      </w:pPr>
      <w:r>
        <w:rPr>
          <w:rFonts w:ascii="Roboto" w:hAnsi="Roboto" w:cs="Arial"/>
          <w:bCs/>
          <w:i/>
          <w:iCs/>
        </w:rPr>
        <w:t>Représentée par [civilite_representant_cessionnaire_courte] [prenom_representant_cessionnaire] [nom_representant_cessionnaire]</w:t>
      </w:r>
    </w:p>
    <w:p w:rsidR="00C815CE" w:rsidRDefault="00C815CE">
      <w:pPr>
        <w:rPr>
          <w:rFonts w:ascii="Roboto" w:hAnsi="Roboto" w:cs="Arial"/>
          <w:b/>
          <w:bCs/>
          <w:i/>
          <w:iCs/>
        </w:rPr>
      </w:pPr>
    </w:p>
    <w:p w:rsidR="00C815CE" w:rsidRDefault="00C815CE">
      <w:r>
        <w:pict>
          <v:rect id="Frame1" o:spid="_x0000_s1026" style="position:absolute;margin-left:114.05pt;margin-top:115.85pt;width:248pt;height:105.5pt;z-index:1;mso-wrap-style:square;mso-position-horizontal:absolute;mso-position-horizontal-relative:text;mso-position-vertical:absolute;mso-position-vertical-relative:text;v-text-anchor:top" coordsize="0,0" o:allowincell="f" strokeweight=".35mm">
            <v:fill color2="black"/>
            <v:stroke joinstyle="round"/>
            <v:formulas>
              <v:f eqn="prod 4961 1 2"/>
              <v:f eqn="prod 2111 1 2"/>
              <v:f eqn="val 2111"/>
              <v:f eqn="val 4961"/>
            </v:formulas>
            <v:path textboxrect="0,0,@3,@2"/>
            <v:textbox style="mso-rotate-with-shape:t">
              <w:txbxContent>
                <w:p w:rsidR="00C815CE" w:rsidRDefault="00C815CE"/>
              </w:txbxContent>
            </v:textbox>
          </v:rect>
        </w:pict>
      </w:r>
      <w:r>
        <w:pict>
          <v:shapetype id="_x0000_t202" coordsize="21600,21600" o:spt="202" path="m,l,21600r21600,l21600,xe">
            <v:stroke joinstyle="miter"/>
            <v:path gradientshapeok="t" o:connecttype="rect"/>
          </v:shapetype>
          <v:shape id="_x0000_s1027" type="#_x0000_t202" style="position:absolute;margin-left:114.05pt;margin-top:764.95pt;width:248pt;height:105.5pt;z-index:2;mso-wrap-distance-left:0;mso-wrap-distance-top:5.7pt;mso-wrap-distance-right:0;mso-wrap-distance-bottom:5.7pt;mso-position-horizontal:absolute;mso-position-horizontal-relative:text;mso-position-vertical:absolute;mso-position-vertical-relative:page" o:allowincell="f" stroked="f">
            <v:fill opacity="0" color2="black"/>
            <v:textbox>
              <w:txbxContent>
                <w:p w:rsidR="00C815CE" w:rsidRDefault="00C815CE"/>
                <w:p w:rsidR="00C815CE" w:rsidRDefault="00C815CE"/>
                <w:p w:rsidR="00C815CE" w:rsidRDefault="00C815CE"/>
                <w:p w:rsidR="00C815CE" w:rsidRDefault="00C815CE"/>
                <w:p w:rsidR="00C815CE" w:rsidRDefault="00C815CE"/>
                <w:p w:rsidR="00C815CE" w:rsidRDefault="00C815CE"/>
                <w:p w:rsidR="00C815CE" w:rsidRDefault="00C815CE">
                  <w:pPr>
                    <w:rPr>
                      <w:i/>
                      <w:sz w:val="18"/>
                      <w:szCs w:val="18"/>
                    </w:rPr>
                  </w:pPr>
                </w:p>
                <w:p w:rsidR="00C815CE" w:rsidRDefault="00C815CE">
                  <w:r>
                    <w:rPr>
                      <w:rFonts w:ascii="Roboto" w:hAnsi="Roboto" w:cs="Roboto"/>
                      <w:i/>
                      <w:sz w:val="18"/>
                      <w:szCs w:val="18"/>
                    </w:rPr>
                    <w:t>Cadre réservé à l’administration</w:t>
                  </w:r>
                </w:p>
              </w:txbxContent>
            </v:textbox>
          </v:shape>
        </w:pict>
      </w:r>
    </w:p>
    <w:sectPr w:rsidR="00000000">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15CE" w:rsidRDefault="00C815CE">
      <w:r>
        <w:separator/>
      </w:r>
    </w:p>
  </w:endnote>
  <w:endnote w:type="continuationSeparator" w:id="0">
    <w:p w:rsidR="00C815CE" w:rsidRDefault="00C81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Liberation Sans">
    <w:altName w:val="Arial"/>
    <w:charset w:val="00"/>
    <w:family w:val="swiss"/>
    <w:pitch w:val="variable"/>
  </w:font>
  <w:font w:name="Noto Sans CJK SC">
    <w:charset w:val="00"/>
    <w:family w:val="auto"/>
    <w:pitch w:val="variable"/>
  </w:font>
  <w:font w:name="Lohit Devanagari">
    <w:charset w:val="00"/>
    <w:family w:val="auto"/>
    <w:pitch w:val="variable"/>
  </w:font>
  <w:font w:name="Helvetica">
    <w:panose1 w:val="020B0604020202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15CE" w:rsidRDefault="00C815C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15CE" w:rsidRDefault="00C815CE">
    <w:pPr>
      <w:pStyle w:val="Pieddepage"/>
      <w:jc w:val="right"/>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Pr>
        <w:rFonts w:ascii="Arial" w:hAnsi="Arial" w:cs="Arial"/>
        <w:sz w:val="16"/>
        <w:szCs w:val="16"/>
      </w:rPr>
      <w:t>8</w:t>
    </w:r>
    <w:r>
      <w:rPr>
        <w:rFonts w:ascii="Arial" w:hAnsi="Arial" w:cs="Arial"/>
        <w:sz w:val="16"/>
        <w:szCs w:val="16"/>
      </w:rPr>
      <w:fldChar w:fldCharType="end"/>
    </w:r>
  </w:p>
  <w:p w:rsidR="00C815CE" w:rsidRDefault="00C815CE">
    <w:pPr>
      <w:pStyle w:val="Pieddepage"/>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15CE" w:rsidRDefault="00C815CE">
    <w:pPr>
      <w:pStyle w:val="Pieddepage"/>
      <w:jc w:val="right"/>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Pr>
        <w:rFonts w:ascii="Arial" w:hAnsi="Arial" w:cs="Arial"/>
        <w:sz w:val="16"/>
        <w:szCs w:val="16"/>
      </w:rPr>
      <w:t>8</w:t>
    </w:r>
    <w:r>
      <w:rPr>
        <w:rFonts w:ascii="Arial" w:hAnsi="Arial" w:cs="Arial"/>
        <w:sz w:val="16"/>
        <w:szCs w:val="16"/>
      </w:rPr>
      <w:fldChar w:fldCharType="end"/>
    </w:r>
  </w:p>
  <w:p w:rsidR="00C815CE" w:rsidRDefault="00C815CE">
    <w:pPr>
      <w:pStyle w:val="Pieddepage"/>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15CE" w:rsidRDefault="00C815CE">
      <w:r>
        <w:separator/>
      </w:r>
    </w:p>
  </w:footnote>
  <w:footnote w:type="continuationSeparator" w:id="0">
    <w:p w:rsidR="00C815CE" w:rsidRDefault="00C81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15CE" w:rsidRDefault="00C815C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15CE" w:rsidRDefault="00C815CE">
    <w:pPr>
      <w:spacing w:line="240" w:lineRule="exact"/>
      <w:ind w:right="360"/>
      <w:jc w:val="right"/>
      <w:rPr>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15CE" w:rsidRDefault="00C815CE">
    <w:pPr>
      <w:spacing w:line="240" w:lineRule="exact"/>
      <w:ind w:right="360"/>
      <w:jc w:val="right"/>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decimal"/>
      <w:lvlText w:val="ARTICLE %1."/>
      <w:lvlJc w:val="right"/>
      <w:pPr>
        <w:tabs>
          <w:tab w:val="num" w:pos="0"/>
        </w:tabs>
        <w:ind w:left="144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00000002"/>
    <w:name w:val="WWNum2"/>
    <w:lvl w:ilvl="0">
      <w:start w:val="1"/>
      <w:numFmt w:val="bullet"/>
      <w:lvlText w:val="-"/>
      <w:lvlJc w:val="left"/>
      <w:pPr>
        <w:tabs>
          <w:tab w:val="num" w:pos="0"/>
        </w:tabs>
        <w:ind w:left="720" w:hanging="360"/>
      </w:pPr>
      <w:rPr>
        <w:rFonts w:ascii="Calibri" w:hAnsi="Calibri" w:cs="Calibri"/>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name w:val="WWNum3"/>
    <w:lvl w:ilvl="0">
      <w:start w:val="1"/>
      <w:numFmt w:val="bullet"/>
      <w:lvlText w:val=""/>
      <w:lvlJc w:val="left"/>
      <w:pPr>
        <w:tabs>
          <w:tab w:val="num" w:pos="0"/>
        </w:tabs>
        <w:ind w:left="720" w:hanging="360"/>
      </w:pPr>
      <w:rPr>
        <w:rFonts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60175851">
    <w:abstractNumId w:val="0"/>
  </w:num>
  <w:num w:numId="2" w16cid:durableId="1308361201">
    <w:abstractNumId w:val="1"/>
  </w:num>
  <w:num w:numId="3" w16cid:durableId="570507870">
    <w:abstractNumId w:val="2"/>
  </w:num>
  <w:num w:numId="4" w16cid:durableId="1497039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usePrinterMetrics/>
    <w:adjustLineHeightInTable/>
    <w:doNotBreakWrappedTab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2943"/>
    <w:rsid w:val="00162943"/>
    <w:rsid w:val="00C815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4]" strokecolor="none [1]" shadowcolor="none [2]"/>
    </o:shapedefaults>
    <o:shapelayout v:ext="edit">
      <o:idmap v:ext="edit" data="1"/>
    </o:shapelayout>
  </w:shapeDefaults>
  <w:doNotEmbedSmartTags/>
  <w:decimalSymbol w:val=","/>
  <w:listSeparator w:val=";"/>
  <w15:chartTrackingRefBased/>
  <w15:docId w15:val="{B5864D9D-46B5-4A0D-AA8C-64E0CD31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Courier" w:hAnsi="Courier"/>
      <w:color w:val="000000"/>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style>
  <w:style w:type="character" w:customStyle="1" w:styleId="WW8Num2z0">
    <w:name w:val="WW8Num2z0"/>
    <w:rPr>
      <w:rFonts w:ascii="Symbol" w:hAnsi="Symbol" w:cs="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3z0">
    <w:name w:val="WW8Num3z0"/>
  </w:style>
  <w:style w:type="character" w:customStyle="1" w:styleId="WW8Num4z0">
    <w:name w:val="WW8Num4z0"/>
    <w:rPr>
      <w:rFonts w:ascii="Times New Roman" w:hAnsi="Times New Roman" w:cs="Times New Roman"/>
    </w:rPr>
  </w:style>
  <w:style w:type="character" w:customStyle="1" w:styleId="WW8Num5z0">
    <w:name w:val="WW8Num5z0"/>
    <w:rPr>
      <w:rFonts w:ascii="Times New Roman" w:hAnsi="Times New Roman" w:cs="Times New Roman"/>
    </w:rPr>
  </w:style>
  <w:style w:type="character" w:customStyle="1" w:styleId="WW8Num6z0">
    <w:name w:val="WW8Num6z0"/>
    <w:rPr>
      <w:rFonts w:ascii="Courier" w:eastAsia="Times New Roman" w:hAnsi="Courier" w:cs="Times New Roman"/>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0">
    <w:name w:val="WW8Num7z0"/>
    <w:rPr>
      <w:rFonts w:ascii="Courier" w:eastAsia="Times New Roman" w:hAnsi="Courier"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style>
  <w:style w:type="character" w:customStyle="1" w:styleId="WW8Num9z0">
    <w:name w:val="WW8Num9z0"/>
    <w:rPr>
      <w:b w:val="0"/>
    </w:rPr>
  </w:style>
  <w:style w:type="character" w:customStyle="1" w:styleId="WW8Num10z0">
    <w:name w:val="WW8Num10z0"/>
  </w:style>
  <w:style w:type="character" w:customStyle="1" w:styleId="WW8Num11z0">
    <w:name w:val="WW8Num11z0"/>
    <w:rPr>
      <w:rFonts w:ascii="Roboto" w:eastAsia="Times New Roman" w:hAnsi="Roboto" w:cs="Aria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Roboto" w:eastAsia="Calibri" w:hAnsi="Roboto" w:cs="Aria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2z3">
    <w:name w:val="WW8Num12z3"/>
    <w:rPr>
      <w:rFonts w:ascii="Symbol" w:hAnsi="Symbol" w:cs="Symbol"/>
    </w:rPr>
  </w:style>
  <w:style w:type="character" w:customStyle="1" w:styleId="WW8Num13z0">
    <w:name w:val="WW8Num13z0"/>
    <w:rPr>
      <w:b/>
      <w:bCs/>
    </w:rPr>
  </w:style>
  <w:style w:type="character" w:customStyle="1" w:styleId="WW8Num14z0">
    <w:name w:val="WW8Num14z0"/>
    <w:rPr>
      <w:rFonts w:ascii="Calibri" w:eastAsia="Calibri" w:hAnsi="Calibri" w:cs="Calibri"/>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Policepardfaut1">
    <w:name w:val="Police par défaut1"/>
  </w:style>
  <w:style w:type="character" w:styleId="Numrodepage">
    <w:name w:val="page number"/>
    <w:basedOn w:val="Policepardfaut1"/>
  </w:style>
  <w:style w:type="character" w:customStyle="1" w:styleId="PieddepageCar">
    <w:name w:val="Pied de page Car"/>
    <w:rPr>
      <w:color w:val="000000"/>
      <w:lang w:val="en-US" w:eastAsia="en-US"/>
    </w:rPr>
  </w:style>
  <w:style w:type="character" w:customStyle="1" w:styleId="ParagraphedelisteCar">
    <w:name w:val="Paragraphe de liste Car"/>
    <w:rPr>
      <w:rFonts w:ascii="Calibri" w:eastAsia="Calibri" w:hAnsi="Calibri" w:cs="Calibri"/>
      <w:sz w:val="22"/>
      <w:szCs w:val="22"/>
    </w:rPr>
  </w:style>
  <w:style w:type="character" w:customStyle="1" w:styleId="ListLabel1">
    <w:name w:val="ListLabel 1"/>
    <w:rPr>
      <w:b/>
      <w:bCs/>
    </w:rPr>
  </w:style>
  <w:style w:type="character" w:customStyle="1" w:styleId="ListLabel2">
    <w:name w:val="ListLabel 2"/>
    <w:rPr>
      <w:rFonts w:ascii="Liberation Serif" w:hAnsi="Liberation Serif" w:cs="Calibri"/>
    </w:rPr>
  </w:style>
  <w:style w:type="character" w:customStyle="1" w:styleId="ListLabel3">
    <w:name w:val="ListLabel 3"/>
    <w:rPr>
      <w:rFonts w:ascii="Liberation Serif" w:hAnsi="Liberation Serif" w:cs="Symbol"/>
    </w:rPr>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paragraph" w:customStyle="1" w:styleId="Heading">
    <w:name w:val="Heading"/>
    <w:basedOn w:val="Normal"/>
    <w:next w:val="Corpsdetexte"/>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pPr>
      <w:suppressLineNumbers/>
    </w:pPr>
    <w:rPr>
      <w:rFonts w:cs="Lohit Devanagari"/>
    </w:rPr>
  </w:style>
  <w:style w:type="paragraph" w:customStyle="1" w:styleId="HeaderandFooter">
    <w:name w:val="Header and Footer"/>
    <w:basedOn w:val="Normal"/>
    <w:pPr>
      <w:suppressLineNumbers/>
      <w:tabs>
        <w:tab w:val="center" w:pos="4819"/>
        <w:tab w:val="right" w:pos="9638"/>
      </w:tabs>
    </w:pPr>
  </w:style>
  <w:style w:type="paragraph" w:styleId="En-tte">
    <w:name w:val="header"/>
    <w:basedOn w:val="Normal"/>
    <w:pPr>
      <w:tabs>
        <w:tab w:val="center" w:pos="4536"/>
        <w:tab w:val="right" w:pos="9072"/>
      </w:tabs>
    </w:pPr>
  </w:style>
  <w:style w:type="paragraph" w:customStyle="1" w:styleId="Liste21">
    <w:name w:val="Liste 21"/>
    <w:basedOn w:val="Normal"/>
    <w:pPr>
      <w:ind w:left="566" w:hanging="283"/>
    </w:pPr>
  </w:style>
  <w:style w:type="paragraph" w:customStyle="1" w:styleId="Listecontinue1">
    <w:name w:val="Liste continue1"/>
    <w:basedOn w:val="Normal"/>
    <w:pPr>
      <w:spacing w:after="120"/>
      <w:ind w:left="283"/>
    </w:pPr>
  </w:style>
  <w:style w:type="paragraph" w:customStyle="1" w:styleId="VARIABLESDEA1">
    <w:name w:val="VARIABLES DE A1"/>
    <w:pPr>
      <w:widowControl w:val="0"/>
      <w:tabs>
        <w:tab w:val="left" w:pos="897"/>
        <w:tab w:val="left" w:pos="1220"/>
      </w:tabs>
      <w:suppressAutoHyphens/>
      <w:jc w:val="both"/>
    </w:pPr>
    <w:rPr>
      <w:lang w:eastAsia="zh-CN"/>
    </w:rPr>
  </w:style>
  <w:style w:type="paragraph" w:styleId="Pieddepage">
    <w:name w:val="footer"/>
    <w:basedOn w:val="Normal"/>
    <w:pPr>
      <w:tabs>
        <w:tab w:val="center" w:pos="4536"/>
        <w:tab w:val="right" w:pos="9072"/>
      </w:tabs>
    </w:pPr>
  </w:style>
  <w:style w:type="paragraph" w:customStyle="1" w:styleId="Textecourantformule">
    <w:name w:val="Texte courant formule"/>
    <w:pPr>
      <w:tabs>
        <w:tab w:val="left" w:pos="2042"/>
      </w:tabs>
      <w:suppressAutoHyphens/>
      <w:spacing w:before="60" w:line="260" w:lineRule="exact"/>
      <w:jc w:val="both"/>
    </w:pPr>
    <w:rPr>
      <w:rFonts w:ascii="Helvetica" w:hAnsi="Helvetica" w:cs="Helvetica"/>
      <w:sz w:val="22"/>
      <w:szCs w:val="22"/>
      <w:lang w:eastAsia="zh-CN"/>
    </w:rPr>
  </w:style>
  <w:style w:type="paragraph" w:customStyle="1" w:styleId="Titrearticle">
    <w:name w:val="Titre article"/>
    <w:pPr>
      <w:keepNext/>
      <w:tabs>
        <w:tab w:val="left" w:pos="1701"/>
      </w:tabs>
      <w:suppressAutoHyphens/>
      <w:spacing w:before="200" w:after="100" w:line="240" w:lineRule="exact"/>
    </w:pPr>
    <w:rPr>
      <w:rFonts w:ascii="Helvetica" w:hAnsi="Helvetica" w:cs="Helvetica"/>
      <w:b/>
      <w:color w:val="000000"/>
      <w:sz w:val="26"/>
      <w:lang w:eastAsia="zh-CN"/>
    </w:rPr>
  </w:style>
  <w:style w:type="paragraph" w:styleId="Rvision">
    <w:name w:val="Revision"/>
    <w:pPr>
      <w:suppressAutoHyphens/>
    </w:pPr>
    <w:rPr>
      <w:rFonts w:ascii="Courier" w:hAnsi="Courier"/>
      <w:color w:val="000000"/>
      <w:lang w:eastAsia="en-US"/>
    </w:rPr>
  </w:style>
  <w:style w:type="paragraph" w:styleId="Paragraphedeliste">
    <w:name w:val="List Paragraph"/>
    <w:basedOn w:val="Normal"/>
    <w:qFormat/>
    <w:pPr>
      <w:spacing w:after="200" w:line="276" w:lineRule="auto"/>
      <w:ind w:left="720"/>
      <w:contextualSpacing/>
    </w:pPr>
    <w:rPr>
      <w:rFonts w:ascii="Calibri" w:eastAsia="Calibri" w:hAnsi="Calibri" w:cs="Calibri"/>
      <w:sz w:val="22"/>
      <w:szCs w:val="22"/>
    </w:rPr>
  </w:style>
  <w:style w:type="paragraph" w:customStyle="1" w:styleId="Default">
    <w:name w:val="Default"/>
    <w:pPr>
      <w:suppressAutoHyphens/>
    </w:pPr>
    <w:rPr>
      <w:rFonts w:eastAsia="Calibri"/>
      <w:color w:val="000000"/>
      <w:sz w:val="24"/>
      <w:szCs w:val="24"/>
      <w:lang w:eastAsia="zh-CN"/>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FrameContentsuser">
    <w:name w:val="Frame Contents (user)"/>
    <w:basedOn w:val="Normal"/>
  </w:style>
  <w:style w:type="paragraph" w:customStyle="1" w:styleId="FrameContents">
    <w:name w:val="Frame Contents"/>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2469</Words>
  <Characters>13585</Characters>
  <Application>Microsoft Office Word</Application>
  <DocSecurity>4</DocSecurity>
  <Lines>113</Lines>
  <Paragraphs>32</Paragraphs>
  <ScaleCrop>false</ScaleCrop>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DOMAINE DES PORTES DE SOLOGNE</dc:title>
  <dc:subject/>
  <dc:creator>Client Préférés</dc:creator>
  <cp:keywords/>
  <cp:lastModifiedBy>sydel gestion</cp:lastModifiedBy>
  <cp:revision>1</cp:revision>
  <cp:lastPrinted>2015-07-22T14:54:00Z</cp:lastPrinted>
  <dcterms:created xsi:type="dcterms:W3CDTF">2015-05-15T05:06:00Z</dcterms:created>
  <dcterms:modified xsi:type="dcterms:W3CDTF">2026-02-20T15:39:00Z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