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80" w:before="28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80" w:before="28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hd w:fill="ffffff" w:val="clear"/>
        <w:spacing w:after="0" w:before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[service_impots]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hd w:fill="ffffff" w:val="clear"/>
        <w:spacing w:after="0" w:before="0" w:lineRule="auto"/>
        <w:ind w:left="4956" w:firstLine="707.9999999999995"/>
        <w:rPr>
          <w:rFonts w:ascii="Roboto" w:cs="Roboto" w:eastAsia="Roboto" w:hAnsi="Roboto"/>
          <w:b w:val="0"/>
          <w:bCs w:val="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sz w:val="20"/>
          <w:szCs w:val="20"/>
          <w:rtl w:val="0"/>
        </w:rPr>
        <w:t xml:space="preserve">[centre_impots]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ind w:left="5664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[adresse_impots_ligne_1]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ind w:left="5664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[adresse_impots_ligne_2] 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ind w:left="5664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[cp_impots] [ville_impots]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4956" w:firstLine="707.9999999999995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[lieu_signature], le [date_signature]</w:t>
      </w:r>
    </w:p>
    <w:p w:rsidR="00000000" w:rsidDel="00000000" w:rsidP="00000000" w:rsidRDefault="00000000" w:rsidRPr="00000000" w14:paraId="0000000C">
      <w:pPr>
        <w:shd w:fill="ffffff" w:val="clear"/>
        <w:spacing w:after="280" w:before="28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Objet 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: Demande d’option pour le régime de l’impôt sur les sociétés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before="28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Madame, Monsieur,</w:t>
      </w:r>
    </w:p>
    <w:p w:rsidR="00000000" w:rsidDel="00000000" w:rsidP="00000000" w:rsidRDefault="00000000" w:rsidRPr="00000000" w14:paraId="00000010">
      <w:pPr>
        <w:shd w:fill="ffffff" w:val="clear"/>
        <w:spacing w:after="280" w:before="28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Nous vous informons que la société civile dont vous trouverez la description ci-après opte pour le régime de l’Impôt sur les Sociétés, et souhaite que cette option produise ses effets à compter de l'exercice ouvert dès l’immatriculation.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Cette décision est prise en accord avec les associés participant.</w:t>
      </w:r>
    </w:p>
    <w:p w:rsidR="00000000" w:rsidDel="00000000" w:rsidP="00000000" w:rsidRDefault="00000000" w:rsidRPr="00000000" w14:paraId="00000012">
      <w:pPr>
        <w:shd w:fill="ffffff" w:val="clear"/>
        <w:spacing w:after="280" w:before="280" w:line="240" w:lineRule="auto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État d'identification de la société et liste des associés au 1er jour du premier exercice d'option :</w:t>
      </w:r>
    </w:p>
    <w:tbl>
      <w:tblPr>
        <w:tblStyle w:val="Table1"/>
        <w:tblW w:w="9107.0" w:type="dxa"/>
        <w:jc w:val="center"/>
        <w:tblLayout w:type="fixed"/>
        <w:tblLook w:val="0400"/>
      </w:tblPr>
      <w:tblGrid>
        <w:gridCol w:w="3402"/>
        <w:gridCol w:w="5705"/>
        <w:tblGridChange w:id="0">
          <w:tblGrid>
            <w:gridCol w:w="3402"/>
            <w:gridCol w:w="5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ddddd" w:val="clear"/>
            <w:tcMar>
              <w:top w:w="48.0" w:type="dxa"/>
              <w:left w:w="72.0" w:type="dxa"/>
              <w:bottom w:w="48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Dénomination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48.0" w:type="dxa"/>
              <w:left w:w="72.0" w:type="dxa"/>
              <w:bottom w:w="48.0" w:type="dxa"/>
              <w:right w:w="72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[denomination_societe]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ddddd" w:val="clear"/>
            <w:tcMar>
              <w:top w:w="48.0" w:type="dxa"/>
              <w:left w:w="72.0" w:type="dxa"/>
              <w:bottom w:w="48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Adresse (siège ou principal établissement)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48.0" w:type="dxa"/>
              <w:left w:w="72.0" w:type="dxa"/>
              <w:bottom w:w="48.0" w:type="dxa"/>
              <w:right w:w="72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[num_voie_siege] [voie_siege], [cp_siege] [ville_siege]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ddddd" w:val="clear"/>
            <w:tcMar>
              <w:top w:w="48.0" w:type="dxa"/>
              <w:left w:w="72.0" w:type="dxa"/>
              <w:bottom w:w="48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SIREN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48.0" w:type="dxa"/>
              <w:left w:w="72.0" w:type="dxa"/>
              <w:bottom w:w="48.0" w:type="dxa"/>
              <w:right w:w="72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[siren]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ddddd" w:val="clear"/>
            <w:tcMar>
              <w:top w:w="48.0" w:type="dxa"/>
              <w:left w:w="72.0" w:type="dxa"/>
              <w:bottom w:w="48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Nom, prénom et adresse des différents associés de la société, et répartition du capital de [capital_social] €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48.0" w:type="dxa"/>
              <w:left w:w="72.0" w:type="dxa"/>
              <w:bottom w:w="48.0" w:type="dxa"/>
              <w:right w:w="72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[civilite_personne_1] [prenom_personne_1] [nom_personne_1], demeurant [num_voie_perso_personne_1] [voie_perso_personne_1], [cp_perso_personne_1] [ville_perso_personne_1], [fonction_personne_1], détenant [nb_parts_personne_1]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parts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ddddd" w:val="clear"/>
            <w:tcMar>
              <w:top w:w="48.0" w:type="dxa"/>
              <w:left w:w="72.0" w:type="dxa"/>
              <w:bottom w:w="48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48.0" w:type="dxa"/>
              <w:left w:w="72.0" w:type="dxa"/>
              <w:bottom w:w="48.0" w:type="dxa"/>
              <w:right w:w="72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La société [denomination_societe_2], ayant son siège social au [num_voie_siege_societe_2] [voie_siege_societe_2], [cp_siege_societe_2] [ville_siege_societe_2], détenant [nb_parts_societe_2] parts.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spacing w:after="280" w:before="28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80" w:before="28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Nous vous remercions de bien vouloir nous confirmer que cette demande est validée, et vous prions de recevoir, Madame, Monsieur, l’assurance de notre parfaite considération.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6804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gérant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REKHwB6+jCVWWHAhhEl2pOtY6g==">CgMxLjA4AHIhMUJyb3JaR3QyZ0dMNFpCbmtlWlBVZktNSkpaQTJtS0JC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