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5">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6">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Compromis de cession </w:t>
            </w:r>
          </w:p>
          <w:p w:rsidR="00000000" w:rsidDel="00000000" w:rsidP="00000000" w:rsidRDefault="00000000" w:rsidRPr="00000000" w14:paraId="00000007">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d’un cabinet médical</w:t>
            </w:r>
          </w:p>
          <w:p w:rsidR="00000000" w:rsidDel="00000000" w:rsidP="00000000" w:rsidRDefault="00000000" w:rsidRPr="00000000" w14:paraId="00000008">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A">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C">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E">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0F">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jc w:val="both"/>
        <w:rPr>
          <w:rFonts w:ascii="Roboto" w:cs="Roboto" w:eastAsia="Roboto" w:hAnsi="Roboto"/>
          <w:sz w:val="20"/>
          <w:szCs w:val="20"/>
        </w:rPr>
      </w:pPr>
      <w:bookmarkStart w:colFirst="0" w:colLast="0" w:name="_heading=h.euyd8b3rrkss" w:id="0"/>
      <w:bookmarkEnd w:id="0"/>
      <w:r w:rsidDel="00000000" w:rsidR="00000000" w:rsidRPr="00000000">
        <w:rPr>
          <w:rFonts w:ascii="Roboto" w:cs="Roboto" w:eastAsia="Roboto" w:hAnsi="Roboto"/>
          <w:b w:val="1"/>
          <w:bCs w:val="1"/>
          <w:sz w:val="20"/>
          <w:szCs w:val="20"/>
          <w:rtl w:val="0"/>
        </w:rPr>
        <w:t xml:space="preserve">[civilite_vendeur] [prenom_vendeur] [nom_vendeur], </w:t>
      </w:r>
      <w:r w:rsidDel="00000000" w:rsidR="00000000" w:rsidRPr="00000000">
        <w:rPr>
          <w:rFonts w:ascii="Roboto" w:cs="Roboto" w:eastAsia="Roboto" w:hAnsi="Roboto"/>
          <w:sz w:val="20"/>
          <w:szCs w:val="20"/>
          <w:rtl w:val="0"/>
        </w:rPr>
        <w:t xml:space="preserve">[profession_vendeur], né le [date_naissance_vendeur] à [ville_naissance_vendeur] ([pays_naissance_vendeur]), de nationalité [nationalite_vendeur], demeurant [adresse_vendeur], et exerçant au [adresse_cabinet], inscrit au répertoire SIREN sous le n° [numero_siren_vendeur], inscrit au tableau du Conseil départemental</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de [ordre_departemental_vendeur], sous le n° [numero_ordre_vendeur], [situation_maritale_vendeur] avec [civilite_conjoint_vendeur] [prenom_conjoint_vendeur] [nom_conjoint_vendeur], sous le régime de [regime_matrimonial_vendeur], sans contrat de mariage.</w:t>
      </w:r>
    </w:p>
    <w:p w:rsidR="00000000" w:rsidDel="00000000" w:rsidP="00000000" w:rsidRDefault="00000000" w:rsidRPr="00000000" w14:paraId="00000011">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le Vendeur », « le Promettant » ou le soussigné de première part</w:t>
      </w:r>
    </w:p>
    <w:p w:rsidR="00000000" w:rsidDel="00000000" w:rsidP="00000000" w:rsidRDefault="00000000" w:rsidRPr="00000000" w14:paraId="00000012">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3">
      <w:pPr>
        <w:jc w:val="right"/>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5">
      <w:pPr>
        <w:spacing w:after="0" w:line="240" w:lineRule="auto"/>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[denomination_societe_acquereur] </w:t>
      </w:r>
      <w:r w:rsidDel="00000000" w:rsidR="00000000" w:rsidRPr="00000000">
        <w:rPr>
          <w:rtl w:val="0"/>
        </w:rPr>
      </w:r>
    </w:p>
    <w:p w:rsidR="00000000" w:rsidDel="00000000" w:rsidP="00000000" w:rsidRDefault="00000000" w:rsidRPr="00000000" w14:paraId="0000001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[forme_sociale_acquereur] au capital de [capital_social_acquereur] €</w:t>
      </w:r>
    </w:p>
    <w:p w:rsidR="00000000" w:rsidDel="00000000" w:rsidP="00000000" w:rsidRDefault="00000000" w:rsidRPr="00000000" w14:paraId="0000001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Ayant son siège au [adresse_siege_acquereur],</w:t>
      </w:r>
    </w:p>
    <w:p w:rsidR="00000000" w:rsidDel="00000000" w:rsidP="00000000" w:rsidRDefault="00000000" w:rsidRPr="00000000" w14:paraId="0000001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cours d’immatriculation au RCS de [ville_rcs_acquereur],</w:t>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[fonction_acquereur_representant], [civilite_acquereur_representant] [prenom_acquereur_representant] [nom_acquereur_representant], domicilié en cette qualité audit siège.</w:t>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 « l’Acquéreur » ,« le Bénéficiaire » ou le soussigné de seconde part</w:t>
      </w:r>
    </w:p>
    <w:p w:rsidR="00000000" w:rsidDel="00000000" w:rsidP="00000000" w:rsidRDefault="00000000" w:rsidRPr="00000000" w14:paraId="0000001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1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déclaré fait et convenu ce qui suit : </w:t>
      </w:r>
    </w:p>
    <w:p w:rsidR="00000000" w:rsidDel="00000000" w:rsidP="00000000" w:rsidRDefault="00000000" w:rsidRPr="00000000" w14:paraId="00000021">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2">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OBJET DU CONTRAT</w:t>
      </w:r>
    </w:p>
    <w:p w:rsidR="00000000" w:rsidDel="00000000" w:rsidP="00000000" w:rsidRDefault="00000000" w:rsidRPr="00000000" w14:paraId="0000002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Par les présentes, le Promettant promet de vendre, sous les garanties ordinaires de droit et de faits en pareille matière au Bénéficiaire qui accepte et s’engage à acquérir le fonds libéral de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[nature_fonds_liberal]</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attaché aux locaux situé à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[adresse_locaux]</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dont la désignation suit, sous les conditions ci-après définies et sous réserve de la réalisation des conditions suspensives ci-après stipulées. </w:t>
      </w:r>
    </w:p>
    <w:p w:rsidR="00000000" w:rsidDel="00000000" w:rsidP="00000000" w:rsidRDefault="00000000" w:rsidRPr="00000000" w14:paraId="0000002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présente convention a pour objet de déterminer les conditions de la cession à l’acquéreur du fonds libéral appartenant au vendeur, et de fixer les modalités dans lesquelles aura lieu le transfert de propriété et de jouissance.</w:t>
      </w:r>
    </w:p>
    <w:p w:rsidR="00000000" w:rsidDel="00000000" w:rsidP="00000000" w:rsidRDefault="00000000" w:rsidRPr="00000000" w14:paraId="00000027">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8">
      <w:pPr>
        <w:spacing w:after="0" w:line="240" w:lineRule="auto"/>
        <w:rPr>
          <w:rFonts w:ascii="Roboto" w:cs="Roboto" w:eastAsia="Roboto" w:hAnsi="Roboto"/>
          <w:b w:val="1"/>
          <w:bCs w:val="1"/>
          <w:sz w:val="20"/>
          <w:szCs w:val="20"/>
          <w:u w:val="single"/>
        </w:rPr>
      </w:pPr>
      <w:r w:rsidDel="00000000" w:rsidR="00000000" w:rsidRPr="00000000">
        <w:rPr>
          <w:rtl w:val="0"/>
        </w:rPr>
      </w:r>
    </w:p>
    <w:tbl>
      <w:tblPr>
        <w:tblStyle w:val="Table2"/>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des parties sur leur état civil, leur existence, leur capacité juridique et leurs droits</w:t>
            </w:r>
          </w:p>
        </w:tc>
      </w:tr>
    </w:tbl>
    <w:p w:rsidR="00000000" w:rsidDel="00000000" w:rsidP="00000000" w:rsidRDefault="00000000" w:rsidRPr="00000000" w14:paraId="0000002A">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B">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déclarent : </w:t>
      </w:r>
    </w:p>
    <w:p w:rsidR="00000000" w:rsidDel="00000000" w:rsidP="00000000" w:rsidRDefault="00000000" w:rsidRPr="00000000" w14:paraId="0000002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leur état civil et leur existence juridique est conforme à celui ou celle indiqué en tête des présentes,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susceptibles d’être actuellement ou ultérieurement pour des faits existants à ce jour, l’objet de poursuites ou de mesures pouvant entraîner la confiscation totale ou partielle de leurs biens,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qu’elles ne sont pas pourvues d’un conseil judiciaire et ont leur pleine capacité juridique,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leur chef aucune restriction d’ordre légal, judiciaire ou contractuel par suite de procédure de cessation des paiements, soumis à une procédure de sauvegarde ou de redressement ou liquidation judiciaire, et plus généralement aucun empêchement quelconque de nature à faire obstacle aux engagements de cession et d’acquisition objet des présentes.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bl>
      <w:tblPr>
        <w:tblStyle w:val="Table3"/>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Déclaration du vendeur</w:t>
            </w:r>
          </w:p>
        </w:tc>
      </w:tr>
    </w:tbl>
    <w:p w:rsidR="00000000" w:rsidDel="00000000" w:rsidP="00000000" w:rsidRDefault="00000000" w:rsidRPr="00000000" w14:paraId="00000033">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4">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Le soussigné de première part déclare :</w:t>
      </w:r>
    </w:p>
    <w:p w:rsidR="00000000" w:rsidDel="00000000" w:rsidP="00000000" w:rsidRDefault="00000000" w:rsidRPr="00000000" w14:paraId="00000035">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consistance du fonds libéral cédé :</w:t>
      </w:r>
    </w:p>
    <w:p w:rsidR="00000000" w:rsidDel="00000000" w:rsidP="00000000" w:rsidRDefault="00000000" w:rsidRPr="00000000" w14:paraId="00000037">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8">
      <w:pPr>
        <w:spacing w:after="0" w:line="240" w:lineRule="auto"/>
        <w:jc w:val="both"/>
        <w:rPr>
          <w:rFonts w:ascii="Roboto" w:cs="Roboto" w:eastAsia="Roboto" w:hAnsi="Roboto"/>
          <w:sz w:val="20"/>
          <w:szCs w:val="20"/>
        </w:rPr>
      </w:pPr>
      <w:bookmarkStart w:colFirst="0" w:colLast="0" w:name="_heading=h.rxie2nelf0x1" w:id="1"/>
      <w:bookmarkEnd w:id="1"/>
      <w:r w:rsidDel="00000000" w:rsidR="00000000" w:rsidRPr="00000000">
        <w:rPr>
          <w:rFonts w:ascii="Roboto" w:cs="Roboto" w:eastAsia="Roboto" w:hAnsi="Roboto"/>
          <w:sz w:val="20"/>
          <w:szCs w:val="20"/>
          <w:rtl w:val="0"/>
        </w:rPr>
        <w:t xml:space="preserve">Etre propriétaire des éléments constitutifs d’un cabinet médical sis et exploité </w:t>
      </w:r>
      <w:r w:rsidDel="00000000" w:rsidR="00000000" w:rsidRPr="00000000">
        <w:rPr>
          <w:rFonts w:ascii="Roboto" w:cs="Roboto" w:eastAsia="Roboto" w:hAnsi="Roboto"/>
          <w:sz w:val="20"/>
          <w:szCs w:val="20"/>
          <w:rtl w:val="0"/>
        </w:rPr>
        <w:t xml:space="preserve">au [adresse_cabinet]. Le cabinet médical cédé est composé de :</w:t>
      </w:r>
    </w:p>
    <w:p w:rsidR="00000000" w:rsidDel="00000000" w:rsidP="00000000" w:rsidRDefault="00000000" w:rsidRPr="00000000" w14:paraId="0000003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dossiers et informations se rapportant à la patientèle du cabinet,</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au bail des lieux où le cabinet est exploité,</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droit à la jouissance de la ligne téléphonique dont le numéro d’appel est le :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[telephone_cabinet]</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sous réserve de l’accord de l’Administration compétente,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instruments, le matériel professionnel, les meubles et objets mobiliers servant à l’exercice de l’activité, dont un état descriptif et estimatif est annexé aux présentes, et à l’exclusion expresse des objets, meubles et effets personnels appartenant au Vendeur qui ne servent pas à l’exploitation et qui ne figureront pas dans le descriptif susvisé,</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toutes les autorisations utilisées dans le cadre de l’exercice de l’activité ou le bénéfice de son droit au bail, dans la mesure où ces autorisations seront transmissibles selon la loi et sous réserve, le cas échéant, de l’accord de l’administration ou du cocontractant concerné,</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bénéfice des contrats, marchés, traités et conventions passées avec les fournisseurs et prestataires.</w:t>
      </w:r>
    </w:p>
    <w:p w:rsidR="00000000" w:rsidDel="00000000" w:rsidP="00000000" w:rsidRDefault="00000000" w:rsidRPr="00000000" w14:paraId="0000004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Tel que ledit cabinet existe dans son état actuel, sans exception ni réserve, hors celles spécialement indiquées ci-après ou qui pourraient être spécifiquement indiquées dans le corps du présent acte.</w:t>
      </w:r>
    </w:p>
    <w:p w:rsidR="00000000" w:rsidDel="00000000" w:rsidP="00000000" w:rsidRDefault="00000000" w:rsidRPr="00000000" w14:paraId="0000004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Bien entendu tous les éléments d’actif du vendeur qui ne figurent pas dans le fonds libéral ne seront pas transmis à l’acquéreur et demeureront la propriété du vendeur.</w:t>
      </w:r>
    </w:p>
    <w:p w:rsidR="00000000" w:rsidDel="00000000" w:rsidP="00000000" w:rsidRDefault="00000000" w:rsidRPr="00000000" w14:paraId="0000004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l’origine de propriété : </w:t>
      </w:r>
    </w:p>
    <w:p w:rsidR="00000000" w:rsidDel="00000000" w:rsidP="00000000" w:rsidRDefault="00000000" w:rsidRPr="00000000" w14:paraId="0000004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7">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[civilite_acquereur_representant] [prenom_acquereur_representant] [nom_acquereur_representant] est propriétaire des éléments constitutifs du cabinet pour l’avoir régulièrement créé le [date_origine_propriete]</w:t>
      </w:r>
    </w:p>
    <w:p w:rsidR="00000000" w:rsidDel="00000000" w:rsidP="00000000" w:rsidRDefault="00000000" w:rsidRPr="00000000" w14:paraId="0000004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droit au bail</w:t>
      </w:r>
    </w:p>
    <w:p w:rsidR="00000000" w:rsidDel="00000000" w:rsidP="00000000" w:rsidRDefault="00000000" w:rsidRPr="00000000" w14:paraId="0000004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4B">
      <w:pPr>
        <w:spacing w:after="0" w:line="240" w:lineRule="auto"/>
        <w:jc w:val="both"/>
        <w:rPr>
          <w:rFonts w:ascii="Roboto" w:cs="Roboto" w:eastAsia="Roboto" w:hAnsi="Roboto"/>
          <w:sz w:val="20"/>
          <w:szCs w:val="20"/>
        </w:rPr>
      </w:pPr>
      <w:bookmarkStart w:colFirst="0" w:colLast="0" w:name="_heading=h.wy7g88bjxmx3" w:id="2"/>
      <w:bookmarkEnd w:id="2"/>
      <w:r w:rsidDel="00000000" w:rsidR="00000000" w:rsidRPr="00000000">
        <w:rPr>
          <w:rFonts w:ascii="Roboto" w:cs="Roboto" w:eastAsia="Roboto" w:hAnsi="Roboto"/>
          <w:sz w:val="20"/>
          <w:szCs w:val="20"/>
          <w:rtl w:val="0"/>
        </w:rPr>
        <w:t xml:space="preserve">Le droit au bail des locaux dans lesquels est exploité le cabinet présentement vendu résulte d’un bail à usage exclusivement professionnel en date du [date_bail], conclu pour une durée de [duree_bail] ayant commencé à courir le [date_debut_bail] pour se terminer le [date_fin_bail].</w:t>
      </w:r>
    </w:p>
    <w:p w:rsidR="00000000" w:rsidDel="00000000" w:rsidP="00000000" w:rsidRDefault="00000000" w:rsidRPr="00000000" w14:paraId="0000004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 congé n’ayant été notifié de part et d’autre à l’issue de cette date, le bail a été tacitement reconduit pour une durée de six ans, le [date_reconduction_bail_1] et le [date_reconduction_bail_2]. </w:t>
      </w:r>
    </w:p>
    <w:p w:rsidR="00000000" w:rsidDel="00000000" w:rsidP="00000000" w:rsidRDefault="00000000" w:rsidRPr="00000000" w14:paraId="0000004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locaux sont composés d’une pièce de [superficie_local] mètres carrés au sein d’un cabinet dentaire avec jouissance de la salle d’attente et des toilettes.</w:t>
      </w:r>
    </w:p>
    <w:p w:rsidR="00000000" w:rsidDel="00000000" w:rsidP="00000000" w:rsidRDefault="00000000" w:rsidRPr="00000000" w14:paraId="0000005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bail a été conclu moyennant un loyer mensuel de [loyer_mensuel]€ en principal. </w:t>
      </w:r>
    </w:p>
    <w:p w:rsidR="00000000" w:rsidDel="00000000" w:rsidP="00000000" w:rsidRDefault="00000000" w:rsidRPr="00000000" w14:paraId="0000005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Ce bail autorise l’exercice de l’activité de chirurgien-dentiste, stomatologue, docteur en médecine.</w:t>
      </w:r>
    </w:p>
    <w:p w:rsidR="00000000" w:rsidDel="00000000" w:rsidP="00000000" w:rsidRDefault="00000000" w:rsidRPr="00000000" w14:paraId="0000005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n’est dû aucun arriéré de loyer.</w:t>
      </w:r>
    </w:p>
    <w:p w:rsidR="00000000" w:rsidDel="00000000" w:rsidP="00000000" w:rsidRDefault="00000000" w:rsidRPr="00000000" w14:paraId="0000005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sous-location ou droit d’occupation n’a été consentie à un tiers.</w:t>
      </w:r>
    </w:p>
    <w:p w:rsidR="00000000" w:rsidDel="00000000" w:rsidP="00000000" w:rsidRDefault="00000000" w:rsidRPr="00000000" w14:paraId="0000005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Aucune sommation d’exécuter l’une quelconque des charges et conditions du bail, ni aucun congé ou dénonciation du droit à la location n’ont été délivrés par le bailleur, avec lequel il n’existe aucun différend.</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Ledit cabinet n’a pas été confié à un tiers en infraction au bail ou aux dispositions légales.</w:t>
      </w:r>
    </w:p>
    <w:p w:rsidR="00000000" w:rsidDel="00000000" w:rsidP="00000000" w:rsidRDefault="00000000" w:rsidRPr="00000000" w14:paraId="0000005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le chiffre d’affaires et résultats d’exploitation.</w:t>
      </w:r>
    </w:p>
    <w:p w:rsidR="00000000" w:rsidDel="00000000" w:rsidP="00000000" w:rsidRDefault="00000000" w:rsidRPr="00000000" w14:paraId="0000005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Vendeur déclare que les chiffres d’affaires et les résultats réalisés au cours des trois dernières années ont été les suivantes :</w:t>
      </w:r>
    </w:p>
    <w:p w:rsidR="00000000" w:rsidDel="00000000" w:rsidP="00000000" w:rsidRDefault="00000000" w:rsidRPr="00000000" w14:paraId="00000060">
      <w:pPr>
        <w:spacing w:after="0" w:line="240" w:lineRule="auto"/>
        <w:jc w:val="both"/>
        <w:rPr>
          <w:rFonts w:ascii="Roboto" w:cs="Roboto" w:eastAsia="Roboto" w:hAnsi="Roboto"/>
          <w:sz w:val="20"/>
          <w:szCs w:val="20"/>
        </w:rPr>
      </w:pPr>
      <w:r w:rsidDel="00000000" w:rsidR="00000000" w:rsidRPr="00000000">
        <w:rPr>
          <w:rtl w:val="0"/>
        </w:rPr>
      </w:r>
    </w:p>
    <w:tbl>
      <w:tblPr>
        <w:tblStyle w:val="Table4"/>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0"/>
        <w:gridCol w:w="3071"/>
        <w:gridCol w:w="3071"/>
        <w:tblGridChange w:id="0">
          <w:tblGrid>
            <w:gridCol w:w="3070"/>
            <w:gridCol w:w="3071"/>
            <w:gridCol w:w="3071"/>
          </w:tblGrid>
        </w:tblGridChange>
      </w:tblGrid>
      <w:tr>
        <w:trPr>
          <w:cantSplit w:val="0"/>
          <w:tblHeader w:val="0"/>
        </w:trPr>
        <w:tc>
          <w:tcPr/>
          <w:p w:rsidR="00000000" w:rsidDel="00000000" w:rsidP="00000000" w:rsidRDefault="00000000" w:rsidRPr="00000000" w14:paraId="00000061">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Exercice</w:t>
            </w:r>
          </w:p>
        </w:tc>
        <w:tc>
          <w:tcPr/>
          <w:p w:rsidR="00000000" w:rsidDel="00000000" w:rsidP="00000000" w:rsidRDefault="00000000" w:rsidRPr="00000000" w14:paraId="00000062">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Chiffre d’affaires</w:t>
            </w:r>
          </w:p>
        </w:tc>
        <w:tc>
          <w:tcPr/>
          <w:p w:rsidR="00000000" w:rsidDel="00000000" w:rsidP="00000000" w:rsidRDefault="00000000" w:rsidRPr="00000000" w14:paraId="00000063">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Résultat</w:t>
            </w:r>
          </w:p>
        </w:tc>
      </w:tr>
      <w:tr>
        <w:trPr>
          <w:cantSplit w:val="0"/>
          <w:tblHeader w:val="0"/>
        </w:trPr>
        <w:tc>
          <w:tcPr/>
          <w:p w:rsidR="00000000" w:rsidDel="00000000" w:rsidP="00000000" w:rsidRDefault="00000000" w:rsidRPr="00000000" w14:paraId="0000006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[exercice_1]</w:t>
            </w:r>
          </w:p>
        </w:tc>
        <w:tc>
          <w:tcPr/>
          <w:p w:rsidR="00000000" w:rsidDel="00000000" w:rsidP="00000000" w:rsidRDefault="00000000" w:rsidRPr="00000000" w14:paraId="0000006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[chiffre_affaires_1] €</w:t>
            </w:r>
          </w:p>
        </w:tc>
        <w:tc>
          <w:tcPr/>
          <w:p w:rsidR="00000000" w:rsidDel="00000000" w:rsidP="00000000" w:rsidRDefault="00000000" w:rsidRPr="00000000" w14:paraId="0000006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w:t>
            </w:r>
          </w:p>
        </w:tc>
      </w:tr>
      <w:tr>
        <w:trPr>
          <w:cantSplit w:val="0"/>
          <w:tblHeader w:val="0"/>
        </w:trPr>
        <w:tc>
          <w:tcPr/>
          <w:p w:rsidR="00000000" w:rsidDel="00000000" w:rsidP="00000000" w:rsidRDefault="00000000" w:rsidRPr="00000000" w14:paraId="0000006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[exercice_2]</w:t>
            </w:r>
          </w:p>
        </w:tc>
        <w:tc>
          <w:tcPr/>
          <w:p w:rsidR="00000000" w:rsidDel="00000000" w:rsidP="00000000" w:rsidRDefault="00000000" w:rsidRPr="00000000" w14:paraId="0000006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[chiffre_affaires_1] €</w:t>
            </w:r>
          </w:p>
        </w:tc>
        <w:tc>
          <w:tcPr/>
          <w:p w:rsidR="00000000" w:rsidDel="00000000" w:rsidP="00000000" w:rsidRDefault="00000000" w:rsidRPr="00000000" w14:paraId="0000006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[resultat_1]</w:t>
            </w:r>
          </w:p>
        </w:tc>
      </w:tr>
      <w:tr>
        <w:trPr>
          <w:cantSplit w:val="0"/>
          <w:tblHeader w:val="0"/>
        </w:trPr>
        <w:tc>
          <w:tcPr/>
          <w:p w:rsidR="00000000" w:rsidDel="00000000" w:rsidP="00000000" w:rsidRDefault="00000000" w:rsidRPr="00000000" w14:paraId="0000006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[exercice_3]</w:t>
            </w:r>
          </w:p>
        </w:tc>
        <w:tc>
          <w:tcPr/>
          <w:p w:rsidR="00000000" w:rsidDel="00000000" w:rsidP="00000000" w:rsidRDefault="00000000" w:rsidRPr="00000000" w14:paraId="0000006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[chiffre_affaires_3] €</w:t>
            </w:r>
          </w:p>
        </w:tc>
        <w:tc>
          <w:tcPr/>
          <w:p w:rsidR="00000000" w:rsidDel="00000000" w:rsidP="00000000" w:rsidRDefault="00000000" w:rsidRPr="00000000" w14:paraId="0000006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[resultat_3]</w:t>
            </w:r>
          </w:p>
        </w:tc>
      </w:tr>
    </w:tbl>
    <w:p w:rsidR="00000000" w:rsidDel="00000000" w:rsidP="00000000" w:rsidRDefault="00000000" w:rsidRPr="00000000" w14:paraId="0000006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Sur la situation générale et la libre disposition du fonds libéral</w:t>
      </w:r>
    </w:p>
    <w:p w:rsidR="00000000" w:rsidDel="00000000" w:rsidP="00000000" w:rsidRDefault="00000000" w:rsidRPr="00000000" w14:paraId="0000006F">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70">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Le Vendeur déclare :</w:t>
      </w:r>
    </w:p>
    <w:p w:rsidR="00000000" w:rsidDel="00000000" w:rsidP="00000000" w:rsidRDefault="00000000" w:rsidRPr="00000000" w14:paraId="0000007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Avoir la libre disposition et la pleine propriété des matériels et mobiliers cédés, dont aucun n’est saisi, confisqué ou susceptible de l’être ;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Qu’aucun de ces éléments cédés n’a été prêté ou loué au Vendeur, ni ne fait l’objet d’une clause de réserve de propriété, ni déposé par un tiers à titre onéreux ou gracieux.</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sont en bon état de fonctionnement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Que ces matériels répondent aux normes de salubrité, hygiène et sécurité actuellement en vigueur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consenti à quiconque sur le cabinet objet des présentes une autre promesse de vente ou d’achat ou tout autre engagement de même nature au cours de validité.</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interdiction administrative, judiciaire ou autre, tendant à paralyser totalement ou partiellement l’exploitation du cabinet ou sa cession, ou même à le réduire.</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aucune instance judiciaire, ou autre, tant en demandant qu’en défendant, mettant en cause le Vendeur et l’un des patients figurant dans le fichier.</w:t>
      </w:r>
    </w:p>
    <w:p w:rsidR="00000000" w:rsidDel="00000000" w:rsidP="00000000" w:rsidRDefault="00000000" w:rsidRPr="00000000" w14:paraId="00000079">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A">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 son côté, l’acquéreur déclare :</w:t>
      </w:r>
    </w:p>
    <w:p w:rsidR="00000000" w:rsidDel="00000000" w:rsidP="00000000" w:rsidRDefault="00000000" w:rsidRPr="00000000" w14:paraId="0000007B">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n’existe de son chef aucun obstacle, ni aucune restriction, d’ordre légal ou contractuel, à l’acquisition de la patientèle et des éléments d’actifs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N’avoir fait l’objet d’une condamnation pénale, ni de sanction civile ou administrative de nature à lui interdire l’exercice de l’activité de médecin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Qu’il remplit les conditions exigées par la loi pour exercer la profession de médecin ;</w:t>
      </w:r>
    </w:p>
    <w:p w:rsidR="00000000" w:rsidDel="00000000" w:rsidP="00000000" w:rsidRDefault="00000000" w:rsidRPr="00000000" w14:paraId="0000007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0">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CECI EXPOSE, et en considération des déclarations ainsi faites, les soussignés ont convenu et arrêté ce qui suit :</w:t>
      </w:r>
    </w:p>
    <w:p w:rsidR="00000000" w:rsidDel="00000000" w:rsidP="00000000" w:rsidRDefault="00000000" w:rsidRPr="00000000" w14:paraId="00000081">
      <w:pPr>
        <w:spacing w:after="0" w:line="240" w:lineRule="auto"/>
        <w:jc w:val="both"/>
        <w:rPr>
          <w:rFonts w:ascii="Roboto" w:cs="Roboto" w:eastAsia="Roboto" w:hAnsi="Roboto"/>
          <w:sz w:val="20"/>
          <w:szCs w:val="20"/>
        </w:rPr>
      </w:pPr>
      <w:r w:rsidDel="00000000" w:rsidR="00000000" w:rsidRPr="00000000">
        <w:rPr>
          <w:rtl w:val="0"/>
        </w:rPr>
      </w:r>
    </w:p>
    <w:tbl>
      <w:tblPr>
        <w:tblStyle w:val="Table5"/>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12"/>
        <w:tblGridChange w:id="0">
          <w:tblGrid>
            <w:gridCol w:w="9212"/>
          </w:tblGrid>
        </w:tblGridChange>
      </w:tblGrid>
      <w:tr>
        <w:trPr>
          <w:cantSplit w:val="0"/>
          <w:tblHeader w:val="0"/>
        </w:trPr>
        <w:tc>
          <w:tcPr/>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Promesse de vente et d’achat du cabinet médical</w:t>
            </w:r>
          </w:p>
        </w:tc>
      </w:tr>
    </w:tbl>
    <w:p w:rsidR="00000000" w:rsidDel="00000000" w:rsidP="00000000" w:rsidRDefault="00000000" w:rsidRPr="00000000" w14:paraId="00000083">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5">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PROMESSE SYNALLAGMATIQUE DE VENTE</w:t>
      </w:r>
    </w:p>
    <w:p w:rsidR="00000000" w:rsidDel="00000000" w:rsidP="00000000" w:rsidRDefault="00000000" w:rsidRPr="00000000" w14:paraId="0000008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Par les présentes, </w:t>
      </w:r>
      <w:r w:rsidDel="00000000" w:rsidR="00000000" w:rsidRPr="00000000">
        <w:rPr>
          <w:rFonts w:ascii="Roboto" w:cs="Roboto" w:eastAsia="Roboto" w:hAnsi="Roboto"/>
          <w:sz w:val="20"/>
          <w:szCs w:val="20"/>
          <w:rtl w:val="0"/>
        </w:rPr>
        <w:t xml:space="preserve">[civilite_vendeur] [prenom_vendeur] [nom_vendeur] s’oblige envers la [denomination_societe_acquereur] à lui vendre le cabinet médical objet des présentes tel qu’il a été plus amplement désigné précédemment, avec tous les éléments le composant, sans réserve, sauf celle résultant des énonciations des présentes aux charges et conditions ci-après déterminées.</w:t>
      </w:r>
    </w:p>
    <w:p w:rsidR="00000000" w:rsidDel="00000000" w:rsidP="00000000" w:rsidRDefault="00000000" w:rsidRPr="00000000" w14:paraId="0000008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9">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sz w:val="20"/>
          <w:szCs w:val="20"/>
          <w:rtl w:val="0"/>
        </w:rPr>
        <w:t xml:space="preserve">Et par les mêmes présentes la [denomination_societe_acquereur] s’oblige envers [civilite_vendeur] [prenom_vendeur] [nom_vendeur] à lui acquérir ledit cabinet, tel qu’il est plus amplement désigné ci-dessus aux charges et conditions ci-après déterminées.</w:t>
      </w: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PRIX</w:t>
      </w:r>
    </w:p>
    <w:p w:rsidR="00000000" w:rsidDel="00000000" w:rsidP="00000000" w:rsidRDefault="00000000" w:rsidRPr="00000000" w14:paraId="0000008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8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vente se réalise, celle-ci aura lieu moyennant le prix principal de [prix_cession_lettres] ([prix_cession] €), s’appliquant :</w:t>
      </w:r>
    </w:p>
    <w:p w:rsidR="00000000" w:rsidDel="00000000" w:rsidP="00000000" w:rsidRDefault="00000000" w:rsidRPr="00000000" w14:paraId="0000008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[prix_elements_corporels_lettres] aux éléments corporels ([prix_elements_corporels] €)</w:t>
      </w:r>
    </w:p>
    <w:p w:rsidR="00000000" w:rsidDel="00000000" w:rsidP="00000000" w:rsidRDefault="00000000" w:rsidRPr="00000000" w14:paraId="0000009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[prix_elements_incorporels_lettres] aux éléments incorporels ([prix_elements_incorporels] €)</w:t>
      </w:r>
    </w:p>
    <w:p w:rsidR="00000000" w:rsidDel="00000000" w:rsidP="00000000" w:rsidRDefault="00000000" w:rsidRPr="00000000" w14:paraId="0000009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précisé que la répartition du prix entre ses éléments corporels et incorporels est effectuée entre les parties conformément aux dispositions de l’article L. 141-5 du Code de commerce. Le prix total constituant dans l’accord des parties un ensemble intangible, il ne pourra être tiré par l’une d’elles aucune conséquence ou réclamation sur l’évaluation de chacun des éléments pris isolément pour prétendre à la modification du prix global.</w:t>
      </w:r>
    </w:p>
    <w:p w:rsidR="00000000" w:rsidDel="00000000" w:rsidP="00000000" w:rsidRDefault="00000000" w:rsidRPr="00000000" w14:paraId="0000009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jour de la signature de l’acte de vente, ce prix sera payé comptant à concurrence de la totalité s’imputant d’abord sur le prix des objets mobiliers et le matériel, et pour le surplus le prix des éléments incorporels.</w:t>
      </w:r>
    </w:p>
    <w:p w:rsidR="00000000" w:rsidDel="00000000" w:rsidP="00000000" w:rsidRDefault="00000000" w:rsidRPr="00000000" w14:paraId="0000009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7">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PRORATA D’EXPLOITATION</w:t>
      </w:r>
    </w:p>
    <w:p w:rsidR="00000000" w:rsidDel="00000000" w:rsidP="00000000" w:rsidRDefault="00000000" w:rsidRPr="00000000" w14:paraId="00000098">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L’Acquéreur payera comptant les prorata d’exploitation dus au titre des charges d’exploitation payées par la partie venderesse et portant sur une période en cours à la date de la prise de possession de l’acquéreur, et prenant fin postérieurement, et à cette date. Bien entendu, sous déduction des prorata d’exploitation inverses au titre des charges qu’aurait à payer l’Acquéreur du fonds libéral au titre d’une période ayant commencée antérieurement à la date d’effet de la vente.</w:t>
      </w:r>
    </w:p>
    <w:p w:rsidR="00000000" w:rsidDel="00000000" w:rsidP="00000000" w:rsidRDefault="00000000" w:rsidRPr="00000000" w14:paraId="0000009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B">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[date_origine_propriete] PREVUE DE REALISATION</w:t>
      </w:r>
    </w:p>
    <w:p w:rsidR="00000000" w:rsidDel="00000000" w:rsidP="00000000" w:rsidRDefault="00000000" w:rsidRPr="00000000" w14:paraId="0000009C">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9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conviennent de fixer la signature de l’acte de vente, si la vente se réalise, au plus tard le [date_realisation_limite].</w:t>
      </w:r>
    </w:p>
    <w:p w:rsidR="00000000" w:rsidDel="00000000" w:rsidP="00000000" w:rsidRDefault="00000000" w:rsidRPr="00000000" w14:paraId="0000009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Jusqu’audit jour, le cabinet restera sous le garde et la surveillance du soussigné de première part, qui s’engage à l’exploiter dans des conditions ordinaires et de droit et notamment, sous celles suivantes :</w:t>
      </w:r>
    </w:p>
    <w:p w:rsidR="00000000" w:rsidDel="00000000" w:rsidP="00000000" w:rsidRDefault="00000000" w:rsidRPr="00000000" w14:paraId="000000A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1">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w:t>
      </w:r>
    </w:p>
    <w:p w:rsidR="00000000" w:rsidDel="00000000" w:rsidP="00000000" w:rsidRDefault="00000000" w:rsidRPr="00000000" w14:paraId="000000A2">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vente a lieu sous les charges et conditions ordinaires et de droit et notamment, sous celles suivantes :</w:t>
      </w:r>
    </w:p>
    <w:p w:rsidR="00000000" w:rsidDel="00000000" w:rsidP="00000000" w:rsidRDefault="00000000" w:rsidRPr="00000000" w14:paraId="000000A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5">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première part :</w:t>
      </w:r>
    </w:p>
    <w:p w:rsidR="00000000" w:rsidDel="00000000" w:rsidP="00000000" w:rsidRDefault="00000000" w:rsidRPr="00000000" w14:paraId="000000A6">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garantir dans les termes des articles 1644 et 1645 du Code civil l’exactitude des énonciations concernant l’origine de propriété, la consistance des éléments cédés.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s’efforcer de tout mettre en œuvre pour que l’Acquéreur conserve la patientèle, sans toutefois garantir qu’elle lui demeura définitivement acquise, le patient étant libre de choisir son praticien.</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à l’Acquéreur tous les dossiers médicaux et fichiers concernant la patientèle, tous les justificatifs des éléments d’actif cédés.</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régler toutes dépenses, charges er débours nés de l’exercice de son activité jusqu’au jour de l’entrée de jouissance de l’Acquéreur.</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rembourser à l’Acquéreur toutes charges que celui-ci viendrait à payer, afférentes à une période antérieure à l’entrée en jouissance.</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faire son affaire personnelle et à ses frais, de tous contrats et engagements, ayant pu être conclus par lui dans le cadre de son activité, aucun recours ne pouvant être exercé au titre desdits contrats contre l’Acquéreur aux termes des présentes et dont la liste figure en annexe, et à ce titre, signera tous transferts des contrats repris.</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remettre sans délai à l’Acquéreur toute correspondance et document, retransmettra tout appel téléphonique, toute information qui serait amené à recevoir de la part de patients et les dossiers s’y rapportant.</w:t>
      </w:r>
    </w:p>
    <w:p w:rsidR="00000000" w:rsidDel="00000000" w:rsidP="00000000" w:rsidRDefault="00000000" w:rsidRPr="00000000" w14:paraId="000000A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F">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Concernant le soussigné de seconde part :</w:t>
      </w:r>
    </w:p>
    <w:p w:rsidR="00000000" w:rsidDel="00000000" w:rsidP="00000000" w:rsidRDefault="00000000" w:rsidRPr="00000000" w14:paraId="000000B0">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prendre le fichier et les dossiers des patients et de faire son affaire personnelle du suivi des patients, sans pouvoir prétendre à une quelconque diminution du prix ou indemnisation de la part du Vendeur, en cas de diminution du volume du chiffre d’affaires lié à cette patientèle, l’Acquéreur reconnaissant le caractère aléatoire de la reprise d’une patientèle.</w:t>
      </w:r>
    </w:p>
    <w:p w:rsidR="00000000" w:rsidDel="00000000" w:rsidP="00000000" w:rsidRDefault="00000000" w:rsidRPr="00000000" w14:paraId="000000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payer tous frais, droits et honoraires et ceux qui seraient la suite, et la conséquence de la cession.</w:t>
      </w:r>
    </w:p>
    <w:p w:rsidR="00000000" w:rsidDel="00000000" w:rsidP="00000000" w:rsidRDefault="00000000" w:rsidRPr="00000000" w14:paraId="000000B3">
      <w:pPr>
        <w:spacing w:after="0" w:line="240" w:lineRule="auto"/>
        <w:jc w:val="both"/>
        <w:rPr>
          <w:rFonts w:ascii="Roboto" w:cs="Roboto" w:eastAsia="Roboto" w:hAnsi="Roboto"/>
          <w:sz w:val="20"/>
          <w:szCs w:val="20"/>
        </w:rPr>
      </w:pPr>
      <w:bookmarkStart w:colFirst="0" w:colLast="0" w:name="_heading=h.wxlnes5u63ud" w:id="3"/>
      <w:bookmarkEnd w:id="3"/>
      <w:r w:rsidDel="00000000" w:rsidR="00000000" w:rsidRPr="00000000">
        <w:rPr>
          <w:rtl w:val="0"/>
        </w:rPr>
      </w:r>
    </w:p>
    <w:p w:rsidR="00000000" w:rsidDel="00000000" w:rsidP="00000000" w:rsidRDefault="00000000" w:rsidRPr="00000000" w14:paraId="000000B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PROPRIETE - JOUISSANCE</w:t>
      </w:r>
    </w:p>
    <w:p w:rsidR="00000000" w:rsidDel="00000000" w:rsidP="00000000" w:rsidRDefault="00000000" w:rsidRPr="00000000" w14:paraId="000000B5">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vente se réalise, le soussigné de seconde part sera propriétaire en pleine propriété du fonds vendu et en aura la jouissance à compter du jour de la signature de l’acte de vente, au plus tard le</w:t>
      </w:r>
      <w:r w:rsidDel="00000000" w:rsidR="00000000" w:rsidRPr="00000000">
        <w:rPr>
          <w:rFonts w:ascii="Roboto" w:cs="Roboto" w:eastAsia="Roboto" w:hAnsi="Roboto"/>
          <w:sz w:val="20"/>
          <w:szCs w:val="20"/>
          <w:rtl w:val="0"/>
        </w:rPr>
        <w:t xml:space="preserve"> [date_realisation_limite].</w:t>
      </w:r>
    </w:p>
    <w:p w:rsidR="00000000" w:rsidDel="00000000" w:rsidP="00000000" w:rsidRDefault="00000000" w:rsidRPr="00000000" w14:paraId="000000B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CONDITIONS SUSPENSIVES</w:t>
      </w:r>
    </w:p>
    <w:p w:rsidR="00000000" w:rsidDel="00000000" w:rsidP="00000000" w:rsidRDefault="00000000" w:rsidRPr="00000000" w14:paraId="000000B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B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cession projetée, objet des présentes, ne sera réalisée que lorsque les conditions suspensives suivantes auront été levées et ce, avant le [date_realisation_limite]: </w:t>
      </w:r>
    </w:p>
    <w:p w:rsidR="00000000" w:rsidDel="00000000" w:rsidP="00000000" w:rsidRDefault="00000000" w:rsidRPr="00000000" w14:paraId="000000B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Obtention par l’acquéreur ou de son substitué d’un prêt d’un montant maximum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 [montant_pret] euros au taux maximum de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[taux_pret] l’an hors assurance, amortissable sur une période minimum de [duree_pret],</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Inscription de la SELARL au Tableau de l’Ordre des Médecins,</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Renouvellement du bail professionnel au profit de l’acquéreur</w:t>
      </w:r>
    </w:p>
    <w:p w:rsidR="00000000" w:rsidDel="00000000" w:rsidP="00000000" w:rsidRDefault="00000000" w:rsidRPr="00000000" w14:paraId="000000B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cet effet, l’acquéreur s’engage à effectuer toutes les diligences nécessaires pour fournir aux établissements bancaires sollicités les documents et dossiers nécessaires à la mise en place du prêt.</w:t>
      </w:r>
    </w:p>
    <w:p w:rsidR="00000000" w:rsidDel="00000000" w:rsidP="00000000" w:rsidRDefault="00000000" w:rsidRPr="00000000" w14:paraId="000000C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refus, des établissements bancaires d’accorder le prêt, l’acquéreur devra justifier de toutes les diligences accomplies. La réalisation de ces conditions suspensives devra être notifiée à l’autre partie par lettre recommandée avec demande d’avis de réception, le cachet de la poste faisant foi.</w:t>
      </w:r>
    </w:p>
    <w:p w:rsidR="00000000" w:rsidDel="00000000" w:rsidP="00000000" w:rsidRDefault="00000000" w:rsidRPr="00000000" w14:paraId="000000C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défaut d’accomplissement de toutes ces conditions suspensives à la date du </w:t>
      </w:r>
      <w:r w:rsidDel="00000000" w:rsidR="00000000" w:rsidRPr="00000000">
        <w:rPr>
          <w:rFonts w:ascii="Roboto" w:cs="Roboto" w:eastAsia="Roboto" w:hAnsi="Roboto"/>
          <w:sz w:val="20"/>
          <w:szCs w:val="20"/>
          <w:rtl w:val="0"/>
        </w:rPr>
        <w:t xml:space="preserve">[date_realisation_limite], les présentes seront considérées comme nulles et non avenues et sans effet, chacune des parties étant déliée de ses obligations sans indemnité, dédit ou commission.</w:t>
      </w:r>
    </w:p>
    <w:p w:rsidR="00000000" w:rsidDel="00000000" w:rsidP="00000000" w:rsidRDefault="00000000" w:rsidRPr="00000000" w14:paraId="000000C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Il est toutefois expressément convenu que l’acquéreur aura la faculté de renoncer aux conditions suspensives stipulées en sa faveur et de réaliser la cession malgré la non-réalisation de ces conditions, en informant le vendeur de cette décision par lettre recommandée avec demande d’avis de réception avant l’expiration au délai ci-dessus.</w:t>
      </w:r>
    </w:p>
    <w:p w:rsidR="00000000" w:rsidDel="00000000" w:rsidP="00000000" w:rsidRDefault="00000000" w:rsidRPr="00000000" w14:paraId="000000C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C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DROIT ENREGISTREMENT</w:t>
      </w:r>
    </w:p>
    <w:p w:rsidR="00000000" w:rsidDel="00000000" w:rsidP="00000000" w:rsidRDefault="00000000" w:rsidRPr="00000000" w14:paraId="000000C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 cession se réalise, elle sera soumise aux droits d’enregistrement. Le droit d'enregistrement est de 3 % jusqu’à 200.000€, et de 5 % pour la fraction supérieure à 200.000 €. Il s’applique après un abattement de 23 000 €. Le droit d’enregistrement est à la charge de l’Acquéreur.</w:t>
      </w:r>
    </w:p>
    <w:p w:rsidR="00000000" w:rsidDel="00000000" w:rsidP="00000000" w:rsidRDefault="00000000" w:rsidRPr="00000000" w14:paraId="000000C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C">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FACULTE DE SUBSTITUTION</w:t>
      </w:r>
    </w:p>
    <w:p w:rsidR="00000000" w:rsidDel="00000000" w:rsidP="00000000" w:rsidRDefault="00000000" w:rsidRPr="00000000" w14:paraId="000000CD">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C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soussigné de seconde part aura la faculté de substituer telles personnes physiques ou morales qu’il lui plaira, à l’effet d’acquérir à ses lieux et places, à condition qu’il se porte garant et répondant solidairement des obligations de l’acquéreur.</w:t>
      </w:r>
    </w:p>
    <w:p w:rsidR="00000000" w:rsidDel="00000000" w:rsidP="00000000" w:rsidRDefault="00000000" w:rsidRPr="00000000" w14:paraId="000000C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0">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FRAIS, DROITS ET HONORAIRES</w:t>
      </w:r>
    </w:p>
    <w:p w:rsidR="00000000" w:rsidDel="00000000" w:rsidP="00000000" w:rsidRDefault="00000000" w:rsidRPr="00000000" w14:paraId="000000D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frais et droits résultant de la cession sont à la charge de l’Acquéreur. Les honoraires de rédaction des présentes ainsi que de l’acte de cession sont à la charge de l’Acquéreur, qui s’oblige à les payer.</w:t>
      </w:r>
    </w:p>
    <w:p w:rsidR="00000000" w:rsidDel="00000000" w:rsidP="00000000" w:rsidRDefault="00000000" w:rsidRPr="00000000" w14:paraId="000000D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4">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COMMUNICATION DU PRESENT CONTRAT AU CONSEIL DE L’ORDRE DES MEDECINS</w:t>
      </w:r>
    </w:p>
    <w:p w:rsidR="00000000" w:rsidDel="00000000" w:rsidP="00000000" w:rsidRDefault="00000000" w:rsidRPr="00000000" w14:paraId="000000D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 présent contrat se réalise, il sera, sans délai, communiqué au Conseil départemental de l’Ordre en vue de ses observations éventuelles.</w:t>
      </w:r>
    </w:p>
    <w:p w:rsidR="00000000" w:rsidDel="00000000" w:rsidP="00000000" w:rsidRDefault="00000000" w:rsidRPr="00000000" w14:paraId="000000D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8">
      <w:pPr>
        <w:spacing w:after="0" w:line="240" w:lineRule="auto"/>
        <w:jc w:val="both"/>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ELECTION DE DOMICILE – ATTRIBUTION DE JURIDICTION</w:t>
      </w:r>
    </w:p>
    <w:p w:rsidR="00000000" w:rsidDel="00000000" w:rsidP="00000000" w:rsidRDefault="00000000" w:rsidRPr="00000000" w14:paraId="000000D9">
      <w:pPr>
        <w:spacing w:after="0" w:line="240" w:lineRule="auto"/>
        <w:jc w:val="both"/>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D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l’exécution des présentes, les parties font élection de domicile, en leur demeure respective indiqué en tête des présentes.</w:t>
      </w:r>
    </w:p>
    <w:p w:rsidR="00000000" w:rsidDel="00000000" w:rsidP="00000000" w:rsidRDefault="00000000" w:rsidRPr="00000000" w14:paraId="000000DB">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D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en [nombre_exemplaires_lettres] exemplaires</w:t>
      </w:r>
    </w:p>
    <w:p w:rsidR="00000000" w:rsidDel="00000000" w:rsidP="00000000" w:rsidRDefault="00000000" w:rsidRPr="00000000" w14:paraId="000000D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Sur [nombre_pages_lettres] pages.</w:t>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670"/>
          <w:tab w:val="left" w:leader="none" w:pos="10773"/>
        </w:tabs>
        <w:spacing w:after="0" w:before="40" w:line="276"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[date_signature]</w:t>
      </w:r>
    </w:p>
    <w:p w:rsidR="00000000" w:rsidDel="00000000" w:rsidP="00000000" w:rsidRDefault="00000000" w:rsidRPr="00000000" w14:paraId="000000D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1">
      <w:pPr>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[signature_acquereur]</w:t>
        <w:tab/>
        <w:tab/>
        <w:tab/>
        <w:tab/>
        <w:t xml:space="preserve">[signature_vendeur]</w:t>
      </w:r>
    </w:p>
    <w:p w:rsidR="00000000" w:rsidDel="00000000" w:rsidP="00000000" w:rsidRDefault="00000000" w:rsidRPr="00000000" w14:paraId="000000E2">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3">
      <w:pPr>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ANNEXE 1</w:t>
      </w:r>
    </w:p>
    <w:p w:rsidR="00000000" w:rsidDel="00000000" w:rsidP="00000000" w:rsidRDefault="00000000" w:rsidRPr="00000000" w14:paraId="000000E6">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7">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ETAT DES ELEMENTS CORPORELS CEDES</w:t>
      </w:r>
    </w:p>
    <w:p w:rsidR="00000000" w:rsidDel="00000000" w:rsidP="00000000" w:rsidRDefault="00000000" w:rsidRPr="00000000" w14:paraId="000000E8">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9">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E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COPIE 2035 AMORTISSEMENTS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EC">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D">
      <w:pPr>
        <w:spacing w:after="0" w:line="240" w:lineRule="auto"/>
        <w:rPr>
          <w:rFonts w:ascii="Roboto" w:cs="Roboto" w:eastAsia="Roboto" w:hAnsi="Roboto"/>
          <w:sz w:val="20"/>
          <w:szCs w:val="20"/>
        </w:rPr>
      </w:pPr>
      <w:r w:rsidDel="00000000" w:rsidR="00000000" w:rsidRPr="00000000">
        <w:rPr>
          <w:rtl w:val="0"/>
        </w:rPr>
      </w:r>
    </w:p>
    <w:sectPr>
      <w:footerReference r:id="rId7" w:type="default"/>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ftIXEM6BGx8tjZDRmdauFvRV1w==">CgMxLjAyDmguZXV5ZDhiM3Jya3NzMg5oLnJ4aWUybmVsZjB4MTIOaC53eTdnODhianhteDMyDmgud3hsbmVzNXU2M3VkOAByITFwVUtQYjBIcFhpUmd2WlJodkZKSlFSd2Z6eWVHT0FGXw==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