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74B" w:rsidRDefault="005A174B">
      <w:pPr>
        <w:pStyle w:val="Corpsdetexte"/>
        <w:rPr>
          <w:rFonts w:ascii="Roboto" w:hAnsi="Roboto" w:cs="Roboto"/>
          <w:b w:val="0"/>
          <w:bCs w:val="0"/>
          <w:sz w:val="20"/>
          <w:szCs w:val="20"/>
        </w:rPr>
      </w:pPr>
      <w:r>
        <w:rPr>
          <w:rFonts w:ascii="Roboto" w:hAnsi="Roboto" w:cs="Roboto"/>
          <w:sz w:val="20"/>
          <w:szCs w:val="20"/>
        </w:rPr>
        <w:t>[denomination_societe]</w:t>
      </w:r>
    </w:p>
    <w:p w:rsidR="005A174B" w:rsidRDefault="005A174B">
      <w:pPr>
        <w:pStyle w:val="Corpsdetexte"/>
        <w:rPr>
          <w:rFonts w:ascii="Roboto" w:hAnsi="Roboto" w:cs="Roboto"/>
          <w:b w:val="0"/>
          <w:bCs w:val="0"/>
          <w:sz w:val="20"/>
          <w:szCs w:val="20"/>
        </w:rPr>
      </w:pPr>
      <w:r>
        <w:rPr>
          <w:rFonts w:ascii="Roboto" w:hAnsi="Roboto" w:cs="Roboto"/>
          <w:b w:val="0"/>
          <w:bCs w:val="0"/>
          <w:sz w:val="20"/>
          <w:szCs w:val="20"/>
        </w:rPr>
        <w:t>[forme_sociale] au capital de [capital_social]</w:t>
      </w:r>
    </w:p>
    <w:p w:rsidR="005A174B" w:rsidRDefault="005A174B">
      <w:pPr>
        <w:pStyle w:val="Corpsdetexte"/>
        <w:rPr>
          <w:rFonts w:ascii="Roboto" w:hAnsi="Roboto" w:cs="Roboto"/>
          <w:b w:val="0"/>
          <w:bCs w:val="0"/>
          <w:sz w:val="20"/>
          <w:szCs w:val="20"/>
        </w:rPr>
      </w:pPr>
      <w:r>
        <w:rPr>
          <w:rFonts w:ascii="Roboto" w:hAnsi="Roboto" w:cs="Roboto"/>
          <w:b w:val="0"/>
          <w:bCs w:val="0"/>
          <w:sz w:val="20"/>
          <w:szCs w:val="20"/>
        </w:rPr>
        <w:t>Siège social : [adresse_siege]</w:t>
      </w:r>
    </w:p>
    <w:p w:rsidR="005A174B" w:rsidRDefault="005A174B">
      <w:pPr>
        <w:pStyle w:val="Corpsdetexte"/>
        <w:rPr>
          <w:rFonts w:ascii="Roboto" w:eastAsia="Calibri" w:hAnsi="Roboto" w:cs="Arial"/>
          <w:sz w:val="20"/>
          <w:szCs w:val="20"/>
          <w:lang w:eastAsia="en-US"/>
        </w:rPr>
      </w:pPr>
      <w:r>
        <w:rPr>
          <w:rFonts w:ascii="Roboto" w:hAnsi="Roboto" w:cs="Roboto"/>
          <w:b w:val="0"/>
          <w:bCs w:val="0"/>
          <w:sz w:val="20"/>
          <w:szCs w:val="20"/>
        </w:rPr>
        <w:t>En cours d’immatriculation au RCS de [ville_rcs]</w:t>
      </w:r>
    </w:p>
    <w:p w:rsidR="005A174B" w:rsidRDefault="005A174B">
      <w:pPr>
        <w:rPr>
          <w:rFonts w:ascii="Roboto" w:eastAsia="Calibri" w:hAnsi="Roboto" w:cs="Arial"/>
          <w:b/>
          <w:bCs/>
          <w:sz w:val="20"/>
          <w:szCs w:val="20"/>
          <w:lang w:eastAsia="en-US"/>
        </w:rPr>
      </w:pPr>
    </w:p>
    <w:p w:rsidR="005A174B" w:rsidRDefault="005A174B">
      <w:pPr>
        <w:rPr>
          <w:rFonts w:ascii="Roboto" w:eastAsia="Calibri" w:hAnsi="Roboto" w:cs="Arial"/>
          <w:sz w:val="20"/>
          <w:szCs w:val="20"/>
          <w:lang w:eastAsia="en-US"/>
        </w:rPr>
      </w:pPr>
    </w:p>
    <w:p w:rsidR="005A174B" w:rsidRDefault="005A174B">
      <w:pPr>
        <w:rPr>
          <w:rFonts w:ascii="Roboto" w:hAnsi="Roboto" w:cs="Arial"/>
          <w:sz w:val="20"/>
          <w:szCs w:val="20"/>
        </w:rPr>
      </w:pPr>
    </w:p>
    <w:p w:rsidR="005A174B" w:rsidRDefault="005A174B">
      <w:pPr>
        <w:rPr>
          <w:rFonts w:ascii="Roboto" w:hAnsi="Roboto" w:cs="Arial"/>
          <w:sz w:val="20"/>
          <w:szCs w:val="20"/>
        </w:rPr>
      </w:pPr>
    </w:p>
    <w:p w:rsidR="005A174B" w:rsidRDefault="005A174B">
      <w:pPr>
        <w:rPr>
          <w:rFonts w:ascii="Roboto" w:hAnsi="Roboto" w:cs="Arial"/>
          <w:sz w:val="20"/>
          <w:szCs w:val="20"/>
        </w:rPr>
      </w:pPr>
    </w:p>
    <w:p w:rsidR="005A174B" w:rsidRDefault="005A174B">
      <w:pPr>
        <w:rPr>
          <w:rFonts w:ascii="Roboto" w:hAnsi="Roboto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090"/>
        <w:gridCol w:w="1560"/>
        <w:gridCol w:w="1412"/>
      </w:tblGrid>
      <w:tr w:rsidR="00000000">
        <w:tc>
          <w:tcPr>
            <w:tcW w:w="6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b/>
                <w:bCs/>
                <w:color w:val="222222"/>
                <w:sz w:val="20"/>
                <w:szCs w:val="20"/>
              </w:rPr>
              <w:br/>
              <w:t>DENOMINATION DE LA DEPENSE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b/>
                <w:bCs/>
                <w:color w:val="222222"/>
                <w:sz w:val="20"/>
                <w:szCs w:val="20"/>
              </w:rPr>
              <w:t>AU PRORATA DES PARTS DE SCM</w:t>
            </w:r>
          </w:p>
        </w:tc>
        <w:tc>
          <w:tcPr>
            <w:tcW w:w="14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b/>
                <w:bCs/>
                <w:color w:val="222222"/>
                <w:sz w:val="20"/>
                <w:szCs w:val="20"/>
              </w:rPr>
              <w:t>AU PRORATA CHIFFRE D’AFFAIRES</w:t>
            </w: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Loyer et charges locatives d’eau, gaz, électricité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Téléphone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Assurance de biens mobiliers, immobiliers et du personnel de l’association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d’entretien, de réparation des locaux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Salaires et charges sociales du personnel de la SCM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d’honoraires versés par la SCM à des tiers (comptable)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de gestions comptables et fiscales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afférents aux disposition obligatoires de fonctionnement : contrôle installation radio, électriques, traitements des déchets, stérilisateur, extincteur, osmoseur, climatisation, contrôle de l’amiante, compresseur…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d’entretien et de réparation du mobilier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Produits consommables, fournitures de bureau, consommables clinique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afférents au logiciel professionnel ou autres frais de maintenance et au matériel informatique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de prothèse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Frais de cadeaux, réception, représentation au personnel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Achat validé par la SCM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  <w:tr w:rsidR="00000000">
        <w:tc>
          <w:tcPr>
            <w:tcW w:w="6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both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Pressing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  <w:r>
              <w:rPr>
                <w:rFonts w:ascii="Roboto" w:hAnsi="Roboto" w:cs="Calibri"/>
                <w:color w:val="222222"/>
                <w:sz w:val="20"/>
                <w:szCs w:val="20"/>
              </w:rPr>
              <w:t>X</w:t>
            </w:r>
          </w:p>
        </w:tc>
        <w:tc>
          <w:tcPr>
            <w:tcW w:w="14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5A174B" w:rsidRDefault="005A174B">
            <w:pPr>
              <w:jc w:val="center"/>
            </w:pPr>
          </w:p>
        </w:tc>
      </w:tr>
    </w:tbl>
    <w:p w:rsidR="005A174B" w:rsidRDefault="005A174B">
      <w:pPr>
        <w:rPr>
          <w:rFonts w:ascii="Roboto" w:hAnsi="Roboto" w:cs="Arial"/>
          <w:b/>
          <w:sz w:val="20"/>
          <w:szCs w:val="20"/>
        </w:rPr>
      </w:pPr>
    </w:p>
    <w:p w:rsidR="005A174B" w:rsidRDefault="005A174B">
      <w:pPr>
        <w:rPr>
          <w:rFonts w:ascii="Roboto" w:hAnsi="Roboto" w:cs="Arial"/>
          <w:b/>
          <w:sz w:val="20"/>
          <w:szCs w:val="20"/>
        </w:rPr>
      </w:pPr>
    </w:p>
    <w:p w:rsidR="005A174B" w:rsidRDefault="005A174B">
      <w:pPr>
        <w:rPr>
          <w:rFonts w:ascii="Roboto" w:hAnsi="Roboto" w:cs="Arial"/>
          <w:b/>
          <w:sz w:val="20"/>
          <w:szCs w:val="20"/>
        </w:rPr>
      </w:pPr>
    </w:p>
    <w:p w:rsidR="005A174B" w:rsidRDefault="005A174B">
      <w:pPr>
        <w:rPr>
          <w:rFonts w:ascii="Roboto" w:hAnsi="Roboto" w:cs="Arial"/>
          <w:b/>
          <w:sz w:val="20"/>
          <w:szCs w:val="20"/>
        </w:rPr>
      </w:pPr>
    </w:p>
    <w:p w:rsidR="005A174B" w:rsidRDefault="005A174B">
      <w:pPr>
        <w:rPr>
          <w:rFonts w:ascii="Roboto" w:hAnsi="Roboto" w:cs="Arial"/>
          <w:b/>
          <w:sz w:val="20"/>
          <w:szCs w:val="20"/>
        </w:rPr>
      </w:pPr>
    </w:p>
    <w:p w:rsidR="005A174B" w:rsidRDefault="005A174B">
      <w:pPr>
        <w:rPr>
          <w:rFonts w:ascii="Roboto" w:hAnsi="Roboto" w:cs="Arial"/>
          <w:b/>
          <w:sz w:val="20"/>
          <w:szCs w:val="20"/>
        </w:rPr>
      </w:pPr>
    </w:p>
    <w:p w:rsidR="005A174B" w:rsidRDefault="005A174B">
      <w:pPr>
        <w:jc w:val="center"/>
        <w:rPr>
          <w:rFonts w:ascii="Roboto" w:hAnsi="Roboto" w:cs="Arial"/>
          <w:b/>
          <w:bCs/>
          <w:i/>
          <w:sz w:val="20"/>
          <w:szCs w:val="20"/>
        </w:rPr>
      </w:pPr>
      <w:r>
        <w:rPr>
          <w:rFonts w:ascii="Roboto" w:hAnsi="Roboto" w:cs="Arial"/>
          <w:b/>
          <w:bCs/>
          <w:sz w:val="20"/>
          <w:szCs w:val="20"/>
        </w:rPr>
        <w:t xml:space="preserve">[prenom_personne_1] [nom_personne_1] </w:t>
      </w:r>
      <w:r>
        <w:rPr>
          <w:rFonts w:ascii="Roboto" w:hAnsi="Roboto" w:cs="Roboto"/>
          <w:b/>
          <w:bCs/>
          <w:sz w:val="20"/>
          <w:szCs w:val="20"/>
        </w:rPr>
        <w:tab/>
      </w:r>
      <w:r>
        <w:rPr>
          <w:rFonts w:ascii="Roboto" w:hAnsi="Roboto" w:cs="Roboto"/>
          <w:b/>
          <w:bCs/>
          <w:sz w:val="20"/>
          <w:szCs w:val="20"/>
        </w:rPr>
        <w:tab/>
      </w:r>
      <w:r>
        <w:rPr>
          <w:rFonts w:ascii="Roboto" w:hAnsi="Roboto" w:cs="Roboto"/>
          <w:b/>
          <w:bCs/>
          <w:sz w:val="20"/>
          <w:szCs w:val="20"/>
        </w:rPr>
        <w:tab/>
      </w:r>
      <w:r>
        <w:rPr>
          <w:rFonts w:ascii="Roboto" w:hAnsi="Roboto" w:cs="Roboto"/>
          <w:b/>
          <w:bCs/>
          <w:sz w:val="20"/>
          <w:szCs w:val="20"/>
        </w:rPr>
        <w:tab/>
      </w:r>
      <w:r>
        <w:rPr>
          <w:rFonts w:ascii="Roboto" w:hAnsi="Roboto" w:cs="Roboto"/>
          <w:b/>
          <w:bCs/>
          <w:sz w:val="20"/>
          <w:szCs w:val="20"/>
        </w:rPr>
        <w:tab/>
      </w:r>
      <w:r>
        <w:rPr>
          <w:rFonts w:ascii="Roboto" w:hAnsi="Roboto" w:cs="Roboto"/>
          <w:b/>
          <w:bCs/>
          <w:sz w:val="20"/>
          <w:szCs w:val="20"/>
        </w:rPr>
        <w:tab/>
      </w:r>
      <w:r>
        <w:rPr>
          <w:rFonts w:ascii="Roboto" w:hAnsi="Roboto" w:cs="Arial"/>
          <w:b/>
          <w:bCs/>
          <w:sz w:val="20"/>
          <w:szCs w:val="20"/>
        </w:rPr>
        <w:t>[prenom_personne_2] [nom_personne_2]</w:t>
      </w:r>
    </w:p>
    <w:p w:rsidR="005A174B" w:rsidRDefault="005A174B"/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11" w:bottom="1411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174B" w:rsidRDefault="005A174B">
      <w:r>
        <w:separator/>
      </w:r>
    </w:p>
  </w:endnote>
  <w:endnote w:type="continuationSeparator" w:id="0">
    <w:p w:rsidR="005A174B" w:rsidRDefault="005A1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hit Devanagari"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74B" w:rsidRDefault="005A17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74B" w:rsidRDefault="005A174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74B" w:rsidRDefault="005A174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174B" w:rsidRDefault="005A174B">
      <w:r>
        <w:separator/>
      </w:r>
    </w:p>
  </w:footnote>
  <w:footnote w:type="continuationSeparator" w:id="0">
    <w:p w:rsidR="005A174B" w:rsidRDefault="005A1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74B" w:rsidRDefault="005A174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74B" w:rsidRDefault="005A174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74B" w:rsidRDefault="005A174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69658214">
    <w:abstractNumId w:val="0"/>
  </w:num>
  <w:num w:numId="2" w16cid:durableId="201846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CDD"/>
    <w:rsid w:val="005A174B"/>
    <w:rsid w:val="0060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5:chartTrackingRefBased/>
  <w15:docId w15:val="{7747A8C2-0D9E-4240-8BE7-F2E0D80C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eastAsia="Arial Unicode MS"/>
      <w:b/>
      <w:szCs w:val="20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b/>
      <w:szCs w:val="20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jc w:val="both"/>
      <w:outlineLvl w:val="4"/>
    </w:pPr>
    <w:rPr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Arial" w:eastAsia="Times New Roman" w:hAnsi="Arial" w:cs="Aria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Times New Roman" w:eastAsia="Times New Roman" w:hAnsi="Times New Roman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Wingdings" w:hAnsi="Wingdings" w:cs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ascii="Times New Roman" w:eastAsia="Times New Roman" w:hAnsi="Times New Roman" w:cs="Times New Roman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Wingdings" w:hAnsi="Wingdings" w:cs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Policepardfaut1">
    <w:name w:val="Police par défaut1"/>
  </w:style>
  <w:style w:type="character" w:customStyle="1" w:styleId="En-tteCar">
    <w:name w:val="En-tête Car"/>
    <w:rPr>
      <w:sz w:val="24"/>
      <w:szCs w:val="24"/>
    </w:rPr>
  </w:style>
  <w:style w:type="character" w:customStyle="1" w:styleId="PieddepageCar">
    <w:name w:val="Pied de page Car"/>
    <w:rPr>
      <w:sz w:val="24"/>
      <w:szCs w:val="24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Corpsdetexte"/>
    <w:pPr>
      <w:spacing w:line="240" w:lineRule="atLeast"/>
      <w:jc w:val="center"/>
    </w:pPr>
    <w:rPr>
      <w:b/>
      <w:szCs w:val="20"/>
    </w:rPr>
  </w:style>
  <w:style w:type="paragraph" w:styleId="Corpsdetexte">
    <w:name w:val="Body Text"/>
    <w:basedOn w:val="Normal"/>
    <w:pPr>
      <w:jc w:val="center"/>
    </w:pPr>
    <w:rPr>
      <w:b/>
      <w:bCs/>
    </w:r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Corpsdetexte21">
    <w:name w:val="Corps de texte 21"/>
    <w:basedOn w:val="Normal"/>
    <w:pPr>
      <w:jc w:val="both"/>
    </w:pPr>
    <w:rPr>
      <w:szCs w:val="20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1073</Characters>
  <Application>Microsoft Office Word</Application>
  <DocSecurity>4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PREMIERE RESOLUTION</dc:title>
  <dc:subject/>
  <dc:creator>damien</dc:creator>
  <cp:keywords/>
  <cp:lastModifiedBy>C M</cp:lastModifiedBy>
  <cp:revision>1</cp:revision>
  <cp:lastPrinted>2024-02-01T09:08:00Z</cp:lastPrinted>
  <dcterms:created xsi:type="dcterms:W3CDTF">2025-12-17T16:00:00Z</dcterms:created>
  <dcterms:modified xsi:type="dcterms:W3CDTF">2025-12-17T16:00:00Z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