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05.0" w:type="dxa"/>
        <w:jc w:val="center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24" w:val="single"/>
          <w:insideV w:color="000000" w:space="0" w:sz="24" w:val="single"/>
        </w:tblBorders>
        <w:tblLayout w:type="fixed"/>
        <w:tblLook w:val="0400"/>
      </w:tblPr>
      <w:tblGrid>
        <w:gridCol w:w="6805"/>
        <w:tblGridChange w:id="0">
          <w:tblGrid>
            <w:gridCol w:w="6805"/>
          </w:tblGrid>
        </w:tblGridChange>
      </w:tblGrid>
      <w:tr>
        <w:trPr>
          <w:cantSplit w:val="0"/>
          <w:trHeight w:val="953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AUTORISATION DE DOMICILIATION</w:t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Je soussigné [civilite] [prenom] [nom] autorise la domiciliation de la [denomination_societe] au capital de [capital_social] en cours de formation, dans les locaux du cabinet au [num_voie_siege] [voie_siege], [cp_siege] [ville_siege] pour une durée indéterminée.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Fait à [lieu_signature], 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ff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 [date_signature]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4248" w:firstLine="708.0000000000001"/>
        <w:rPr>
          <w:rFonts w:ascii="Arial" w:cs="Arial" w:eastAsia="Arial" w:hAnsi="Arial"/>
          <w:color w:val="ee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[prenom] [nom]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rYEDILeC80drb1CauLIAGdm6lA==">CgMxLjA4AHIhMVZGQWFjamVxRUx3X3UtMnA0amZYa0hQWXZrZW12d2w0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