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de uso: 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firstLine="0"/>
        <w:jc w:val="both"/>
        <w:rPr>
          <w:smallCaps w:val="1"/>
          <w:sz w:val="22"/>
          <w:szCs w:val="22"/>
        </w:rPr>
      </w:pPr>
      <w:bookmarkStart w:colFirst="0" w:colLast="0" w:name="_sffp8fpjj1yx" w:id="1"/>
      <w:bookmarkEnd w:id="1"/>
      <w:r w:rsidDel="00000000" w:rsidR="00000000" w:rsidRPr="00000000">
        <w:rPr>
          <w:smallCaps w:val="1"/>
          <w:sz w:val="22"/>
          <w:szCs w:val="22"/>
          <w:rtl w:val="0"/>
        </w:rPr>
        <w:t xml:space="preserve">UC03 Manter Ocorrência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da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história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estimativa: </w:t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30j0zll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da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história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b w:val="1"/>
          <w:smallCaps w:val="1"/>
          <w:rtl w:val="0"/>
        </w:rPr>
        <w:t xml:space="preserve">Como usuário (Técnico, Coordenador ou Gestor), desejo criar ocorrências com informações como nome, descrição e classificação (por exemplo, Preconceito, Conduta Antiética, Desigualdade de Oportunidades, Abono de Falta). Além disso, quero poder visualizar, registrar e acompanhar essas ocorrências de maneira simples e organizada, garantindo uma gestão eficiente e intuitiva, além de poder filtrar as ocorrências pela classificação da mesma.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DE ACEITAÇÃO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 Usuário estar logado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Casos de Teste:</w:t>
      </w: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3825"/>
        <w:gridCol w:w="2400"/>
        <w:gridCol w:w="2445"/>
        <w:tblGridChange w:id="0">
          <w:tblGrid>
            <w:gridCol w:w="1095"/>
            <w:gridCol w:w="3825"/>
            <w:gridCol w:w="2400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Nr.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Funcionalidade/Comportamento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Usuário criação de nova ocorrência.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Preencher todos os campos obrigatórios da ocorrência, sendo eles o nome, descrição, e classificação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 ocorrência é criada com sucesso e exibida na lista de ocorrências.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Usuário acessa a funcionalidade de visualização de ocorrências.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Acessar a funcionalidade de visualização de ocorrências.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 lista de ocorrências é exibida corretamente, mostrando título, data e status das ocorrências.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Usuário  filtra a ocorrência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Verificar se a lista de ocorrências pode ser ordenada e filtrada corretamente por critério como classificação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 lista de ocorrências é atualizada conforme a classificação selecionada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Usuário acessa as ocorrências pendentes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Acessar a funcionalidade através de “Ocorrências Pendentes”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É mostrado a lista de ocorrências a responder ou em processo 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PROTÓTIPO?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851" w:top="851" w:left="1418" w:right="85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71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6300"/>
      <w:gridCol w:w="1705"/>
      <w:gridCol w:w="1705"/>
      <w:tblGridChange w:id="0">
        <w:tblGrid>
          <w:gridCol w:w="6300"/>
          <w:gridCol w:w="1705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&lt;S</w:t>
          </w:r>
          <w:r w:rsidDel="00000000" w:rsidR="00000000" w:rsidRPr="00000000">
            <w:rPr>
              <w:rtl w:val="0"/>
            </w:rPr>
            <w:t xml:space="preserve">VSA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 - &lt;</w:t>
          </w:r>
          <w:r w:rsidDel="00000000" w:rsidR="00000000" w:rsidRPr="00000000">
            <w:rPr>
              <w:rtl w:val="0"/>
            </w:rPr>
            <w:t xml:space="preserve">Sistema Vigilância Socioassistencial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  <w:tab/>
            <w:t xml:space="preserve">Versão &lt;</w:t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DOCPROPERTY "CATEGORY"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CATEGORY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SVSA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UC03 Manter Ocorrências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&gt;-&lt;</w:t>
          </w:r>
          <w:r w:rsidDel="00000000" w:rsidR="00000000" w:rsidRPr="00000000">
            <w:rPr>
              <w:rtl w:val="0"/>
            </w:rPr>
            <w:t xml:space="preserve">História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tl w:val="0"/>
            </w:rPr>
            <w:t xml:space="preserve">Usuário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PT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432" w:hanging="432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