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3a6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Reto 4 - </w:t>
      </w:r>
      <w:r w:rsidDel="00000000" w:rsidR="00000000" w:rsidRPr="00000000">
        <w:rPr>
          <w:b w:val="1"/>
          <w:bCs w:val="1"/>
          <w:color w:val="003a63"/>
          <w:sz w:val="26"/>
          <w:szCs w:val="26"/>
          <w:rtl w:val="0"/>
        </w:rPr>
        <w:t xml:space="preserve">Constructor de Cliente HTTP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Desarrollar un cliente HTTP sencillo en JavaScript capaz de consumir una API REST, realizando operaciones de consulta y creación de datos, manejando respuestas del servidor y errores comunes, con el fin de comprender cómo interactúan las aplicaciones frontend con servicios backend.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Actúa como un mentor de desarrollo frontend. Voy a implementar mi primer cliente HTTP para consumir la API de EcoMarket.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 nivel:</w:t>
      </w:r>
      <w:r w:rsidDel="00000000" w:rsidR="00000000" w:rsidRPr="00000000">
        <w:rPr>
          <w:rtl w:val="0"/>
        </w:rPr>
        <w:t xml:space="preserve"> Sé programar en [ESPECIFICA TU LENGUAJE: Python/JavaScript/otro], pero nunca he hecho peticiones HTTP programáticamente.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 que necesito: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Genera código para un cliente HTTP que haga lo siguiente: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GET /api/productos - Listar todos los productos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Debe parsear la respuesta 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Debe manejar errores de red (timeout, servidor no disponible)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Debe imprimir los productos de forma legible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GET /api/productos/{id} - Obtener un producto específico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Debe manejar el caso 404 (producto no existe)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Debe mostrar un mensaje amigable si falla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POST /api/productos - Crear un producto nuevo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Debe enviar JSON en el body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Debe incluir header Content-Type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Debe manejar respuesta 201 (éxito) y 400 (error de validación)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GENERAL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 desarrolló un cliente HTTP basado en funciones que utilizan la API </w:t>
      </w:r>
      <w:r w:rsidDel="00000000" w:rsidR="00000000" w:rsidRPr="00000000">
        <w:rPr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de JavaScript para realizar peticiones GET y POST.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Cada función maneja errores comunes y muestra los resultados en consola de forma legible.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m89l6kbokoo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Lenguaje y herramientas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Lenguaje: JavaScript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Index.html y Client de javascript de archivos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API de prueba: JSONPlaceholder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Entorno: Navegador web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Herramienta de inspección: DevTools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color w:val="003a63"/>
          <w:sz w:val="20"/>
          <w:szCs w:val="20"/>
        </w:rPr>
      </w:pPr>
      <w:r w:rsidDel="00000000" w:rsidR="00000000" w:rsidRPr="00000000">
        <w:rPr>
          <w:color w:val="4a4a68"/>
          <w:sz w:val="24"/>
          <w:szCs w:val="24"/>
          <w:rtl w:val="0"/>
        </w:rPr>
        <w:t xml:space="preserve">Modifica el código para agregar un header personalizado </w:t>
      </w:r>
      <w:r w:rsidDel="00000000" w:rsidR="00000000" w:rsidRPr="00000000">
        <w:rPr>
          <w:color w:val="003a63"/>
          <w:sz w:val="20"/>
          <w:szCs w:val="20"/>
          <w:rtl w:val="0"/>
        </w:rPr>
        <w:t xml:space="preserve">X-Client-Version: 1.0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003a63"/>
          <w:sz w:val="20"/>
          <w:szCs w:val="20"/>
        </w:rPr>
      </w:pPr>
      <w:r w:rsidDel="00000000" w:rsidR="00000000" w:rsidRPr="00000000">
        <w:rPr>
          <w:color w:val="003a63"/>
          <w:sz w:val="20"/>
          <w:szCs w:val="20"/>
          <w:rtl w:val="0"/>
        </w:rPr>
        <w:t xml:space="preserve">Se agregó el siguiente header personalizado a todas las peticiones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003a63"/>
          <w:sz w:val="20"/>
          <w:szCs w:val="20"/>
        </w:rPr>
      </w:pPr>
      <w:r w:rsidDel="00000000" w:rsidR="00000000" w:rsidRPr="00000000">
        <w:rPr>
          <w:color w:val="003a63"/>
          <w:sz w:val="20"/>
          <w:szCs w:val="20"/>
          <w:rtl w:val="0"/>
        </w:rPr>
        <w:t xml:space="preserve">X-Client-Version: 1.0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reto permitió comprender cómo una aplicación frontend se comunica con una API REST, cómo se envían y reciben datos en formato JSON y la importancia del manejo de errores y headers dentro de las peticiones.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