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AEC3D86" w14:textId="5FEF3C81" w:rsidR="00FF54CD" w:rsidRDefault="005F4108" w:rsidP="00FF54CD">
      <w:pPr>
        <w:pStyle w:val="Titre"/>
      </w:pPr>
      <w:r w:rsidRPr="005F4108">
        <w:t>Cahier des charges fonctionnel</w:t>
      </w:r>
      <w:r>
        <w:t xml:space="preserve"> </w:t>
      </w:r>
      <w:r w:rsidR="00FF54CD">
        <w:t xml:space="preserve">– </w:t>
      </w:r>
      <w:r w:rsidR="00EA4613" w:rsidRPr="00FF54CD">
        <w:t>Portfolio Réflexif &amp; Démonstratif</w:t>
      </w:r>
    </w:p>
    <w:p w14:paraId="77A870A8" w14:textId="77777777" w:rsidR="00EA4613" w:rsidRDefault="00EA4613" w:rsidP="00EA4613"/>
    <w:p w14:paraId="5C2866EE" w14:textId="77777777" w:rsidR="00EA4613" w:rsidRPr="00EA4613" w:rsidRDefault="00EA4613" w:rsidP="00EA4613">
      <w:pPr>
        <w:rPr>
          <w:lang w:val="fr-FR"/>
        </w:rPr>
      </w:pPr>
      <w:r w:rsidRPr="00EA4613">
        <w:rPr>
          <w:b/>
          <w:bCs/>
          <w:lang w:val="fr-FR"/>
        </w:rPr>
        <w:t>Client :</w:t>
      </w:r>
      <w:r w:rsidRPr="00EA4613">
        <w:rPr>
          <w:lang w:val="fr-FR"/>
        </w:rPr>
        <w:t xml:space="preserve"> </w:t>
      </w:r>
      <w:proofErr w:type="spellStart"/>
      <w:r w:rsidRPr="00EA4613">
        <w:rPr>
          <w:lang w:val="fr-FR"/>
        </w:rPr>
        <w:t>Aéroworld</w:t>
      </w:r>
      <w:proofErr w:type="spellEnd"/>
      <w:r w:rsidRPr="00EA4613">
        <w:rPr>
          <w:lang w:val="fr-FR"/>
        </w:rPr>
        <w:t xml:space="preserve"> (via Data ESN)</w:t>
      </w:r>
    </w:p>
    <w:p w14:paraId="7CFA41ED" w14:textId="5844B7BB" w:rsidR="00EA4613" w:rsidRPr="00EA4613" w:rsidRDefault="00EA4613" w:rsidP="00EA4613">
      <w:pPr>
        <w:rPr>
          <w:lang w:val="fr-FR"/>
        </w:rPr>
      </w:pPr>
      <w:r w:rsidRPr="00EA4613">
        <w:rPr>
          <w:b/>
          <w:bCs/>
          <w:lang w:val="fr-FR"/>
        </w:rPr>
        <w:t>Chef de Projet :</w:t>
      </w:r>
      <w:r w:rsidRPr="00EA4613">
        <w:rPr>
          <w:lang w:val="fr-FR"/>
        </w:rPr>
        <w:t xml:space="preserve"> Gaëlle </w:t>
      </w:r>
      <w:r w:rsidR="00685393" w:rsidRPr="00EA4613">
        <w:rPr>
          <w:lang w:val="fr-FR"/>
        </w:rPr>
        <w:t>HENAF</w:t>
      </w:r>
    </w:p>
    <w:p w14:paraId="00000002" w14:textId="77777777" w:rsidR="00DD165D" w:rsidRDefault="00DD165D" w:rsidP="00D90624"/>
    <w:p w14:paraId="46EF9FE5" w14:textId="77777777" w:rsidR="00D90624" w:rsidRPr="00D90624" w:rsidRDefault="00D90624" w:rsidP="00D90624">
      <w:pPr>
        <w:pStyle w:val="Titre2"/>
        <w:rPr>
          <w:lang w:val="fr-FR"/>
        </w:rPr>
      </w:pPr>
      <w:bookmarkStart w:id="0" w:name="_j3wpbxk95tgd" w:colFirst="0" w:colLast="0"/>
      <w:bookmarkEnd w:id="0"/>
      <w:r w:rsidRPr="00D90624">
        <w:rPr>
          <w:lang w:val="fr-FR"/>
        </w:rPr>
        <w:t>1. Présentation du projet</w:t>
      </w:r>
    </w:p>
    <w:p w14:paraId="3861EE69" w14:textId="1C740C5F" w:rsidR="00D90624" w:rsidRPr="00D90624" w:rsidRDefault="00FE3C08" w:rsidP="00D90624">
      <w:pPr>
        <w:rPr>
          <w:lang w:val="fr-FR"/>
        </w:rPr>
      </w:pPr>
      <w:r w:rsidRPr="00FE3C08">
        <w:t xml:space="preserve">Le projet consiste à faire évoluer le portfolio actuel de Gaëlle </w:t>
      </w:r>
      <w:r w:rsidR="00685393" w:rsidRPr="00FE3C08">
        <w:t>HENAF</w:t>
      </w:r>
      <w:r w:rsidRPr="00FE3C08">
        <w:t xml:space="preserve"> pour répondre à un besoin de recrutement stratégique chez </w:t>
      </w:r>
      <w:proofErr w:type="spellStart"/>
      <w:r w:rsidRPr="00FE3C08">
        <w:t>Aéroworld</w:t>
      </w:r>
      <w:proofErr w:type="spellEnd"/>
      <w:r w:rsidRPr="00FE3C08">
        <w:t xml:space="preserve">. Ce support ne doit plus seulement présenter des projets passés, mais démontrer une </w:t>
      </w:r>
      <w:r w:rsidRPr="00FE3C08">
        <w:rPr>
          <w:b/>
          <w:bCs/>
        </w:rPr>
        <w:t>posture de conseil</w:t>
      </w:r>
      <w:r w:rsidRPr="00FE3C08">
        <w:t xml:space="preserve">, une capacité de </w:t>
      </w:r>
      <w:r w:rsidRPr="00FE3C08">
        <w:rPr>
          <w:b/>
          <w:bCs/>
        </w:rPr>
        <w:t>management de projet data</w:t>
      </w:r>
      <w:r w:rsidRPr="00FE3C08">
        <w:t xml:space="preserve"> et une maîtrise de l'</w:t>
      </w:r>
      <w:r w:rsidRPr="00FE3C08">
        <w:rPr>
          <w:b/>
          <w:bCs/>
        </w:rPr>
        <w:t>innovation</w:t>
      </w:r>
      <w:r w:rsidRPr="00FE3C08">
        <w:t>.</w:t>
      </w:r>
    </w:p>
    <w:p w14:paraId="37055B7C" w14:textId="77777777" w:rsidR="00D90624" w:rsidRDefault="00D90624" w:rsidP="00D90624">
      <w:pPr>
        <w:pStyle w:val="Titre2"/>
        <w:rPr>
          <w:lang w:val="fr-FR"/>
        </w:rPr>
      </w:pPr>
      <w:r w:rsidRPr="00D90624">
        <w:rPr>
          <w:lang w:val="fr-FR"/>
        </w:rPr>
        <w:t>2. Enjeux et objectifs SMART</w:t>
      </w:r>
    </w:p>
    <w:p w14:paraId="5D40D487" w14:textId="14F78341" w:rsidR="005D2D42" w:rsidRPr="005D2D42" w:rsidRDefault="005D2D42" w:rsidP="005D2D42">
      <w:pPr>
        <w:numPr>
          <w:ilvl w:val="0"/>
          <w:numId w:val="10"/>
        </w:numPr>
        <w:rPr>
          <w:lang w:val="fr-FR"/>
        </w:rPr>
      </w:pPr>
      <w:r w:rsidRPr="005D2D42">
        <w:rPr>
          <w:b/>
          <w:bCs/>
          <w:lang w:val="fr-FR"/>
        </w:rPr>
        <w:t>S (Spécifique) :</w:t>
      </w:r>
      <w:r w:rsidRPr="005D2D42">
        <w:rPr>
          <w:lang w:val="fr-FR"/>
        </w:rPr>
        <w:t xml:space="preserve"> </w:t>
      </w:r>
      <w:r w:rsidR="00766C79" w:rsidRPr="00766C79">
        <w:t xml:space="preserve">Livrer un portfolio interactif incluant des livrables de gestion (Gantt, </w:t>
      </w:r>
      <w:proofErr w:type="spellStart"/>
      <w:r w:rsidR="00766C79" w:rsidRPr="00766C79">
        <w:t>CdC</w:t>
      </w:r>
      <w:proofErr w:type="spellEnd"/>
      <w:r w:rsidR="00766C79" w:rsidRPr="00766C79">
        <w:t>, Analyse).</w:t>
      </w:r>
    </w:p>
    <w:p w14:paraId="6568E989" w14:textId="77777777" w:rsidR="00766C79" w:rsidRPr="00766C79" w:rsidRDefault="005D2D42" w:rsidP="00962EB6">
      <w:pPr>
        <w:numPr>
          <w:ilvl w:val="0"/>
          <w:numId w:val="10"/>
        </w:numPr>
        <w:rPr>
          <w:lang w:val="fr-FR"/>
        </w:rPr>
      </w:pPr>
      <w:r w:rsidRPr="005D2D42">
        <w:rPr>
          <w:b/>
          <w:bCs/>
          <w:lang w:val="fr-FR"/>
        </w:rPr>
        <w:t>M (Mesurable) :</w:t>
      </w:r>
      <w:r w:rsidRPr="005D2D42">
        <w:rPr>
          <w:lang w:val="fr-FR"/>
        </w:rPr>
        <w:t xml:space="preserve"> </w:t>
      </w:r>
      <w:r w:rsidR="00766C79" w:rsidRPr="00766C79">
        <w:t>Intégration de 2 tableaux de bord (Tableau Software) et 1 vidéo de formation.</w:t>
      </w:r>
      <w:r w:rsidR="00766C79" w:rsidRPr="00766C79">
        <w:rPr>
          <w:b/>
          <w:bCs/>
          <w:lang w:val="fr-FR"/>
        </w:rPr>
        <w:t xml:space="preserve"> </w:t>
      </w:r>
    </w:p>
    <w:p w14:paraId="22B313ED" w14:textId="7DC2C9D5" w:rsidR="005D2D42" w:rsidRPr="005D2D42" w:rsidRDefault="005D2D42" w:rsidP="00962EB6">
      <w:pPr>
        <w:numPr>
          <w:ilvl w:val="0"/>
          <w:numId w:val="10"/>
        </w:numPr>
        <w:rPr>
          <w:lang w:val="fr-FR"/>
        </w:rPr>
      </w:pPr>
      <w:r w:rsidRPr="005D2D42">
        <w:rPr>
          <w:b/>
          <w:bCs/>
          <w:lang w:val="fr-FR"/>
        </w:rPr>
        <w:t>A (Atteignable) :</w:t>
      </w:r>
      <w:r w:rsidRPr="005D2D42">
        <w:rPr>
          <w:lang w:val="fr-FR"/>
        </w:rPr>
        <w:t xml:space="preserve"> Utilisation de l'infrastructure existante pour une mise en ligne rapide.</w:t>
      </w:r>
    </w:p>
    <w:p w14:paraId="6A7D4669" w14:textId="77777777" w:rsidR="00D706DD" w:rsidRPr="00D706DD" w:rsidRDefault="005D2D42" w:rsidP="00F86D9B">
      <w:pPr>
        <w:numPr>
          <w:ilvl w:val="0"/>
          <w:numId w:val="10"/>
        </w:numPr>
        <w:rPr>
          <w:lang w:val="fr-FR"/>
        </w:rPr>
      </w:pPr>
      <w:r w:rsidRPr="005D2D42">
        <w:rPr>
          <w:b/>
          <w:bCs/>
          <w:lang w:val="fr-FR"/>
        </w:rPr>
        <w:t>R (Pertinent) :</w:t>
      </w:r>
      <w:r w:rsidRPr="005D2D42">
        <w:rPr>
          <w:lang w:val="fr-FR"/>
        </w:rPr>
        <w:t xml:space="preserve"> </w:t>
      </w:r>
      <w:r w:rsidR="00D706DD" w:rsidRPr="00D706DD">
        <w:t>Aligner les compétences R/Python avec les besoins de maintenance d'</w:t>
      </w:r>
      <w:proofErr w:type="spellStart"/>
      <w:r w:rsidR="00D706DD" w:rsidRPr="00D706DD">
        <w:t>Aéroworld</w:t>
      </w:r>
      <w:proofErr w:type="spellEnd"/>
      <w:r w:rsidR="00D706DD" w:rsidRPr="00D706DD">
        <w:t>.</w:t>
      </w:r>
      <w:r w:rsidR="00D706DD" w:rsidRPr="00D706DD">
        <w:rPr>
          <w:b/>
          <w:bCs/>
          <w:lang w:val="fr-FR"/>
        </w:rPr>
        <w:t xml:space="preserve"> </w:t>
      </w:r>
    </w:p>
    <w:p w14:paraId="45FE6D3A" w14:textId="74E731F0" w:rsidR="005D2D42" w:rsidRPr="005D2D42" w:rsidRDefault="005D2D42" w:rsidP="00F86D9B">
      <w:pPr>
        <w:numPr>
          <w:ilvl w:val="0"/>
          <w:numId w:val="10"/>
        </w:numPr>
        <w:rPr>
          <w:lang w:val="fr-FR"/>
        </w:rPr>
      </w:pPr>
      <w:r w:rsidRPr="005D2D42">
        <w:rPr>
          <w:b/>
          <w:bCs/>
          <w:lang w:val="fr-FR"/>
        </w:rPr>
        <w:t>T (Temporel) :</w:t>
      </w:r>
      <w:r w:rsidRPr="005D2D42">
        <w:rPr>
          <w:lang w:val="fr-FR"/>
        </w:rPr>
        <w:t xml:space="preserve"> Finalisation de l'ensemble des livrables </w:t>
      </w:r>
      <w:r w:rsidR="00D706DD">
        <w:rPr>
          <w:lang w:val="fr-FR"/>
        </w:rPr>
        <w:t xml:space="preserve">sous les délais </w:t>
      </w:r>
      <w:r w:rsidR="002D1A94">
        <w:rPr>
          <w:lang w:val="fr-FR"/>
        </w:rPr>
        <w:t>décrit par le Gantt fourni</w:t>
      </w:r>
      <w:r w:rsidRPr="005D2D42">
        <w:rPr>
          <w:lang w:val="fr-FR"/>
        </w:rPr>
        <w:t>.</w:t>
      </w:r>
    </w:p>
    <w:p w14:paraId="3BE9B482" w14:textId="35160F06" w:rsidR="00D90624" w:rsidRPr="00D90624" w:rsidRDefault="00D90624" w:rsidP="00D90624">
      <w:pPr>
        <w:pStyle w:val="Titre2"/>
        <w:rPr>
          <w:lang w:val="fr-FR"/>
        </w:rPr>
      </w:pPr>
      <w:r w:rsidRPr="00D90624">
        <w:rPr>
          <w:lang w:val="fr-FR"/>
        </w:rPr>
        <w:t>3. Spécifications ergonomiques et UX</w:t>
      </w:r>
    </w:p>
    <w:p w14:paraId="09A04E8C" w14:textId="340B9330" w:rsidR="002D1A94" w:rsidRPr="002D1A94" w:rsidRDefault="002D1A94" w:rsidP="002D1A94">
      <w:pPr>
        <w:pStyle w:val="Paragraphedeliste"/>
        <w:numPr>
          <w:ilvl w:val="0"/>
          <w:numId w:val="5"/>
        </w:numPr>
        <w:rPr>
          <w:lang w:val="fr-FR"/>
        </w:rPr>
      </w:pPr>
      <w:r w:rsidRPr="002D1A94">
        <w:rPr>
          <w:b/>
          <w:bCs/>
          <w:lang w:val="fr-FR"/>
        </w:rPr>
        <w:t>UX :</w:t>
      </w:r>
      <w:r w:rsidRPr="002D1A94">
        <w:rPr>
          <w:lang w:val="fr-FR"/>
        </w:rPr>
        <w:t xml:space="preserve"> Navigation simplifiée vers les preuves de compétences (</w:t>
      </w:r>
      <w:proofErr w:type="spellStart"/>
      <w:r w:rsidRPr="002D1A94">
        <w:rPr>
          <w:lang w:val="fr-FR"/>
        </w:rPr>
        <w:t>Dashboards</w:t>
      </w:r>
      <w:proofErr w:type="spellEnd"/>
      <w:r w:rsidRPr="002D1A94">
        <w:rPr>
          <w:lang w:val="fr-FR"/>
        </w:rPr>
        <w:t>).</w:t>
      </w:r>
    </w:p>
    <w:p w14:paraId="65F2095A" w14:textId="7FF64D2C" w:rsidR="002D1A94" w:rsidRPr="002D1A94" w:rsidRDefault="002D1A94" w:rsidP="002D1A94">
      <w:pPr>
        <w:pStyle w:val="Paragraphedeliste"/>
        <w:numPr>
          <w:ilvl w:val="0"/>
          <w:numId w:val="5"/>
        </w:numPr>
        <w:rPr>
          <w:lang w:val="fr-FR"/>
        </w:rPr>
      </w:pPr>
      <w:r w:rsidRPr="002D1A94">
        <w:rPr>
          <w:b/>
          <w:bCs/>
          <w:lang w:val="fr-FR"/>
        </w:rPr>
        <w:t>UI :</w:t>
      </w:r>
      <w:r w:rsidRPr="002D1A94">
        <w:rPr>
          <w:lang w:val="fr-FR"/>
        </w:rPr>
        <w:t xml:space="preserve"> Charte graphique professionnelle respectant les codes de l'industrie technologique.</w:t>
      </w:r>
    </w:p>
    <w:p w14:paraId="3108FAE0" w14:textId="2BCF5FB9" w:rsidR="00D90624" w:rsidRPr="002D1A94" w:rsidRDefault="002D1A94" w:rsidP="002D1A94">
      <w:pPr>
        <w:pStyle w:val="Paragraphedeliste"/>
        <w:numPr>
          <w:ilvl w:val="0"/>
          <w:numId w:val="5"/>
        </w:numPr>
        <w:rPr>
          <w:lang w:val="fr-FR"/>
        </w:rPr>
      </w:pPr>
      <w:r w:rsidRPr="002D1A94">
        <w:rPr>
          <w:b/>
          <w:bCs/>
          <w:lang w:val="fr-FR"/>
        </w:rPr>
        <w:t>Accessibilité :</w:t>
      </w:r>
      <w:r w:rsidRPr="002D1A94">
        <w:rPr>
          <w:lang w:val="fr-FR"/>
        </w:rPr>
        <w:t xml:space="preserve"> Compatibilité totale Desktop et Mobile (Responsive).</w:t>
      </w:r>
    </w:p>
    <w:p w14:paraId="408D25C3" w14:textId="4098D269" w:rsidR="00D90624" w:rsidRPr="00D90624" w:rsidRDefault="00D90624" w:rsidP="00D90624">
      <w:pPr>
        <w:pStyle w:val="Titre2"/>
        <w:rPr>
          <w:lang w:val="fr-FR"/>
        </w:rPr>
      </w:pPr>
      <w:r w:rsidRPr="00D90624">
        <w:rPr>
          <w:lang w:val="fr-FR"/>
        </w:rPr>
        <w:t>4. Spécifications fonctionnelles</w:t>
      </w:r>
    </w:p>
    <w:p w14:paraId="01EE8123" w14:textId="77777777" w:rsidR="00D90624" w:rsidRPr="00D90624" w:rsidRDefault="00D90624" w:rsidP="00D90624">
      <w:pPr>
        <w:rPr>
          <w:lang w:val="fr-FR"/>
        </w:rPr>
      </w:pPr>
      <w:r w:rsidRPr="00D90624">
        <w:rPr>
          <w:lang w:val="fr-FR"/>
        </w:rPr>
        <w:t>Le portfolio devra proposer les fonctionnalités suivantes :</w:t>
      </w:r>
    </w:p>
    <w:p w14:paraId="35DCC048" w14:textId="77777777" w:rsidR="00D90624" w:rsidRPr="00D90624" w:rsidRDefault="00D90624" w:rsidP="00D90624">
      <w:pPr>
        <w:pStyle w:val="Paragraphedeliste"/>
        <w:numPr>
          <w:ilvl w:val="0"/>
          <w:numId w:val="6"/>
        </w:numPr>
        <w:rPr>
          <w:lang w:val="fr-FR"/>
        </w:rPr>
      </w:pPr>
      <w:r w:rsidRPr="00D90624">
        <w:rPr>
          <w:b/>
          <w:bCs/>
          <w:lang w:val="fr-FR"/>
        </w:rPr>
        <w:t>Data Storytelling :</w:t>
      </w:r>
      <w:r w:rsidRPr="00D90624">
        <w:rPr>
          <w:lang w:val="fr-FR"/>
        </w:rPr>
        <w:t xml:space="preserve"> Un tableau de bord interactif présentant mon parcours sous forme de données.</w:t>
      </w:r>
    </w:p>
    <w:p w14:paraId="70C95635" w14:textId="77777777" w:rsidR="00D90624" w:rsidRPr="00D90624" w:rsidRDefault="00D90624" w:rsidP="00D90624">
      <w:pPr>
        <w:pStyle w:val="Paragraphedeliste"/>
        <w:numPr>
          <w:ilvl w:val="0"/>
          <w:numId w:val="6"/>
        </w:numPr>
        <w:rPr>
          <w:lang w:val="fr-FR"/>
        </w:rPr>
      </w:pPr>
      <w:r w:rsidRPr="00D90624">
        <w:rPr>
          <w:b/>
          <w:bCs/>
          <w:lang w:val="fr-FR"/>
        </w:rPr>
        <w:t>Espace Veille :</w:t>
      </w:r>
      <w:r w:rsidRPr="00D90624">
        <w:rPr>
          <w:lang w:val="fr-FR"/>
        </w:rPr>
        <w:t xml:space="preserve"> Un </w:t>
      </w:r>
      <w:proofErr w:type="spellStart"/>
      <w:r w:rsidRPr="00D90624">
        <w:rPr>
          <w:lang w:val="fr-FR"/>
        </w:rPr>
        <w:t>dashboard</w:t>
      </w:r>
      <w:proofErr w:type="spellEnd"/>
      <w:r w:rsidRPr="00D90624">
        <w:rPr>
          <w:lang w:val="fr-FR"/>
        </w:rPr>
        <w:t xml:space="preserve"> dédié aux innovations (Machine Learning, outils Data) pour prouver ma curiosité technologique.</w:t>
      </w:r>
    </w:p>
    <w:p w14:paraId="76FD2E1B" w14:textId="77777777" w:rsidR="00D90624" w:rsidRPr="00D90624" w:rsidRDefault="00D90624" w:rsidP="00D90624">
      <w:pPr>
        <w:pStyle w:val="Paragraphedeliste"/>
        <w:numPr>
          <w:ilvl w:val="0"/>
          <w:numId w:val="6"/>
        </w:numPr>
        <w:rPr>
          <w:lang w:val="fr-FR"/>
        </w:rPr>
      </w:pPr>
      <w:r w:rsidRPr="00D90624">
        <w:rPr>
          <w:b/>
          <w:bCs/>
          <w:lang w:val="fr-FR"/>
        </w:rPr>
        <w:lastRenderedPageBreak/>
        <w:t>Zone de téléchargement :</w:t>
      </w:r>
      <w:r w:rsidRPr="00D90624">
        <w:rPr>
          <w:lang w:val="fr-FR"/>
        </w:rPr>
        <w:t xml:space="preserve"> Accès aux documents de cadrage (Analyse des besoins, ce présent </w:t>
      </w:r>
      <w:proofErr w:type="spellStart"/>
      <w:r w:rsidRPr="00D90624">
        <w:rPr>
          <w:lang w:val="fr-FR"/>
        </w:rPr>
        <w:t>CdCF</w:t>
      </w:r>
      <w:proofErr w:type="spellEnd"/>
      <w:r w:rsidRPr="00D90624">
        <w:rPr>
          <w:lang w:val="fr-FR"/>
        </w:rPr>
        <w:t>).</w:t>
      </w:r>
    </w:p>
    <w:p w14:paraId="69DEAF94" w14:textId="77777777" w:rsidR="00D90624" w:rsidRPr="00D90624" w:rsidRDefault="00D90624" w:rsidP="00D90624">
      <w:pPr>
        <w:pStyle w:val="Paragraphedeliste"/>
        <w:numPr>
          <w:ilvl w:val="0"/>
          <w:numId w:val="6"/>
        </w:numPr>
        <w:rPr>
          <w:lang w:val="fr-FR"/>
        </w:rPr>
      </w:pPr>
      <w:r w:rsidRPr="00D90624">
        <w:rPr>
          <w:b/>
          <w:bCs/>
          <w:lang w:val="fr-FR"/>
        </w:rPr>
        <w:t>Interactivité :</w:t>
      </w:r>
      <w:r w:rsidRPr="00D90624">
        <w:rPr>
          <w:lang w:val="fr-FR"/>
        </w:rPr>
        <w:t xml:space="preserve"> Intégration de la vidéo de formation </w:t>
      </w:r>
      <w:proofErr w:type="spellStart"/>
      <w:r w:rsidRPr="00D90624">
        <w:rPr>
          <w:lang w:val="fr-FR"/>
        </w:rPr>
        <w:t>Loom</w:t>
      </w:r>
      <w:proofErr w:type="spellEnd"/>
      <w:r w:rsidRPr="00D90624">
        <w:rPr>
          <w:lang w:val="fr-FR"/>
        </w:rPr>
        <w:t xml:space="preserve"> pour démontrer mes capacités pédagogiques.</w:t>
      </w:r>
    </w:p>
    <w:p w14:paraId="1F029EA7" w14:textId="10995619" w:rsidR="00D90624" w:rsidRPr="00D90624" w:rsidRDefault="00D90624" w:rsidP="00D90624">
      <w:pPr>
        <w:pStyle w:val="Titre2"/>
        <w:rPr>
          <w:lang w:val="fr-FR"/>
        </w:rPr>
      </w:pPr>
      <w:r w:rsidRPr="00D90624">
        <w:rPr>
          <w:lang w:val="fr-FR"/>
        </w:rPr>
        <w:t>5. Spécifications techniques</w:t>
      </w:r>
    </w:p>
    <w:p w14:paraId="428D36FF" w14:textId="625B9526" w:rsidR="00D90624" w:rsidRPr="00D90624" w:rsidRDefault="00D90624" w:rsidP="00D90624">
      <w:pPr>
        <w:pStyle w:val="Paragraphedeliste"/>
        <w:numPr>
          <w:ilvl w:val="0"/>
          <w:numId w:val="7"/>
        </w:numPr>
        <w:rPr>
          <w:lang w:val="fr-FR"/>
        </w:rPr>
      </w:pPr>
      <w:r w:rsidRPr="00D90624">
        <w:rPr>
          <w:b/>
          <w:bCs/>
          <w:lang w:val="fr-FR"/>
        </w:rPr>
        <w:t>Hébergement &amp; CMS :</w:t>
      </w:r>
      <w:r w:rsidRPr="00D90624">
        <w:rPr>
          <w:lang w:val="fr-FR"/>
        </w:rPr>
        <w:t xml:space="preserve"> </w:t>
      </w:r>
      <w:proofErr w:type="spellStart"/>
      <w:r w:rsidR="006B06FF">
        <w:rPr>
          <w:lang w:val="fr-FR"/>
        </w:rPr>
        <w:t>Infomaniak</w:t>
      </w:r>
      <w:proofErr w:type="spellEnd"/>
      <w:r w:rsidR="006B06FF">
        <w:rPr>
          <w:lang w:val="fr-FR"/>
        </w:rPr>
        <w:t xml:space="preserve"> &amp; CMS interne</w:t>
      </w:r>
    </w:p>
    <w:p w14:paraId="3E83B5AB" w14:textId="49F00CAE" w:rsidR="00D90624" w:rsidRPr="00D90624" w:rsidRDefault="00D90624" w:rsidP="00D90624">
      <w:pPr>
        <w:pStyle w:val="Paragraphedeliste"/>
        <w:numPr>
          <w:ilvl w:val="0"/>
          <w:numId w:val="7"/>
        </w:numPr>
        <w:rPr>
          <w:lang w:val="fr-FR"/>
        </w:rPr>
      </w:pPr>
      <w:r w:rsidRPr="00D90624">
        <w:rPr>
          <w:b/>
          <w:bCs/>
          <w:lang w:val="fr-FR"/>
        </w:rPr>
        <w:t>Nom de domaine :</w:t>
      </w:r>
      <w:r w:rsidRPr="00D90624">
        <w:rPr>
          <w:lang w:val="fr-FR"/>
        </w:rPr>
        <w:t xml:space="preserve"> </w:t>
      </w:r>
      <w:r w:rsidR="006B06FF">
        <w:rPr>
          <w:lang w:val="fr-FR"/>
        </w:rPr>
        <w:t>data.gaelle-henaf.fr</w:t>
      </w:r>
    </w:p>
    <w:p w14:paraId="5DDD4393" w14:textId="77777777" w:rsidR="00D90624" w:rsidRPr="00D90624" w:rsidRDefault="00D90624" w:rsidP="00D90624">
      <w:pPr>
        <w:pStyle w:val="Paragraphedeliste"/>
        <w:numPr>
          <w:ilvl w:val="0"/>
          <w:numId w:val="7"/>
        </w:numPr>
        <w:rPr>
          <w:lang w:val="fr-FR"/>
        </w:rPr>
      </w:pPr>
      <w:r w:rsidRPr="00D90624">
        <w:rPr>
          <w:b/>
          <w:bCs/>
          <w:lang w:val="fr-FR"/>
        </w:rPr>
        <w:t>Sécurité :</w:t>
      </w:r>
      <w:r w:rsidRPr="00D90624">
        <w:rPr>
          <w:lang w:val="fr-FR"/>
        </w:rPr>
        <w:t xml:space="preserve"> Certificat SSL (HTTPS) activé.</w:t>
      </w:r>
    </w:p>
    <w:p w14:paraId="323B0773" w14:textId="77777777" w:rsidR="00D90624" w:rsidRPr="00D90624" w:rsidRDefault="00D90624" w:rsidP="00D90624">
      <w:pPr>
        <w:pStyle w:val="Titre2"/>
        <w:rPr>
          <w:lang w:val="fr-FR"/>
        </w:rPr>
      </w:pPr>
      <w:r w:rsidRPr="00D90624">
        <w:rPr>
          <w:lang w:val="fr-FR"/>
        </w:rPr>
        <w:t>6. Contraintes réglementaires (RGPD)</w:t>
      </w:r>
    </w:p>
    <w:p w14:paraId="06161F96" w14:textId="1CC71333" w:rsidR="004F37E8" w:rsidRPr="004F37E8" w:rsidRDefault="004F37E8" w:rsidP="004F37E8">
      <w:pPr>
        <w:pStyle w:val="Paragraphedeliste"/>
        <w:numPr>
          <w:ilvl w:val="0"/>
          <w:numId w:val="8"/>
        </w:numPr>
        <w:rPr>
          <w:lang w:val="fr-FR"/>
        </w:rPr>
      </w:pPr>
      <w:r w:rsidRPr="004F37E8">
        <w:rPr>
          <w:b/>
          <w:bCs/>
          <w:lang w:val="fr-FR"/>
        </w:rPr>
        <w:t>Respect du RGPD :</w:t>
      </w:r>
      <w:r w:rsidRPr="004F37E8">
        <w:rPr>
          <w:lang w:val="fr-FR"/>
        </w:rPr>
        <w:t xml:space="preserve"> Mise en œuvre de données fictives ou anonymisées pour les démonstrations de projets. Formulaire de contact conforme à la protection des données.</w:t>
      </w:r>
    </w:p>
    <w:p w14:paraId="6FDAC642" w14:textId="77777777" w:rsidR="005471DF" w:rsidRDefault="004F37E8" w:rsidP="004F37E8">
      <w:pPr>
        <w:pStyle w:val="Paragraphedeliste"/>
        <w:numPr>
          <w:ilvl w:val="0"/>
          <w:numId w:val="8"/>
        </w:numPr>
        <w:rPr>
          <w:lang w:val="fr-FR"/>
        </w:rPr>
      </w:pPr>
      <w:r w:rsidRPr="004F37E8">
        <w:rPr>
          <w:b/>
          <w:bCs/>
          <w:lang w:val="fr-FR"/>
        </w:rPr>
        <w:t>Confidentialité Industrielle :</w:t>
      </w:r>
      <w:r w:rsidRPr="004F37E8">
        <w:rPr>
          <w:lang w:val="fr-FR"/>
        </w:rPr>
        <w:t xml:space="preserve"> Aucun secret de fabrication ou donnée réelle de maintenance ne sera exposé sans autorisation préalable.</w:t>
      </w:r>
    </w:p>
    <w:p w14:paraId="19C670E5" w14:textId="36F4CA63" w:rsidR="004F37E8" w:rsidRPr="004F37E8" w:rsidRDefault="005471DF" w:rsidP="004F37E8">
      <w:pPr>
        <w:pStyle w:val="Paragraphedeliste"/>
        <w:numPr>
          <w:ilvl w:val="0"/>
          <w:numId w:val="8"/>
        </w:numPr>
        <w:rPr>
          <w:lang w:val="fr-FR"/>
        </w:rPr>
      </w:pPr>
      <w:r w:rsidRPr="005471DF">
        <w:rPr>
          <w:b/>
          <w:bCs/>
        </w:rPr>
        <w:t>Performance :</w:t>
      </w:r>
      <w:r w:rsidRPr="005471DF">
        <w:t xml:space="preserve"> Optimisation du poids des médias pour un chargement rapide (critère de qualité </w:t>
      </w:r>
      <w:proofErr w:type="spellStart"/>
      <w:r w:rsidRPr="005471DF">
        <w:t>Opquast</w:t>
      </w:r>
      <w:proofErr w:type="spellEnd"/>
      <w:r w:rsidRPr="005471DF">
        <w:t>).</w:t>
      </w:r>
    </w:p>
    <w:p w14:paraId="28AB2AF8" w14:textId="6CE5CBE4" w:rsidR="00D90624" w:rsidRPr="004F37E8" w:rsidRDefault="00D90624" w:rsidP="004F37E8">
      <w:pPr>
        <w:ind w:left="360"/>
        <w:rPr>
          <w:lang w:val="fr-FR"/>
        </w:rPr>
      </w:pPr>
    </w:p>
    <w:p w14:paraId="499C40FD" w14:textId="77777777" w:rsidR="00D90624" w:rsidRPr="00D90624" w:rsidRDefault="00D90624" w:rsidP="00D90624">
      <w:pPr>
        <w:pStyle w:val="Titre2"/>
        <w:rPr>
          <w:lang w:val="fr-FR"/>
        </w:rPr>
      </w:pPr>
      <w:r w:rsidRPr="00D90624">
        <w:rPr>
          <w:lang w:val="fr-FR"/>
        </w:rPr>
        <w:t>7. Qualité et Performance (KPI)</w:t>
      </w:r>
    </w:p>
    <w:p w14:paraId="0DA18FEF" w14:textId="56C86ECE" w:rsidR="005471DF" w:rsidRPr="005471DF" w:rsidRDefault="005471DF" w:rsidP="005471DF">
      <w:pPr>
        <w:pStyle w:val="Paragraphedeliste"/>
        <w:numPr>
          <w:ilvl w:val="0"/>
          <w:numId w:val="9"/>
        </w:numPr>
        <w:rPr>
          <w:lang w:val="fr-FR"/>
        </w:rPr>
      </w:pPr>
      <w:r w:rsidRPr="005471DF">
        <w:rPr>
          <w:b/>
          <w:bCs/>
          <w:lang w:val="fr-FR"/>
        </w:rPr>
        <w:t>KPI Délais :</w:t>
      </w:r>
      <w:r w:rsidRPr="005471DF">
        <w:rPr>
          <w:lang w:val="fr-FR"/>
        </w:rPr>
        <w:t xml:space="preserve"> Respect strict des 5 étapes de validation définies par Hayley.</w:t>
      </w:r>
    </w:p>
    <w:p w14:paraId="0A1B6F10" w14:textId="3D2AD334" w:rsidR="005471DF" w:rsidRPr="005471DF" w:rsidRDefault="005471DF" w:rsidP="005471DF">
      <w:pPr>
        <w:pStyle w:val="Paragraphedeliste"/>
        <w:numPr>
          <w:ilvl w:val="0"/>
          <w:numId w:val="9"/>
        </w:numPr>
        <w:rPr>
          <w:lang w:val="fr-FR"/>
        </w:rPr>
      </w:pPr>
      <w:r w:rsidRPr="005471DF">
        <w:rPr>
          <w:b/>
          <w:bCs/>
          <w:lang w:val="fr-FR"/>
        </w:rPr>
        <w:t>KPI Qualité :</w:t>
      </w:r>
      <w:r w:rsidRPr="005471DF">
        <w:rPr>
          <w:lang w:val="fr-FR"/>
        </w:rPr>
        <w:t xml:space="preserve"> Zéro lien mort et interactivité totale des graphiques Tableau.</w:t>
      </w:r>
    </w:p>
    <w:p w14:paraId="3BD15C67" w14:textId="7091AD71" w:rsidR="00D90624" w:rsidRPr="005471DF" w:rsidRDefault="005471DF" w:rsidP="005471DF">
      <w:pPr>
        <w:pStyle w:val="Paragraphedeliste"/>
        <w:numPr>
          <w:ilvl w:val="0"/>
          <w:numId w:val="9"/>
        </w:numPr>
        <w:rPr>
          <w:lang w:val="fr-FR"/>
        </w:rPr>
      </w:pPr>
      <w:r w:rsidRPr="005471DF">
        <w:rPr>
          <w:b/>
          <w:bCs/>
          <w:lang w:val="fr-FR"/>
        </w:rPr>
        <w:t>KPI Efficacité :</w:t>
      </w:r>
      <w:r w:rsidRPr="005471DF">
        <w:rPr>
          <w:lang w:val="fr-FR"/>
        </w:rPr>
        <w:t xml:space="preserve"> Capacité à expliquer le contenu technique en moins de 3 minutes via la vidéo de formation.</w:t>
      </w:r>
    </w:p>
    <w:p w14:paraId="301C89A3" w14:textId="77777777" w:rsidR="00667945" w:rsidRDefault="00667945" w:rsidP="00D90624">
      <w:bookmarkStart w:id="1" w:name="_wja1fsfl82nz" w:colFirst="0" w:colLast="0"/>
      <w:bookmarkEnd w:id="1"/>
    </w:p>
    <w:p w14:paraId="00000018" w14:textId="28650BE3" w:rsidR="00DD165D" w:rsidRPr="00667945" w:rsidRDefault="00000000" w:rsidP="00D90624">
      <w:pPr>
        <w:pStyle w:val="Titre2"/>
      </w:pPr>
      <w:r w:rsidRPr="00667945">
        <w:t>Conclusion</w:t>
      </w:r>
      <w:r w:rsidR="00667945" w:rsidRPr="00667945">
        <w:t> :</w:t>
      </w:r>
    </w:p>
    <w:p w14:paraId="2352073B" w14:textId="52887F42" w:rsidR="00667945" w:rsidRDefault="00667945" w:rsidP="00D90624">
      <w:r w:rsidRPr="00667945">
        <w:t>Le besoin d'</w:t>
      </w:r>
      <w:proofErr w:type="spellStart"/>
      <w:r w:rsidRPr="00667945">
        <w:t>Aéroworld</w:t>
      </w:r>
      <w:proofErr w:type="spellEnd"/>
      <w:r w:rsidRPr="00667945">
        <w:t xml:space="preserve"> dépasse la simple analyse technique ; il s'agit d'un besoin de </w:t>
      </w:r>
      <w:r w:rsidRPr="00667945">
        <w:rPr>
          <w:b/>
          <w:bCs/>
        </w:rPr>
        <w:t>pilotage stratégique</w:t>
      </w:r>
      <w:r w:rsidRPr="00667945">
        <w:t>. Le candidat doit démontrer une posture de consultant capable de transformer des données complexes en solutions business concrètes et partagées par tous.</w:t>
      </w:r>
    </w:p>
    <w:sectPr w:rsidR="00667945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227B0" w14:textId="77777777" w:rsidR="00E07AF4" w:rsidRDefault="00E07AF4" w:rsidP="00D90624">
      <w:r>
        <w:separator/>
      </w:r>
    </w:p>
  </w:endnote>
  <w:endnote w:type="continuationSeparator" w:id="0">
    <w:p w14:paraId="2FC7988E" w14:textId="77777777" w:rsidR="00E07AF4" w:rsidRDefault="00E07AF4" w:rsidP="00D906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A579A636-2C0E-4522-8130-72C06163BE6F}"/>
    <w:embedBold r:id="rId2" w:fontKey="{FABA15D6-6A6D-4DED-AB4F-9C0C1E0D836B}"/>
    <w:embedItalic r:id="rId3" w:fontKey="{CE8C5A5B-0CD4-458D-875B-8D45A8836ED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99BDA94-C19F-4E41-B2FE-52EEF2135E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1D1D3BF-7B74-4757-92D2-A471F12AD2B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ED783" w14:textId="49C7438D" w:rsidR="00667945" w:rsidRDefault="00667945" w:rsidP="00D90624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C775A86" wp14:editId="3F72CB3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85165" cy="403225"/>
              <wp:effectExtent l="0" t="0" r="635" b="0"/>
              <wp:wrapNone/>
              <wp:docPr id="1675515974" name="Zone de texte 2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165" cy="403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809CB2" w14:textId="65083858" w:rsidR="00667945" w:rsidRPr="00667945" w:rsidRDefault="00667945" w:rsidP="00D90624">
                          <w:pPr>
                            <w:rPr>
                              <w:noProof/>
                            </w:rPr>
                          </w:pPr>
                          <w:r w:rsidRPr="00667945">
                            <w:rPr>
                              <w:noProof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775A86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INTERNE" style="position:absolute;margin-left:0;margin-top:0;width:53.95pt;height:31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" filled="f" stroked="f">
              <v:textbox style="mso-fit-shape-to-text:t" inset="0,0,0,15pt">
                <w:txbxContent>
                  <w:p w14:paraId="54809CB2" w14:textId="65083858" w:rsidR="00667945" w:rsidRPr="00667945" w:rsidRDefault="00667945" w:rsidP="00D90624">
                    <w:pPr>
                      <w:rPr>
                        <w:noProof/>
                      </w:rPr>
                    </w:pPr>
                    <w:r w:rsidRPr="00667945">
                      <w:rPr>
                        <w:noProof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B498F0" w14:textId="717A9208" w:rsidR="00667945" w:rsidRDefault="00667945" w:rsidP="00D90624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6412908" wp14:editId="47BFEE4C">
              <wp:simplePos x="914400" y="100774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85165" cy="403225"/>
              <wp:effectExtent l="0" t="0" r="635" b="0"/>
              <wp:wrapNone/>
              <wp:docPr id="1158652682" name="Zone de texte 3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165" cy="403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A7C0B3" w14:textId="5F984FDE" w:rsidR="00667945" w:rsidRPr="00667945" w:rsidRDefault="00667945" w:rsidP="00D90624">
                          <w:pPr>
                            <w:rPr>
                              <w:noProof/>
                            </w:rPr>
                          </w:pPr>
                          <w:r w:rsidRPr="00667945">
                            <w:rPr>
                              <w:noProof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412908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INTERNE" style="position:absolute;margin-left:0;margin-top:0;width:53.95pt;height:31.7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" filled="f" stroked="f">
              <v:textbox style="mso-fit-shape-to-text:t" inset="0,0,0,15pt">
                <w:txbxContent>
                  <w:p w14:paraId="15A7C0B3" w14:textId="5F984FDE" w:rsidR="00667945" w:rsidRPr="00667945" w:rsidRDefault="00667945" w:rsidP="00D90624">
                    <w:pPr>
                      <w:rPr>
                        <w:noProof/>
                      </w:rPr>
                    </w:pPr>
                    <w:r w:rsidRPr="00667945">
                      <w:rPr>
                        <w:noProof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9B3C2" w14:textId="06ED2927" w:rsidR="00667945" w:rsidRDefault="00667945" w:rsidP="00D90624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350742A" wp14:editId="7BBFFA9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85165" cy="403225"/>
              <wp:effectExtent l="0" t="0" r="635" b="0"/>
              <wp:wrapNone/>
              <wp:docPr id="671570331" name="Zone de texte 1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165" cy="403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C21059" w14:textId="18FA32C0" w:rsidR="00667945" w:rsidRPr="00667945" w:rsidRDefault="00667945" w:rsidP="00D90624">
                          <w:pPr>
                            <w:rPr>
                              <w:noProof/>
                            </w:rPr>
                          </w:pPr>
                          <w:r w:rsidRPr="00667945">
                            <w:rPr>
                              <w:noProof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50742A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INTERNE" style="position:absolute;margin-left:0;margin-top:0;width:53.95pt;height:31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" filled="f" stroked="f">
              <v:textbox style="mso-fit-shape-to-text:t" inset="0,0,0,15pt">
                <w:txbxContent>
                  <w:p w14:paraId="7DC21059" w14:textId="18FA32C0" w:rsidR="00667945" w:rsidRPr="00667945" w:rsidRDefault="00667945" w:rsidP="00D90624">
                    <w:pPr>
                      <w:rPr>
                        <w:noProof/>
                      </w:rPr>
                    </w:pPr>
                    <w:r w:rsidRPr="00667945">
                      <w:rPr>
                        <w:noProof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83A64D" w14:textId="77777777" w:rsidR="00E07AF4" w:rsidRDefault="00E07AF4" w:rsidP="00D90624">
      <w:r>
        <w:separator/>
      </w:r>
    </w:p>
  </w:footnote>
  <w:footnote w:type="continuationSeparator" w:id="0">
    <w:p w14:paraId="47ED5283" w14:textId="77777777" w:rsidR="00E07AF4" w:rsidRDefault="00E07AF4" w:rsidP="00D906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62A5D"/>
    <w:multiLevelType w:val="multilevel"/>
    <w:tmpl w:val="E806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57376"/>
    <w:multiLevelType w:val="multilevel"/>
    <w:tmpl w:val="A22E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7737B"/>
    <w:multiLevelType w:val="multilevel"/>
    <w:tmpl w:val="E990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D6B0D"/>
    <w:multiLevelType w:val="multilevel"/>
    <w:tmpl w:val="5812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D4B96"/>
    <w:multiLevelType w:val="multilevel"/>
    <w:tmpl w:val="20DA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C55EC"/>
    <w:multiLevelType w:val="multilevel"/>
    <w:tmpl w:val="092E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25D35"/>
    <w:multiLevelType w:val="multilevel"/>
    <w:tmpl w:val="15E6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028F0"/>
    <w:multiLevelType w:val="multilevel"/>
    <w:tmpl w:val="5EB4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EB7B48"/>
    <w:multiLevelType w:val="multilevel"/>
    <w:tmpl w:val="A78A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47459C"/>
    <w:multiLevelType w:val="multilevel"/>
    <w:tmpl w:val="77C8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286659">
    <w:abstractNumId w:val="4"/>
  </w:num>
  <w:num w:numId="2" w16cid:durableId="509561627">
    <w:abstractNumId w:val="0"/>
  </w:num>
  <w:num w:numId="3" w16cid:durableId="807668881">
    <w:abstractNumId w:val="3"/>
  </w:num>
  <w:num w:numId="4" w16cid:durableId="2124032116">
    <w:abstractNumId w:val="8"/>
  </w:num>
  <w:num w:numId="5" w16cid:durableId="1087771912">
    <w:abstractNumId w:val="5"/>
  </w:num>
  <w:num w:numId="6" w16cid:durableId="1355615512">
    <w:abstractNumId w:val="1"/>
  </w:num>
  <w:num w:numId="7" w16cid:durableId="382947330">
    <w:abstractNumId w:val="2"/>
  </w:num>
  <w:num w:numId="8" w16cid:durableId="1278098684">
    <w:abstractNumId w:val="7"/>
  </w:num>
  <w:num w:numId="9" w16cid:durableId="1894809473">
    <w:abstractNumId w:val="9"/>
  </w:num>
  <w:num w:numId="10" w16cid:durableId="7559006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65D"/>
    <w:rsid w:val="00123302"/>
    <w:rsid w:val="001E1D7E"/>
    <w:rsid w:val="002D1A94"/>
    <w:rsid w:val="002F4943"/>
    <w:rsid w:val="00402797"/>
    <w:rsid w:val="00456334"/>
    <w:rsid w:val="004707BE"/>
    <w:rsid w:val="004F37E8"/>
    <w:rsid w:val="005471DF"/>
    <w:rsid w:val="005604B7"/>
    <w:rsid w:val="005D2D42"/>
    <w:rsid w:val="005F4108"/>
    <w:rsid w:val="00667945"/>
    <w:rsid w:val="00685393"/>
    <w:rsid w:val="006B06FF"/>
    <w:rsid w:val="006C114B"/>
    <w:rsid w:val="00766C79"/>
    <w:rsid w:val="00A51AC4"/>
    <w:rsid w:val="00A72BE9"/>
    <w:rsid w:val="00B80191"/>
    <w:rsid w:val="00D706DD"/>
    <w:rsid w:val="00D90624"/>
    <w:rsid w:val="00DD165D"/>
    <w:rsid w:val="00E07AF4"/>
    <w:rsid w:val="00EA4613"/>
    <w:rsid w:val="00FA367E"/>
    <w:rsid w:val="00FE3C08"/>
    <w:rsid w:val="00FF5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F525D"/>
  <w15:docId w15:val="{701D16A4-516C-4682-B490-2C89DCCE3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624"/>
    <w:rPr>
      <w:rFonts w:ascii="Montserrat" w:eastAsia="Montserrat" w:hAnsi="Montserrat" w:cs="Montserrat"/>
    </w:rPr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rsid w:val="00D90624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Pieddepage">
    <w:name w:val="footer"/>
    <w:basedOn w:val="Normal"/>
    <w:link w:val="PieddepageCar"/>
    <w:uiPriority w:val="99"/>
    <w:unhideWhenUsed/>
    <w:rsid w:val="00667945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67945"/>
  </w:style>
  <w:style w:type="paragraph" w:styleId="Paragraphedeliste">
    <w:name w:val="List Paragraph"/>
    <w:basedOn w:val="Normal"/>
    <w:uiPriority w:val="34"/>
    <w:qFormat/>
    <w:rsid w:val="00D9062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F37E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3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450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Gaelle HENAF</cp:lastModifiedBy>
  <cp:revision>20</cp:revision>
  <dcterms:created xsi:type="dcterms:W3CDTF">2026-03-07T14:35:00Z</dcterms:created>
  <dcterms:modified xsi:type="dcterms:W3CDTF">2026-03-11T15:17:00Z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2807599b,63de5846,450fa30a</vt:lpwstr>
  </property>
  <property fmtid="{D5CDD505-2E9C-101B-9397-08002B2CF9AE}" pid="3" name="ClassificationContentMarkingFooterFontProps">
    <vt:lpwstr>#e30513,12,Verdana</vt:lpwstr>
  </property>
  <property fmtid="{D5CDD505-2E9C-101B-9397-08002B2CF9AE}" pid="4" name="ClassificationContentMarkingFooterText">
    <vt:lpwstr>INTERNE</vt:lpwstr>
  </property>
  <property fmtid="{D5CDD505-2E9C-101B-9397-08002B2CF9AE}" pid="5" name="MSIP_Label_aad14081-fea0-4b0c-973a-21e724e047c5_Enabled">
    <vt:lpwstr>true</vt:lpwstr>
  </property>
  <property fmtid="{D5CDD505-2E9C-101B-9397-08002B2CF9AE}" pid="6" name="MSIP_Label_aad14081-fea0-4b0c-973a-21e724e047c5_SetDate">
    <vt:lpwstr>2026-03-07T14:31:44Z</vt:lpwstr>
  </property>
  <property fmtid="{D5CDD505-2E9C-101B-9397-08002B2CF9AE}" pid="7" name="MSIP_Label_aad14081-fea0-4b0c-973a-21e724e047c5_Method">
    <vt:lpwstr>Standard</vt:lpwstr>
  </property>
  <property fmtid="{D5CDD505-2E9C-101B-9397-08002B2CF9AE}" pid="8" name="MSIP_Label_aad14081-fea0-4b0c-973a-21e724e047c5_Name">
    <vt:lpwstr>Niveau 1</vt:lpwstr>
  </property>
  <property fmtid="{D5CDD505-2E9C-101B-9397-08002B2CF9AE}" pid="9" name="MSIP_Label_aad14081-fea0-4b0c-973a-21e724e047c5_SiteId">
    <vt:lpwstr>bc8d53e5-1b56-4524-8c1c-f46e5ffefd8f</vt:lpwstr>
  </property>
  <property fmtid="{D5CDD505-2E9C-101B-9397-08002B2CF9AE}" pid="10" name="MSIP_Label_aad14081-fea0-4b0c-973a-21e724e047c5_ActionId">
    <vt:lpwstr>f3e36960-0ae6-4fb9-b886-22b24071c2db</vt:lpwstr>
  </property>
  <property fmtid="{D5CDD505-2E9C-101B-9397-08002B2CF9AE}" pid="11" name="MSIP_Label_aad14081-fea0-4b0c-973a-21e724e047c5_ContentBits">
    <vt:lpwstr>2</vt:lpwstr>
  </property>
</Properties>
</file>