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EA7" w:rsidRPr="00995EA7" w:rsidRDefault="00995EA7" w:rsidP="00995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95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Biographie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 S.E. Felix MBAYU </w:t>
      </w:r>
    </w:p>
    <w:p w:rsidR="00995EA7" w:rsidRPr="00995EA7" w:rsidRDefault="00995EA7" w:rsidP="00995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05000" cy="2857500"/>
            <wp:effectExtent l="0" t="0" r="0" b="0"/>
            <wp:docPr id="1" name="Picture 1" descr="https://www.diplocam.cm/images/S.E.Felix_Mbayu_Ministre-dlgu-auprs-du-Ministre-des-Relations-Extrieures-charg-de-la-coopration-avec-le-Commonwealth.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iplocam.cm/images/S.E.Felix_Mbayu_Ministre-dlgu-auprs-du-Ministre-des-Relations-Extrieures-charg-de-la-coopration-avec-le-Commonwealth.f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DONNEES PERSONNELLES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Nom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Felix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MBAYU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Date et Lieu de 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Naissance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11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avril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1957 à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Mankon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(BAMENDA</w:t>
      </w:r>
      <w:r w:rsidRPr="00995EA7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Statut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Matrimonial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Marié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père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trois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enfants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CURSUS SCOLAIRE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1973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GCE « O » Level -      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Collège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Sacré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Cœur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Mankon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1975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GCE « A » Level :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Collège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Arts et des Sciences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Bambili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1979 :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Licence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droit,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Université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Yaoundé I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1981 :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Doctorat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3</w:t>
      </w:r>
      <w:r w:rsidRPr="00995EA7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e</w:t>
      </w: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Cycle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Relations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Internationales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Institut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Relations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Internationales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Cameroun (IRIC), (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Major de Promotion)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1986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Diplôme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Management Public,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Institut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Supérieur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Management Public (ISMP), Yaoundé.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1986 :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Diplôme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fin de stage sur les transactions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économique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internationales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- UNITAR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1987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Diplôme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fin de stage sur la formulation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politique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étrangère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Etats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-Unis New York.</w:t>
      </w:r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1991 :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Diplôme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fin de stage sur le Management Public –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Université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Chiba – Tokyo,  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Japon</w:t>
      </w:r>
      <w:proofErr w:type="spellEnd"/>
    </w:p>
    <w:p w:rsidR="00995EA7" w:rsidRPr="00995EA7" w:rsidRDefault="00995EA7" w:rsidP="00995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2001 :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Diplôme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fin de stage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négociations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dette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extérieure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UNITAR – New York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EXPERIENCE PROFESSIONNELLE</w:t>
      </w:r>
    </w:p>
    <w:p w:rsidR="00995EA7" w:rsidRPr="00995EA7" w:rsidRDefault="00995EA7" w:rsidP="00995E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13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juillet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1981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Entrée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dans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Fonction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Publique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Ministère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Relations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Extérieures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Cameroun (MINREX).        </w:t>
      </w:r>
    </w:p>
    <w:p w:rsidR="00995EA7" w:rsidRPr="00995EA7" w:rsidRDefault="00995EA7" w:rsidP="00995E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1981-1982     : Cadre à la Direction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Organisations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Internationales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(MINREX).</w:t>
      </w:r>
    </w:p>
    <w:p w:rsidR="00995EA7" w:rsidRPr="00995EA7" w:rsidRDefault="00995EA7" w:rsidP="00995E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1982-1983     : 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Chef de Service-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adjoint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charge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organisations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régionales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– MINREX.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1984-1985     : 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Chef de Service</w:t>
      </w: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Affaires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d’Europe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MINREX.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1985-1988 : 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Sous-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Directeur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Affaires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d’Amérique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et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d’Océanie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– MINREX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1988-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1991 :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Deuxième</w:t>
      </w:r>
      <w:proofErr w:type="spellEnd"/>
      <w:proofErr w:type="gram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Conseiller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à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l’Ambassade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Cameroun à Tokyo (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Japon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1991-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1997 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Chargé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d’Affaires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a.i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.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l’Ambassade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Cameroun à Tokyo (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Japon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), avec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compétence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Corée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Sud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,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Malaisie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l’Indonésie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et les Philippines.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1997-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2001 :</w:t>
      </w:r>
      <w:proofErr w:type="gram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1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er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Conseiller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(n° 2)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permanente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Cameroun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auprès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(New York).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2001-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2006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Ministre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Conseiller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à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permanente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Cameroun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auprès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(New York).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2006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Directeur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charge des relations avec le Commonwealth.</w:t>
      </w:r>
    </w:p>
    <w:p w:rsidR="00995EA7" w:rsidRPr="00995EA7" w:rsidRDefault="00995EA7" w:rsidP="00995E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2012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Secrétaire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General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Ministère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Relations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Extérieures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AUTRES ACTIVITIES PROFESSIONNELLES</w:t>
      </w:r>
    </w:p>
    <w:p w:rsidR="00995EA7" w:rsidRPr="00995EA7" w:rsidRDefault="00995EA7" w:rsidP="00995E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1999-2001 :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Président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Groupe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d’experts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économiques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africains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,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, New York</w:t>
      </w:r>
    </w:p>
    <w:p w:rsidR="00995EA7" w:rsidRPr="00995EA7" w:rsidRDefault="00995EA7" w:rsidP="00995E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2000 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Négociateur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chef</w:t>
      </w: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groupe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africain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Déclaration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Millénaire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,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, New York.</w:t>
      </w:r>
    </w:p>
    <w:p w:rsidR="00995EA7" w:rsidRPr="00995EA7" w:rsidRDefault="00995EA7" w:rsidP="00995E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2001 :</w:t>
      </w:r>
      <w:proofErr w:type="gram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Vice-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président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Commission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économique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et des Finances de      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l’Assemblée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Générale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2001-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2002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Négociateur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chef</w:t>
      </w: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groupe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africain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le Consensus de Monterrey sur le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financement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développement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2001-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2002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Chef de Cabinet</w:t>
      </w: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pour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Présidence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camerounaise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Conseil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Economique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et Social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2002-2003 :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Membre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l’Equipe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camerounaise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au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Conseil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Sécurité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, ONU</w:t>
      </w:r>
    </w:p>
    <w:p w:rsidR="00995EA7" w:rsidRPr="00995EA7" w:rsidRDefault="00995EA7" w:rsidP="00995E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2003-2004 : </w:t>
      </w: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Vice-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président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Conseil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Exécutif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PNUD/UNFPA</w:t>
      </w:r>
    </w:p>
    <w:p w:rsidR="00995EA7" w:rsidRPr="00995EA7" w:rsidRDefault="00995EA7" w:rsidP="00995E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>2003-</w:t>
      </w: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2005 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Facilitateur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négociations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Résolutions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financement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Développement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– New York.</w:t>
      </w:r>
    </w:p>
    <w:p w:rsidR="00995EA7" w:rsidRPr="00995EA7" w:rsidRDefault="00995EA7" w:rsidP="00995E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2004 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Facilitateur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négociations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Résolution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la  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réforme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activités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opérationnelles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l’ONU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95EA7" w:rsidRPr="00995EA7" w:rsidRDefault="00995EA7" w:rsidP="00995E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EA7">
        <w:rPr>
          <w:rFonts w:ascii="Times New Roman" w:eastAsia="Times New Roman" w:hAnsi="Times New Roman" w:cs="Times New Roman"/>
          <w:sz w:val="20"/>
          <w:szCs w:val="20"/>
        </w:rPr>
        <w:t>2005 :</w:t>
      </w:r>
      <w:proofErr w:type="gram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Facilitateur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négociations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Résolution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des Nations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Unies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sur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réforme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taxation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internationale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– New York.</w:t>
      </w:r>
    </w:p>
    <w:p w:rsidR="00995EA7" w:rsidRPr="00995EA7" w:rsidRDefault="00995EA7" w:rsidP="00995E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Membre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plusieurs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camerounaises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à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l’AG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/ONU</w:t>
      </w:r>
    </w:p>
    <w:p w:rsidR="00995EA7" w:rsidRPr="00995EA7" w:rsidRDefault="00995EA7" w:rsidP="00995E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</w:rPr>
        <w:t>Membre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plusieurs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camerounaises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au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Sommet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Commonwealth  </w:t>
      </w:r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ACTIVITES POLITIQUES</w:t>
      </w:r>
    </w:p>
    <w:p w:rsidR="00995EA7" w:rsidRPr="00995EA7" w:rsidRDefault="00995EA7" w:rsidP="00995E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Vice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Président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Sous Commission de communication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Comité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Central du RDPC</w:t>
      </w:r>
    </w:p>
    <w:p w:rsidR="00995EA7" w:rsidRPr="00995EA7" w:rsidRDefault="00995EA7" w:rsidP="00995E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Secrétaire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Commission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charge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extérieure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congrès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RDPC de 2011</w:t>
      </w:r>
    </w:p>
    <w:p w:rsidR="00995EA7" w:rsidRPr="00995EA7" w:rsidRDefault="00995EA7" w:rsidP="00995E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Vice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Président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pour la MEZAM pendant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campagne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Présidentiel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2011</w:t>
      </w:r>
    </w:p>
    <w:p w:rsidR="00995EA7" w:rsidRPr="00995EA7" w:rsidRDefault="00995EA7" w:rsidP="00995E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Membre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Délégation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Régionale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pour le Nord-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Ouest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pendant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campagne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présidentiel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2011</w:t>
      </w:r>
    </w:p>
    <w:p w:rsidR="00995EA7" w:rsidRPr="00995EA7" w:rsidRDefault="00995EA7" w:rsidP="00995E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Président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Commission Electoral pour la Section RDPC de MEZAM (IV)-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Bafut</w:t>
      </w:r>
      <w:proofErr w:type="spellEnd"/>
    </w:p>
    <w:p w:rsidR="00995EA7" w:rsidRPr="00995EA7" w:rsidRDefault="00995EA7" w:rsidP="00995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DECORATIONS</w:t>
      </w:r>
    </w:p>
    <w:p w:rsidR="00995EA7" w:rsidRPr="00995EA7" w:rsidRDefault="00995EA7" w:rsidP="00995E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Officier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l’Ordre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Valeur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camerounaise</w:t>
      </w:r>
      <w:proofErr w:type="spellEnd"/>
    </w:p>
    <w:p w:rsidR="00995EA7" w:rsidRPr="00995EA7" w:rsidRDefault="00995EA7" w:rsidP="00995E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Chevalier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l’Ordre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Valeur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camerounaise</w:t>
      </w:r>
      <w:proofErr w:type="spellEnd"/>
    </w:p>
    <w:p w:rsidR="00995EA7" w:rsidRPr="00995EA7" w:rsidRDefault="00995EA7" w:rsidP="00995E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Officier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l’Ordre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du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Mérite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995EA7">
        <w:rPr>
          <w:rFonts w:ascii="Times New Roman" w:eastAsia="Times New Roman" w:hAnsi="Times New Roman" w:cs="Times New Roman"/>
          <w:sz w:val="20"/>
          <w:szCs w:val="20"/>
        </w:rPr>
        <w:t>français</w:t>
      </w:r>
      <w:proofErr w:type="spellEnd"/>
      <w:r w:rsidRPr="00995EA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D5E1B" w:rsidRDefault="007D5E1B">
      <w:bookmarkStart w:id="0" w:name="_GoBack"/>
      <w:bookmarkEnd w:id="0"/>
    </w:p>
    <w:sectPr w:rsidR="007D5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70C58"/>
    <w:multiLevelType w:val="multilevel"/>
    <w:tmpl w:val="9ECC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3980"/>
    <w:multiLevelType w:val="multilevel"/>
    <w:tmpl w:val="683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61551"/>
    <w:multiLevelType w:val="multilevel"/>
    <w:tmpl w:val="F19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446CA"/>
    <w:multiLevelType w:val="multilevel"/>
    <w:tmpl w:val="0A8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50DB1"/>
    <w:multiLevelType w:val="multilevel"/>
    <w:tmpl w:val="F0B0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76570"/>
    <w:multiLevelType w:val="multilevel"/>
    <w:tmpl w:val="9F7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461FD"/>
    <w:multiLevelType w:val="multilevel"/>
    <w:tmpl w:val="C8A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17CD5"/>
    <w:multiLevelType w:val="multilevel"/>
    <w:tmpl w:val="98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F7BB3"/>
    <w:multiLevelType w:val="multilevel"/>
    <w:tmpl w:val="88B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EA7"/>
    <w:rsid w:val="007D5E1B"/>
    <w:rsid w:val="0099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CF328-9278-4C29-ABB9-B7E9B370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5E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9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2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Adeline- Gaelle Ngo Tjat</dc:creator>
  <cp:keywords/>
  <dc:description/>
  <cp:lastModifiedBy>Adeline- Gaelle Ngo Tjat</cp:lastModifiedBy>
  <cp:revision>1</cp:revision>
  <dcterms:created xsi:type="dcterms:W3CDTF">2019-03-21T23:29:00Z</dcterms:created>
  <dcterms:modified xsi:type="dcterms:W3CDTF">2019-03-21T23:30:00Z</dcterms:modified>
</cp:coreProperties>
</file>