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CA6A" w14:textId="77777777" w:rsidR="00DA36EA" w:rsidRDefault="00DA36EA">
      <w:pPr>
        <w:pStyle w:val="Ttulo"/>
        <w:rPr>
          <w:sz w:val="28"/>
          <w:szCs w:val="28"/>
        </w:rPr>
      </w:pPr>
    </w:p>
    <w:p w14:paraId="064FF31C" w14:textId="77777777" w:rsidR="00DA36EA" w:rsidRDefault="00DA36EA">
      <w:pPr>
        <w:pStyle w:val="Ttulo"/>
        <w:rPr>
          <w:sz w:val="28"/>
          <w:szCs w:val="28"/>
        </w:rPr>
      </w:pPr>
    </w:p>
    <w:p w14:paraId="2510FAB9" w14:textId="77777777" w:rsidR="00DA36EA" w:rsidRPr="004C06E9" w:rsidRDefault="00DA36EA" w:rsidP="00DA36EA">
      <w:pPr>
        <w:spacing w:after="116" w:line="259" w:lineRule="auto"/>
        <w:ind w:right="2204"/>
        <w:jc w:val="right"/>
      </w:pPr>
      <w:r w:rsidRPr="004C06E9">
        <w:rPr>
          <w:noProof/>
        </w:rPr>
        <w:drawing>
          <wp:inline distT="0" distB="0" distL="0" distR="0" wp14:anchorId="77DC3D55" wp14:editId="5729DDC3">
            <wp:extent cx="2830195" cy="2879471"/>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a:stretch>
                      <a:fillRect/>
                    </a:stretch>
                  </pic:blipFill>
                  <pic:spPr>
                    <a:xfrm>
                      <a:off x="0" y="0"/>
                      <a:ext cx="2830195" cy="2879471"/>
                    </a:xfrm>
                    <a:prstGeom prst="rect">
                      <a:avLst/>
                    </a:prstGeom>
                  </pic:spPr>
                </pic:pic>
              </a:graphicData>
            </a:graphic>
          </wp:inline>
        </w:drawing>
      </w:r>
      <w:r w:rsidRPr="004C06E9">
        <w:t xml:space="preserve"> </w:t>
      </w:r>
    </w:p>
    <w:p w14:paraId="176F4CEC" w14:textId="77777777" w:rsidR="00DA36EA" w:rsidRPr="004C06E9" w:rsidRDefault="00DA36EA" w:rsidP="00DA36EA">
      <w:pPr>
        <w:spacing w:after="116" w:line="259" w:lineRule="auto"/>
        <w:ind w:right="2204"/>
        <w:jc w:val="right"/>
      </w:pPr>
    </w:p>
    <w:p w14:paraId="23E6B8AD" w14:textId="77777777" w:rsidR="00DA36EA" w:rsidRPr="008C340D" w:rsidRDefault="00DA36EA" w:rsidP="00DA36EA">
      <w:pPr>
        <w:spacing w:after="183" w:line="259" w:lineRule="auto"/>
        <w:ind w:right="12"/>
        <w:jc w:val="center"/>
        <w:rPr>
          <w:rFonts w:ascii="Georgia" w:hAnsi="Georgia"/>
          <w:b/>
          <w:bCs/>
        </w:rPr>
      </w:pPr>
      <w:proofErr w:type="spellStart"/>
      <w:r w:rsidRPr="008C340D">
        <w:rPr>
          <w:rFonts w:ascii="Georgia" w:hAnsi="Georgia"/>
          <w:b/>
          <w:bCs/>
        </w:rPr>
        <w:t>Alumno</w:t>
      </w:r>
      <w:r>
        <w:rPr>
          <w:rFonts w:ascii="Georgia" w:hAnsi="Georgia"/>
          <w:b/>
          <w:bCs/>
        </w:rPr>
        <w:t>s</w:t>
      </w:r>
      <w:proofErr w:type="spellEnd"/>
      <w:r w:rsidRPr="008C340D">
        <w:rPr>
          <w:rFonts w:ascii="Georgia" w:hAnsi="Georgia"/>
          <w:b/>
          <w:bCs/>
        </w:rPr>
        <w:t xml:space="preserve">: </w:t>
      </w:r>
    </w:p>
    <w:p w14:paraId="65478E80" w14:textId="77777777" w:rsidR="00DA36EA" w:rsidRDefault="00DA36EA" w:rsidP="00DA36EA">
      <w:pPr>
        <w:spacing w:after="183" w:line="259" w:lineRule="auto"/>
        <w:ind w:right="12"/>
        <w:jc w:val="center"/>
        <w:rPr>
          <w:rFonts w:ascii="Georgia" w:hAnsi="Georgia"/>
        </w:rPr>
      </w:pPr>
      <w:r w:rsidRPr="008C340D">
        <w:rPr>
          <w:rFonts w:ascii="Georgia" w:hAnsi="Georgia"/>
        </w:rPr>
        <w:t xml:space="preserve">Abraham Gael Herrera Quiñones </w:t>
      </w:r>
    </w:p>
    <w:p w14:paraId="0532B38C" w14:textId="77777777" w:rsidR="00DA36EA" w:rsidRPr="008C340D" w:rsidRDefault="00DA36EA" w:rsidP="00DA36EA">
      <w:pPr>
        <w:spacing w:after="183" w:line="259" w:lineRule="auto"/>
        <w:ind w:right="12"/>
        <w:jc w:val="center"/>
        <w:rPr>
          <w:rFonts w:ascii="Georgia" w:hAnsi="Georgia"/>
        </w:rPr>
      </w:pPr>
      <w:r>
        <w:rPr>
          <w:rFonts w:ascii="Georgia" w:hAnsi="Georgia"/>
        </w:rPr>
        <w:t xml:space="preserve">Eduardo Garcia </w:t>
      </w:r>
      <w:proofErr w:type="spellStart"/>
      <w:r>
        <w:rPr>
          <w:rFonts w:ascii="Georgia" w:hAnsi="Georgia"/>
        </w:rPr>
        <w:t>Noriz</w:t>
      </w:r>
      <w:proofErr w:type="spellEnd"/>
    </w:p>
    <w:p w14:paraId="051EBCAF" w14:textId="77777777" w:rsidR="00DA36EA" w:rsidRPr="008C340D" w:rsidRDefault="00DA36EA" w:rsidP="00DA36EA">
      <w:pPr>
        <w:spacing w:after="183" w:line="259" w:lineRule="auto"/>
        <w:ind w:right="12"/>
        <w:jc w:val="center"/>
        <w:rPr>
          <w:rFonts w:ascii="Georgia" w:hAnsi="Georgia"/>
          <w:b/>
          <w:bCs/>
        </w:rPr>
      </w:pPr>
      <w:r w:rsidRPr="008C340D">
        <w:rPr>
          <w:rFonts w:ascii="Georgia" w:hAnsi="Georgia"/>
          <w:b/>
          <w:bCs/>
        </w:rPr>
        <w:t xml:space="preserve">Carrera: </w:t>
      </w:r>
    </w:p>
    <w:p w14:paraId="0739293E" w14:textId="77777777" w:rsidR="00DA36EA" w:rsidRPr="008C340D" w:rsidRDefault="00DA36EA" w:rsidP="00DA36EA">
      <w:pPr>
        <w:spacing w:after="183" w:line="259" w:lineRule="auto"/>
        <w:ind w:right="12"/>
        <w:jc w:val="center"/>
        <w:rPr>
          <w:rFonts w:ascii="Georgia" w:hAnsi="Georgia"/>
        </w:rPr>
      </w:pPr>
      <w:r w:rsidRPr="008C340D">
        <w:rPr>
          <w:rFonts w:ascii="Georgia" w:hAnsi="Georgia"/>
        </w:rPr>
        <w:t xml:space="preserve">Ingeniería </w:t>
      </w:r>
      <w:proofErr w:type="spellStart"/>
      <w:r w:rsidRPr="008C340D">
        <w:rPr>
          <w:rFonts w:ascii="Georgia" w:hAnsi="Georgia"/>
        </w:rPr>
        <w:t>en</w:t>
      </w:r>
      <w:proofErr w:type="spellEnd"/>
      <w:r w:rsidRPr="008C340D">
        <w:rPr>
          <w:rFonts w:ascii="Georgia" w:hAnsi="Georgia"/>
        </w:rPr>
        <w:t xml:space="preserve"> </w:t>
      </w:r>
      <w:proofErr w:type="spellStart"/>
      <w:r w:rsidRPr="008C340D">
        <w:rPr>
          <w:rFonts w:ascii="Georgia" w:hAnsi="Georgia"/>
        </w:rPr>
        <w:t>sistemas</w:t>
      </w:r>
      <w:proofErr w:type="spellEnd"/>
      <w:r w:rsidRPr="008C340D">
        <w:rPr>
          <w:rFonts w:ascii="Georgia" w:hAnsi="Georgia"/>
        </w:rPr>
        <w:t xml:space="preserve"> </w:t>
      </w:r>
      <w:proofErr w:type="spellStart"/>
      <w:r w:rsidRPr="008C340D">
        <w:rPr>
          <w:rFonts w:ascii="Georgia" w:hAnsi="Georgia"/>
        </w:rPr>
        <w:t>computacionales</w:t>
      </w:r>
      <w:proofErr w:type="spellEnd"/>
      <w:r w:rsidRPr="008C340D">
        <w:rPr>
          <w:rFonts w:ascii="Georgia" w:hAnsi="Georgia"/>
        </w:rPr>
        <w:t xml:space="preserve"> </w:t>
      </w:r>
    </w:p>
    <w:p w14:paraId="36EFF4AF" w14:textId="77777777" w:rsidR="00DA36EA" w:rsidRPr="008C340D" w:rsidRDefault="00DA36EA" w:rsidP="00DA36EA">
      <w:pPr>
        <w:spacing w:after="183" w:line="259" w:lineRule="auto"/>
        <w:ind w:right="12"/>
        <w:jc w:val="center"/>
        <w:rPr>
          <w:rFonts w:ascii="Georgia" w:hAnsi="Georgia"/>
          <w:b/>
          <w:bCs/>
        </w:rPr>
      </w:pPr>
      <w:r w:rsidRPr="008C340D">
        <w:rPr>
          <w:rFonts w:ascii="Georgia" w:hAnsi="Georgia"/>
          <w:b/>
          <w:bCs/>
        </w:rPr>
        <w:t xml:space="preserve">Materia: </w:t>
      </w:r>
    </w:p>
    <w:p w14:paraId="2E8AAA27" w14:textId="77777777" w:rsidR="00DA36EA" w:rsidRPr="008C340D" w:rsidRDefault="00DA36EA" w:rsidP="00DA36EA">
      <w:pPr>
        <w:spacing w:after="183" w:line="259" w:lineRule="auto"/>
        <w:ind w:right="12"/>
        <w:jc w:val="center"/>
        <w:rPr>
          <w:rFonts w:ascii="Georgia" w:hAnsi="Georgia"/>
        </w:rPr>
      </w:pPr>
      <w:proofErr w:type="spellStart"/>
      <w:r w:rsidRPr="008C340D">
        <w:rPr>
          <w:rFonts w:ascii="Georgia" w:hAnsi="Georgia"/>
        </w:rPr>
        <w:t>Inteligencia</w:t>
      </w:r>
      <w:proofErr w:type="spellEnd"/>
      <w:r w:rsidRPr="008C340D">
        <w:rPr>
          <w:rFonts w:ascii="Georgia" w:hAnsi="Georgia"/>
        </w:rPr>
        <w:t xml:space="preserve"> artificial</w:t>
      </w:r>
    </w:p>
    <w:p w14:paraId="18AE6613" w14:textId="77777777" w:rsidR="00DA36EA" w:rsidRPr="008C340D" w:rsidRDefault="00DA36EA" w:rsidP="00DA36EA">
      <w:pPr>
        <w:spacing w:after="183" w:line="259" w:lineRule="auto"/>
        <w:ind w:right="12"/>
        <w:jc w:val="center"/>
        <w:rPr>
          <w:rFonts w:ascii="Georgia" w:hAnsi="Georgia"/>
          <w:b/>
          <w:bCs/>
        </w:rPr>
      </w:pPr>
      <w:r w:rsidRPr="008C340D">
        <w:rPr>
          <w:rFonts w:ascii="Georgia" w:hAnsi="Georgia"/>
          <w:b/>
          <w:bCs/>
        </w:rPr>
        <w:t>Maestro</w:t>
      </w:r>
    </w:p>
    <w:p w14:paraId="758E9A73" w14:textId="77777777" w:rsidR="00DA36EA" w:rsidRDefault="00DA36EA" w:rsidP="00DA36EA">
      <w:pPr>
        <w:spacing w:after="183" w:line="259" w:lineRule="auto"/>
        <w:ind w:right="12"/>
        <w:jc w:val="center"/>
        <w:rPr>
          <w:rFonts w:ascii="Georgia" w:hAnsi="Georgia"/>
          <w:b/>
          <w:bCs/>
        </w:rPr>
      </w:pPr>
      <w:r w:rsidRPr="008C340D">
        <w:rPr>
          <w:rFonts w:ascii="Georgia" w:hAnsi="Georgia"/>
          <w:b/>
          <w:bCs/>
        </w:rPr>
        <w:t xml:space="preserve">Zuriel </w:t>
      </w:r>
      <w:r>
        <w:rPr>
          <w:rFonts w:ascii="Georgia" w:hAnsi="Georgia"/>
          <w:b/>
          <w:bCs/>
        </w:rPr>
        <w:t xml:space="preserve">Dathan Mora Felix </w:t>
      </w:r>
    </w:p>
    <w:p w14:paraId="7AC82CC7" w14:textId="795C2C40" w:rsidR="00DA36EA" w:rsidRPr="008C340D" w:rsidRDefault="00DA36EA" w:rsidP="00DA36EA">
      <w:pPr>
        <w:spacing w:after="183" w:line="259" w:lineRule="auto"/>
        <w:ind w:right="12"/>
        <w:jc w:val="center"/>
        <w:rPr>
          <w:rFonts w:ascii="Georgia" w:hAnsi="Georgia"/>
          <w:b/>
          <w:bCs/>
        </w:rPr>
      </w:pPr>
      <w:proofErr w:type="spellStart"/>
      <w:r>
        <w:rPr>
          <w:rFonts w:ascii="Georgia" w:hAnsi="Georgia"/>
          <w:b/>
          <w:bCs/>
        </w:rPr>
        <w:t>Reporte</w:t>
      </w:r>
      <w:proofErr w:type="spellEnd"/>
      <w:r>
        <w:rPr>
          <w:rFonts w:ascii="Georgia" w:hAnsi="Georgia"/>
          <w:b/>
          <w:bCs/>
        </w:rPr>
        <w:t xml:space="preserve"> de </w:t>
      </w:r>
      <w:proofErr w:type="spellStart"/>
      <w:r>
        <w:rPr>
          <w:rFonts w:ascii="Georgia" w:hAnsi="Georgia"/>
          <w:b/>
          <w:bCs/>
        </w:rPr>
        <w:t>sistema</w:t>
      </w:r>
      <w:proofErr w:type="spellEnd"/>
      <w:r>
        <w:rPr>
          <w:rFonts w:ascii="Georgia" w:hAnsi="Georgia"/>
          <w:b/>
          <w:bCs/>
        </w:rPr>
        <w:t xml:space="preserve"> </w:t>
      </w:r>
      <w:proofErr w:type="spellStart"/>
      <w:r>
        <w:rPr>
          <w:rFonts w:ascii="Georgia" w:hAnsi="Georgia"/>
          <w:b/>
          <w:bCs/>
        </w:rPr>
        <w:t>experto</w:t>
      </w:r>
      <w:proofErr w:type="spellEnd"/>
      <w:r>
        <w:rPr>
          <w:rFonts w:ascii="Georgia" w:hAnsi="Georgia"/>
          <w:b/>
          <w:bCs/>
        </w:rPr>
        <w:t xml:space="preserve"> de </w:t>
      </w:r>
      <w:proofErr w:type="spellStart"/>
      <w:r>
        <w:rPr>
          <w:rFonts w:ascii="Georgia" w:hAnsi="Georgia"/>
          <w:b/>
          <w:bCs/>
        </w:rPr>
        <w:t>diagnostico</w:t>
      </w:r>
      <w:proofErr w:type="spellEnd"/>
      <w:r>
        <w:rPr>
          <w:rFonts w:ascii="Georgia" w:hAnsi="Georgia"/>
          <w:b/>
          <w:bCs/>
        </w:rPr>
        <w:t xml:space="preserve"> de </w:t>
      </w:r>
      <w:proofErr w:type="spellStart"/>
      <w:r>
        <w:rPr>
          <w:rFonts w:ascii="Georgia" w:hAnsi="Georgia"/>
          <w:b/>
          <w:bCs/>
        </w:rPr>
        <w:t>fallas</w:t>
      </w:r>
      <w:proofErr w:type="spellEnd"/>
      <w:r>
        <w:rPr>
          <w:rFonts w:ascii="Georgia" w:hAnsi="Georgia"/>
          <w:b/>
          <w:bCs/>
        </w:rPr>
        <w:t xml:space="preserve"> </w:t>
      </w:r>
      <w:proofErr w:type="spellStart"/>
      <w:r>
        <w:rPr>
          <w:rFonts w:ascii="Georgia" w:hAnsi="Georgia"/>
          <w:b/>
          <w:bCs/>
        </w:rPr>
        <w:t>electronicas</w:t>
      </w:r>
      <w:proofErr w:type="spellEnd"/>
    </w:p>
    <w:p w14:paraId="6C6AC9FF" w14:textId="3DDBC12B" w:rsidR="00DA36EA" w:rsidRDefault="00DA36EA" w:rsidP="00DA36EA">
      <w:pPr>
        <w:spacing w:after="183" w:line="259" w:lineRule="auto"/>
        <w:ind w:right="12"/>
        <w:jc w:val="center"/>
        <w:rPr>
          <w:rFonts w:ascii="Georgia" w:hAnsi="Georgia"/>
          <w:b/>
          <w:bCs/>
        </w:rPr>
      </w:pPr>
      <w:r w:rsidRPr="008C340D">
        <w:rPr>
          <w:rFonts w:ascii="Georgia" w:hAnsi="Georgia"/>
          <w:b/>
          <w:bCs/>
        </w:rPr>
        <w:t xml:space="preserve">Unidad 3 </w:t>
      </w:r>
      <w:proofErr w:type="spellStart"/>
      <w:r w:rsidRPr="008C340D">
        <w:rPr>
          <w:rFonts w:ascii="Georgia" w:hAnsi="Georgia"/>
          <w:b/>
          <w:bCs/>
        </w:rPr>
        <w:t>tarea</w:t>
      </w:r>
      <w:proofErr w:type="spellEnd"/>
      <w:r w:rsidRPr="008C340D">
        <w:rPr>
          <w:rFonts w:ascii="Georgia" w:hAnsi="Georgia"/>
          <w:b/>
          <w:bCs/>
        </w:rPr>
        <w:t xml:space="preserve"> </w:t>
      </w:r>
      <w:r>
        <w:rPr>
          <w:rFonts w:ascii="Georgia" w:hAnsi="Georgia"/>
          <w:b/>
          <w:bCs/>
        </w:rPr>
        <w:t>4</w:t>
      </w:r>
    </w:p>
    <w:p w14:paraId="57D437A4" w14:textId="77777777" w:rsidR="00DA36EA" w:rsidRPr="008C340D" w:rsidRDefault="00DA36EA" w:rsidP="00DA36EA">
      <w:pPr>
        <w:spacing w:after="183" w:line="259" w:lineRule="auto"/>
        <w:ind w:right="12"/>
        <w:jc w:val="center"/>
        <w:rPr>
          <w:rFonts w:ascii="Georgia" w:hAnsi="Georgia"/>
          <w:b/>
          <w:bCs/>
        </w:rPr>
      </w:pPr>
    </w:p>
    <w:p w14:paraId="03678019" w14:textId="77777777" w:rsidR="00DA36EA" w:rsidRPr="008C340D" w:rsidRDefault="00DA36EA" w:rsidP="00DA36EA">
      <w:pPr>
        <w:spacing w:after="183" w:line="259" w:lineRule="auto"/>
        <w:ind w:right="12"/>
        <w:jc w:val="center"/>
        <w:rPr>
          <w:rFonts w:ascii="Georgia" w:hAnsi="Georgia"/>
          <w:b/>
          <w:bCs/>
        </w:rPr>
      </w:pPr>
      <w:r w:rsidRPr="008C340D">
        <w:rPr>
          <w:rFonts w:ascii="Georgia" w:hAnsi="Georgia"/>
          <w:b/>
          <w:bCs/>
        </w:rPr>
        <w:t xml:space="preserve">Grupo: </w:t>
      </w:r>
    </w:p>
    <w:p w14:paraId="7E5816C0" w14:textId="77E59837" w:rsidR="00DA36EA" w:rsidRDefault="00DA36EA" w:rsidP="00DA36EA">
      <w:pPr>
        <w:spacing w:after="183" w:line="259" w:lineRule="auto"/>
        <w:ind w:right="12"/>
        <w:jc w:val="center"/>
        <w:rPr>
          <w:rFonts w:ascii="Georgia" w:hAnsi="Georgia"/>
        </w:rPr>
      </w:pPr>
      <w:r w:rsidRPr="008C340D">
        <w:rPr>
          <w:rFonts w:ascii="Georgia" w:hAnsi="Georgia"/>
        </w:rPr>
        <w:t xml:space="preserve">09:00-10:00 </w:t>
      </w:r>
    </w:p>
    <w:p w14:paraId="28F3D50E" w14:textId="77777777" w:rsidR="00DA36EA" w:rsidRPr="00DA36EA" w:rsidRDefault="00DA36EA" w:rsidP="00DA36EA">
      <w:pPr>
        <w:spacing w:after="183" w:line="259" w:lineRule="auto"/>
        <w:ind w:right="12"/>
        <w:jc w:val="center"/>
        <w:rPr>
          <w:rFonts w:ascii="Georgia" w:hAnsi="Georgia"/>
        </w:rPr>
      </w:pPr>
    </w:p>
    <w:p w14:paraId="46625DE5" w14:textId="49092187" w:rsidR="00D45CFE" w:rsidRPr="00DA36EA" w:rsidRDefault="00000000" w:rsidP="00DA36EA">
      <w:r w:rsidRPr="00DA36EA">
        <w:lastRenderedPageBreak/>
        <w:t xml:space="preserve">Sistema </w:t>
      </w:r>
      <w:proofErr w:type="spellStart"/>
      <w:r w:rsidRPr="00DA36EA">
        <w:t>Experto</w:t>
      </w:r>
      <w:proofErr w:type="spellEnd"/>
      <w:r w:rsidRPr="00DA36EA">
        <w:t xml:space="preserve"> para </w:t>
      </w:r>
      <w:proofErr w:type="spellStart"/>
      <w:r w:rsidRPr="00DA36EA">
        <w:t>el</w:t>
      </w:r>
      <w:proofErr w:type="spellEnd"/>
      <w:r w:rsidRPr="00DA36EA">
        <w:t xml:space="preserve"> </w:t>
      </w:r>
      <w:proofErr w:type="spellStart"/>
      <w:r w:rsidRPr="00DA36EA">
        <w:t>Diagnóstico</w:t>
      </w:r>
      <w:proofErr w:type="spellEnd"/>
      <w:r w:rsidRPr="00DA36EA">
        <w:t xml:space="preserve"> de Fallas </w:t>
      </w:r>
      <w:proofErr w:type="spellStart"/>
      <w:r w:rsidRPr="00DA36EA">
        <w:t>Electrónicas</w:t>
      </w:r>
      <w:proofErr w:type="spellEnd"/>
    </w:p>
    <w:p w14:paraId="46B8EEC9" w14:textId="77777777" w:rsidR="00D45CFE" w:rsidRDefault="00000000" w:rsidP="00DA36EA">
      <w:proofErr w:type="spellStart"/>
      <w:r>
        <w:t>Introducción</w:t>
      </w:r>
      <w:proofErr w:type="spellEnd"/>
    </w:p>
    <w:p w14:paraId="3FAD71A2" w14:textId="77777777" w:rsidR="00D45CFE" w:rsidRDefault="00000000">
      <w:r>
        <w:t>Este documento presenta el desarrollo de un sistema experto diseñado para diagnosticar fallas en dispositivos electrónicos a partir de síntomas observables. El sistema utiliza una base de conocimiento con variables proposicionales y un conjunto de reglas de inferencia representadas en lógica proposicional. Su propósito es asistir a técnicos o estudiantes en la identificación rápida y eficiente de posibles problemas eléctricos o electrónicos.</w:t>
      </w:r>
    </w:p>
    <w:p w14:paraId="522A5190" w14:textId="77777777" w:rsidR="00D45CFE" w:rsidRDefault="00000000">
      <w:r>
        <w:t xml:space="preserve">El </w:t>
      </w:r>
      <w:proofErr w:type="spellStart"/>
      <w:r>
        <w:t>sistema</w:t>
      </w:r>
      <w:proofErr w:type="spellEnd"/>
      <w:r>
        <w:t xml:space="preserve"> </w:t>
      </w:r>
      <w:proofErr w:type="spellStart"/>
      <w:r>
        <w:t>fue</w:t>
      </w:r>
      <w:proofErr w:type="spellEnd"/>
      <w:r>
        <w:t xml:space="preserve"> </w:t>
      </w:r>
      <w:proofErr w:type="spellStart"/>
      <w:r>
        <w:t>desarrollado</w:t>
      </w:r>
      <w:proofErr w:type="spellEnd"/>
      <w:r>
        <w:t xml:space="preserve"> en el lenguaje de programación Python e implementa una interfaz gráfica utilizando Tkinter. Se incluyeron 17 síntomas distintos como variables proposicionales, y se definieron 12 reglas de inferencia. Cada regla consiste en una combinación lógica de condiciones que, al cumplirse, generan un diagnóstico específico. El sistema permite al usuario seleccionar los síntomas que observa en un dispositivo, y luego infiere posibles fallas basándose en la base de conocimiento.</w:t>
      </w:r>
    </w:p>
    <w:p w14:paraId="345CDEEE" w14:textId="77777777" w:rsidR="00D46910" w:rsidRPr="00D46910" w:rsidRDefault="00D46910" w:rsidP="00D46910">
      <w:pPr>
        <w:rPr>
          <w:lang w:val="es-MX"/>
        </w:rPr>
      </w:pPr>
      <w:r w:rsidRPr="00D46910">
        <w:rPr>
          <w:lang w:val="es-MX"/>
        </w:rPr>
        <w:t xml:space="preserve">El sistema está organizado dentro de una clase llamada </w:t>
      </w:r>
      <w:proofErr w:type="spellStart"/>
      <w:r w:rsidRPr="00D46910">
        <w:rPr>
          <w:lang w:val="es-MX"/>
        </w:rPr>
        <w:t>SistemaExpertoElectronicaGUI</w:t>
      </w:r>
      <w:proofErr w:type="spellEnd"/>
      <w:r w:rsidRPr="00D46910">
        <w:rPr>
          <w:lang w:val="es-MX"/>
        </w:rPr>
        <w:t>, que contiene tanto la lógica de diagnóstico como la parte visual. Se utiliza una base de conocimiento formada por un diccionario que define los síntomas posibles y una lista de reglas que indican qué combinaciones de síntomas generan un diagnóstico.</w:t>
      </w:r>
    </w:p>
    <w:p w14:paraId="69E12906" w14:textId="77777777" w:rsidR="00D46910" w:rsidRPr="00D46910" w:rsidRDefault="00D46910" w:rsidP="00D46910">
      <w:pPr>
        <w:numPr>
          <w:ilvl w:val="0"/>
          <w:numId w:val="11"/>
        </w:numPr>
        <w:rPr>
          <w:lang w:val="es-MX"/>
        </w:rPr>
      </w:pPr>
      <w:r w:rsidRPr="00D46910">
        <w:rPr>
          <w:b/>
          <w:bCs/>
          <w:lang w:val="es-MX"/>
        </w:rPr>
        <w:t>Componentes Principales</w:t>
      </w:r>
    </w:p>
    <w:p w14:paraId="7DEFBFD7" w14:textId="77777777" w:rsidR="00D46910" w:rsidRPr="00D46910" w:rsidRDefault="00D46910" w:rsidP="00D46910">
      <w:pPr>
        <w:numPr>
          <w:ilvl w:val="0"/>
          <w:numId w:val="12"/>
        </w:numPr>
        <w:rPr>
          <w:lang w:val="es-MX"/>
        </w:rPr>
      </w:pPr>
      <w:proofErr w:type="spellStart"/>
      <w:r w:rsidRPr="00D46910">
        <w:rPr>
          <w:lang w:val="es-MX"/>
        </w:rPr>
        <w:t>crear_</w:t>
      </w:r>
      <w:proofErr w:type="gramStart"/>
      <w:r w:rsidRPr="00D46910">
        <w:rPr>
          <w:lang w:val="es-MX"/>
        </w:rPr>
        <w:t>interfaz</w:t>
      </w:r>
      <w:proofErr w:type="spellEnd"/>
      <w:r w:rsidRPr="00D46910">
        <w:rPr>
          <w:lang w:val="es-MX"/>
        </w:rPr>
        <w:t>(</w:t>
      </w:r>
      <w:proofErr w:type="gramEnd"/>
      <w:r w:rsidRPr="00D46910">
        <w:rPr>
          <w:lang w:val="es-MX"/>
        </w:rPr>
        <w:t>): Se encarga de mostrar todos los síntomas disponibles como casillas seleccionables y de preparar los botones para ejecutar el diagnóstico o limpiar la selección.</w:t>
      </w:r>
    </w:p>
    <w:p w14:paraId="719F9430" w14:textId="77777777" w:rsidR="00D46910" w:rsidRPr="00D46910" w:rsidRDefault="00D46910" w:rsidP="00D46910">
      <w:pPr>
        <w:numPr>
          <w:ilvl w:val="0"/>
          <w:numId w:val="12"/>
        </w:numPr>
        <w:rPr>
          <w:lang w:val="es-MX"/>
        </w:rPr>
      </w:pPr>
      <w:proofErr w:type="gramStart"/>
      <w:r w:rsidRPr="00D46910">
        <w:rPr>
          <w:lang w:val="es-MX"/>
        </w:rPr>
        <w:t>diagnosticar(</w:t>
      </w:r>
      <w:proofErr w:type="gramEnd"/>
      <w:r w:rsidRPr="00D46910">
        <w:rPr>
          <w:lang w:val="es-MX"/>
        </w:rPr>
        <w:t>): Toma los síntomas seleccionados por el usuario, revisa cuáles reglas se cumplen y genera los diagnósticos posibles.</w:t>
      </w:r>
    </w:p>
    <w:p w14:paraId="1204E3A9" w14:textId="77777777" w:rsidR="00D46910" w:rsidRPr="00D46910" w:rsidRDefault="00D46910" w:rsidP="00D46910">
      <w:pPr>
        <w:numPr>
          <w:ilvl w:val="0"/>
          <w:numId w:val="12"/>
        </w:numPr>
        <w:rPr>
          <w:lang w:val="es-MX"/>
        </w:rPr>
      </w:pPr>
      <w:proofErr w:type="spellStart"/>
      <w:r w:rsidRPr="00D46910">
        <w:rPr>
          <w:lang w:val="es-MX"/>
        </w:rPr>
        <w:t>mostrar_</w:t>
      </w:r>
      <w:proofErr w:type="gramStart"/>
      <w:r w:rsidRPr="00D46910">
        <w:rPr>
          <w:lang w:val="es-MX"/>
        </w:rPr>
        <w:t>diagnosticos</w:t>
      </w:r>
      <w:proofErr w:type="spellEnd"/>
      <w:r w:rsidRPr="00D46910">
        <w:rPr>
          <w:lang w:val="es-MX"/>
        </w:rPr>
        <w:t>(</w:t>
      </w:r>
      <w:proofErr w:type="gramEnd"/>
      <w:r w:rsidRPr="00D46910">
        <w:rPr>
          <w:lang w:val="es-MX"/>
        </w:rPr>
        <w:t>): Muestra los resultados obtenidos de forma clara, indicando qué regla se activó, qué condiciones se cumplieron y cuál es la conclusión.</w:t>
      </w:r>
    </w:p>
    <w:p w14:paraId="609E855D" w14:textId="77777777" w:rsidR="00D46910" w:rsidRPr="00D46910" w:rsidRDefault="00D46910" w:rsidP="00D46910">
      <w:pPr>
        <w:numPr>
          <w:ilvl w:val="0"/>
          <w:numId w:val="12"/>
        </w:numPr>
        <w:rPr>
          <w:lang w:val="es-MX"/>
        </w:rPr>
      </w:pPr>
      <w:proofErr w:type="gramStart"/>
      <w:r w:rsidRPr="00D46910">
        <w:rPr>
          <w:lang w:val="es-MX"/>
        </w:rPr>
        <w:t>limpiar(</w:t>
      </w:r>
      <w:proofErr w:type="gramEnd"/>
      <w:r w:rsidRPr="00D46910">
        <w:rPr>
          <w:lang w:val="es-MX"/>
        </w:rPr>
        <w:t>): Permite reiniciar la selección de síntomas para volver a usar el sistema.</w:t>
      </w:r>
    </w:p>
    <w:p w14:paraId="3C6F18C0" w14:textId="77777777" w:rsidR="00D46910" w:rsidRPr="00D46910" w:rsidRDefault="00D46910" w:rsidP="00D46910">
      <w:pPr>
        <w:numPr>
          <w:ilvl w:val="0"/>
          <w:numId w:val="13"/>
        </w:numPr>
        <w:rPr>
          <w:lang w:val="es-MX"/>
        </w:rPr>
      </w:pPr>
      <w:r w:rsidRPr="00D46910">
        <w:rPr>
          <w:b/>
          <w:bCs/>
          <w:lang w:val="es-MX"/>
        </w:rPr>
        <w:t>Funcionamiento del Motor de Diagnóstico</w:t>
      </w:r>
    </w:p>
    <w:p w14:paraId="0D156109" w14:textId="77777777" w:rsidR="00D46910" w:rsidRDefault="00D46910" w:rsidP="00D46910">
      <w:pPr>
        <w:rPr>
          <w:lang w:val="es-MX"/>
        </w:rPr>
      </w:pPr>
      <w:r w:rsidRPr="00D46910">
        <w:rPr>
          <w:lang w:val="es-MX"/>
        </w:rPr>
        <w:t xml:space="preserve">El sistema recorre todas las reglas y evalúa si se cumplen según los síntomas que el usuario seleccionó. Soporta condiciones simples (como "A"), negaciones (por ejemplo </w:t>
      </w:r>
      <w:proofErr w:type="gramStart"/>
      <w:r w:rsidRPr="00D46910">
        <w:rPr>
          <w:lang w:val="es-MX"/>
        </w:rPr>
        <w:t>"!B</w:t>
      </w:r>
      <w:proofErr w:type="gramEnd"/>
      <w:r w:rsidRPr="00D46910">
        <w:rPr>
          <w:lang w:val="es-MX"/>
        </w:rPr>
        <w:t>") y también condiciones con alternativas (como "E|F"). Si una regla se cumple, se agrega el diagnóstico correspondiente a los resultados.</w:t>
      </w:r>
    </w:p>
    <w:p w14:paraId="3F47B9E9" w14:textId="77777777" w:rsidR="00DA36EA" w:rsidRDefault="00DA36EA" w:rsidP="00D46910">
      <w:pPr>
        <w:rPr>
          <w:lang w:val="es-MX"/>
        </w:rPr>
      </w:pPr>
    </w:p>
    <w:p w14:paraId="3C939A6D" w14:textId="77777777" w:rsidR="00DA36EA" w:rsidRDefault="00DA36EA" w:rsidP="00D46910">
      <w:pPr>
        <w:rPr>
          <w:lang w:val="es-MX"/>
        </w:rPr>
      </w:pPr>
    </w:p>
    <w:p w14:paraId="1E28D54D" w14:textId="77777777" w:rsidR="00DA36EA" w:rsidRPr="00D46910" w:rsidRDefault="00DA36EA" w:rsidP="00D46910">
      <w:pPr>
        <w:rPr>
          <w:lang w:val="es-MX"/>
        </w:rPr>
      </w:pPr>
    </w:p>
    <w:p w14:paraId="08383D3C" w14:textId="77777777" w:rsidR="00D46910" w:rsidRPr="00D46910" w:rsidRDefault="00D46910" w:rsidP="00D46910">
      <w:pPr>
        <w:numPr>
          <w:ilvl w:val="0"/>
          <w:numId w:val="14"/>
        </w:numPr>
        <w:rPr>
          <w:lang w:val="es-MX"/>
        </w:rPr>
      </w:pPr>
      <w:r w:rsidRPr="00D46910">
        <w:rPr>
          <w:b/>
          <w:bCs/>
          <w:lang w:val="es-MX"/>
        </w:rPr>
        <w:lastRenderedPageBreak/>
        <w:t>Interfaz de Usuario</w:t>
      </w:r>
    </w:p>
    <w:p w14:paraId="7091EBA7" w14:textId="77777777" w:rsidR="00D46910" w:rsidRPr="00D46910" w:rsidRDefault="00D46910" w:rsidP="00D46910">
      <w:pPr>
        <w:rPr>
          <w:lang w:val="es-MX"/>
        </w:rPr>
      </w:pPr>
      <w:r w:rsidRPr="00D46910">
        <w:rPr>
          <w:lang w:val="es-MX"/>
        </w:rPr>
        <w:t xml:space="preserve">Se desarrolló una interfaz gráfica usando </w:t>
      </w:r>
      <w:proofErr w:type="spellStart"/>
      <w:r w:rsidRPr="00D46910">
        <w:rPr>
          <w:lang w:val="es-MX"/>
        </w:rPr>
        <w:t>Tkinter</w:t>
      </w:r>
      <w:proofErr w:type="spellEnd"/>
      <w:r w:rsidRPr="00D46910">
        <w:rPr>
          <w:lang w:val="es-MX"/>
        </w:rPr>
        <w:t>. Esta interfaz permite seleccionar los síntomas fácilmente, sin necesidad de escribir nada. Además, se puede realizar más de un diagnóstico simplemente limpiando y repitiendo el proceso. Es intuitiva y pensada para ser utilizada por estudiantes o técnicos.</w:t>
      </w:r>
    </w:p>
    <w:p w14:paraId="290A631A" w14:textId="77777777" w:rsidR="00D46910" w:rsidRPr="00D46910" w:rsidRDefault="00D46910" w:rsidP="00D46910">
      <w:pPr>
        <w:numPr>
          <w:ilvl w:val="0"/>
          <w:numId w:val="15"/>
        </w:numPr>
        <w:rPr>
          <w:lang w:val="es-MX"/>
        </w:rPr>
      </w:pPr>
      <w:r w:rsidRPr="00D46910">
        <w:rPr>
          <w:b/>
          <w:bCs/>
          <w:lang w:val="es-MX"/>
        </w:rPr>
        <w:t>Evaluación de Reglas Combinadas</w:t>
      </w:r>
    </w:p>
    <w:p w14:paraId="3C87DD8D" w14:textId="021280B2" w:rsidR="00D45CFE" w:rsidRPr="00D46910" w:rsidRDefault="00D46910" w:rsidP="00D46910">
      <w:pPr>
        <w:rPr>
          <w:lang w:val="es-MX"/>
        </w:rPr>
      </w:pPr>
      <w:r w:rsidRPr="00D46910">
        <w:rPr>
          <w:lang w:val="es-MX"/>
        </w:rPr>
        <w:t>Las reglas pueden tener varias condiciones combinadas con operadores lógicos. El sistema puede manejarlas correctamente y mostrar siempre qué condiciones activaron el diagnóstico.</w:t>
      </w:r>
    </w:p>
    <w:tbl>
      <w:tblPr>
        <w:tblStyle w:val="Cuadrculaclara-nfasis1"/>
        <w:tblW w:w="0" w:type="auto"/>
        <w:tblLook w:val="04A0" w:firstRow="1" w:lastRow="0" w:firstColumn="1" w:lastColumn="0" w:noHBand="0" w:noVBand="1"/>
      </w:tblPr>
      <w:tblGrid>
        <w:gridCol w:w="2872"/>
        <w:gridCol w:w="2873"/>
        <w:gridCol w:w="2875"/>
      </w:tblGrid>
      <w:tr w:rsidR="00D45CFE" w14:paraId="28E5D659" w14:textId="77777777" w:rsidTr="00D4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34B34B4" w14:textId="77777777" w:rsidR="00D45CFE" w:rsidRDefault="00000000">
            <w:r>
              <w:t>Regla</w:t>
            </w:r>
          </w:p>
        </w:tc>
        <w:tc>
          <w:tcPr>
            <w:tcW w:w="2880" w:type="dxa"/>
          </w:tcPr>
          <w:p w14:paraId="3731A5FF" w14:textId="77777777" w:rsidR="00D45CFE" w:rsidRDefault="00000000">
            <w:pPr>
              <w:cnfStyle w:val="100000000000" w:firstRow="1" w:lastRow="0" w:firstColumn="0" w:lastColumn="0" w:oddVBand="0" w:evenVBand="0" w:oddHBand="0" w:evenHBand="0" w:firstRowFirstColumn="0" w:firstRowLastColumn="0" w:lastRowFirstColumn="0" w:lastRowLastColumn="0"/>
            </w:pPr>
            <w:r>
              <w:t>Condición necesaria</w:t>
            </w:r>
          </w:p>
        </w:tc>
        <w:tc>
          <w:tcPr>
            <w:tcW w:w="2880" w:type="dxa"/>
          </w:tcPr>
          <w:p w14:paraId="06BA01DB" w14:textId="77777777" w:rsidR="00D45CFE" w:rsidRDefault="00000000">
            <w:pPr>
              <w:cnfStyle w:val="100000000000" w:firstRow="1" w:lastRow="0" w:firstColumn="0" w:lastColumn="0" w:oddVBand="0" w:evenVBand="0" w:oddHBand="0" w:evenHBand="0" w:firstRowFirstColumn="0" w:firstRowLastColumn="0" w:lastRowFirstColumn="0" w:lastRowLastColumn="0"/>
            </w:pPr>
            <w:r>
              <w:t>Diagnóstico que da</w:t>
            </w:r>
          </w:p>
        </w:tc>
      </w:tr>
      <w:tr w:rsidR="00D45CFE" w14:paraId="1590397C" w14:textId="77777777" w:rsidTr="00D4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45CD91F" w14:textId="77777777" w:rsidR="00D45CFE" w:rsidRDefault="00000000">
            <w:r>
              <w:t>R1</w:t>
            </w:r>
          </w:p>
        </w:tc>
        <w:tc>
          <w:tcPr>
            <w:tcW w:w="2880" w:type="dxa"/>
          </w:tcPr>
          <w:p w14:paraId="490223FF" w14:textId="77777777" w:rsidR="00D45CFE" w:rsidRDefault="00000000">
            <w:pPr>
              <w:cnfStyle w:val="000000100000" w:firstRow="0" w:lastRow="0" w:firstColumn="0" w:lastColumn="0" w:oddVBand="0" w:evenVBand="0" w:oddHBand="1" w:evenHBand="0" w:firstRowFirstColumn="0" w:firstRowLastColumn="0" w:lastRowFirstColumn="0" w:lastRowLastColumn="0"/>
            </w:pPr>
            <w:r>
              <w:t>A y B</w:t>
            </w:r>
          </w:p>
        </w:tc>
        <w:tc>
          <w:tcPr>
            <w:tcW w:w="2880" w:type="dxa"/>
          </w:tcPr>
          <w:p w14:paraId="722BCE24" w14:textId="77777777" w:rsidR="00D45CFE" w:rsidRDefault="00000000">
            <w:pPr>
              <w:cnfStyle w:val="000000100000" w:firstRow="0" w:lastRow="0" w:firstColumn="0" w:lastColumn="0" w:oddVBand="0" w:evenVBand="0" w:oddHBand="1" w:evenHBand="0" w:firstRowFirstColumn="0" w:firstRowLastColumn="0" w:lastRowFirstColumn="0" w:lastRowLastColumn="0"/>
            </w:pPr>
            <w:r>
              <w:t>Revisar el cable de alimentación, enchufe o fuente externa</w:t>
            </w:r>
          </w:p>
        </w:tc>
      </w:tr>
      <w:tr w:rsidR="00D45CFE" w14:paraId="7426CBD3" w14:textId="77777777" w:rsidTr="00D45C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8FA0E01" w14:textId="77777777" w:rsidR="00D45CFE" w:rsidRDefault="00000000">
            <w:r>
              <w:t>R2</w:t>
            </w:r>
          </w:p>
        </w:tc>
        <w:tc>
          <w:tcPr>
            <w:tcW w:w="2880" w:type="dxa"/>
          </w:tcPr>
          <w:p w14:paraId="0BF832E7" w14:textId="77777777" w:rsidR="00D45CFE" w:rsidRDefault="00000000">
            <w:pPr>
              <w:cnfStyle w:val="000000010000" w:firstRow="0" w:lastRow="0" w:firstColumn="0" w:lastColumn="0" w:oddVBand="0" w:evenVBand="0" w:oddHBand="0" w:evenHBand="1" w:firstRowFirstColumn="0" w:firstRowLastColumn="0" w:lastRowFirstColumn="0" w:lastRowLastColumn="0"/>
            </w:pPr>
            <w:r>
              <w:t>A y C y NO B</w:t>
            </w:r>
          </w:p>
        </w:tc>
        <w:tc>
          <w:tcPr>
            <w:tcW w:w="2880" w:type="dxa"/>
          </w:tcPr>
          <w:p w14:paraId="4BC58908" w14:textId="77777777" w:rsidR="00D45CFE" w:rsidRDefault="00000000">
            <w:pPr>
              <w:cnfStyle w:val="000000010000" w:firstRow="0" w:lastRow="0" w:firstColumn="0" w:lastColumn="0" w:oddVBand="0" w:evenVBand="0" w:oddHBand="0" w:evenHBand="1" w:firstRowFirstColumn="0" w:firstRowLastColumn="0" w:lastRowFirstColumn="0" w:lastRowLastColumn="0"/>
            </w:pPr>
            <w:r>
              <w:t>Posible falla en fuente interna o placa principal</w:t>
            </w:r>
          </w:p>
        </w:tc>
      </w:tr>
      <w:tr w:rsidR="00D45CFE" w14:paraId="746D585E" w14:textId="77777777" w:rsidTr="00D4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F664847" w14:textId="77777777" w:rsidR="00D45CFE" w:rsidRDefault="00000000">
            <w:r>
              <w:t>R3</w:t>
            </w:r>
          </w:p>
        </w:tc>
        <w:tc>
          <w:tcPr>
            <w:tcW w:w="2880" w:type="dxa"/>
          </w:tcPr>
          <w:p w14:paraId="61EF918D" w14:textId="77777777" w:rsidR="00D45CFE" w:rsidRDefault="00000000">
            <w:pPr>
              <w:cnfStyle w:val="000000100000" w:firstRow="0" w:lastRow="0" w:firstColumn="0" w:lastColumn="0" w:oddVBand="0" w:evenVBand="0" w:oddHBand="1" w:evenHBand="0" w:firstRowFirstColumn="0" w:firstRowLastColumn="0" w:lastRowFirstColumn="0" w:lastRowLastColumn="0"/>
            </w:pPr>
            <w:r>
              <w:t>D y C</w:t>
            </w:r>
          </w:p>
        </w:tc>
        <w:tc>
          <w:tcPr>
            <w:tcW w:w="2880" w:type="dxa"/>
          </w:tcPr>
          <w:p w14:paraId="3EAFAC2F" w14:textId="77777777" w:rsidR="00D45CFE" w:rsidRDefault="00000000">
            <w:pPr>
              <w:cnfStyle w:val="000000100000" w:firstRow="0" w:lastRow="0" w:firstColumn="0" w:lastColumn="0" w:oddVBand="0" w:evenVBand="0" w:oddHBand="1" w:evenHBand="0" w:firstRowFirstColumn="0" w:firstRowLastColumn="0" w:lastRowFirstColumn="0" w:lastRowLastColumn="0"/>
            </w:pPr>
            <w:r>
              <w:t>Reemplazar fusible y verificar continuidad</w:t>
            </w:r>
          </w:p>
        </w:tc>
      </w:tr>
      <w:tr w:rsidR="00D45CFE" w14:paraId="3E3EABAC" w14:textId="77777777" w:rsidTr="00D45C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1E4116D" w14:textId="77777777" w:rsidR="00D45CFE" w:rsidRDefault="00000000">
            <w:r>
              <w:t>R4</w:t>
            </w:r>
          </w:p>
        </w:tc>
        <w:tc>
          <w:tcPr>
            <w:tcW w:w="2880" w:type="dxa"/>
          </w:tcPr>
          <w:p w14:paraId="457D3F11" w14:textId="77777777" w:rsidR="00D45CFE" w:rsidRDefault="00000000">
            <w:pPr>
              <w:cnfStyle w:val="000000010000" w:firstRow="0" w:lastRow="0" w:firstColumn="0" w:lastColumn="0" w:oddVBand="0" w:evenVBand="0" w:oddHBand="0" w:evenHBand="1" w:firstRowFirstColumn="0" w:firstRowLastColumn="0" w:lastRowFirstColumn="0" w:lastRowLastColumn="0"/>
            </w:pPr>
            <w:r>
              <w:t>D y (E o F)</w:t>
            </w:r>
          </w:p>
        </w:tc>
        <w:tc>
          <w:tcPr>
            <w:tcW w:w="2880" w:type="dxa"/>
          </w:tcPr>
          <w:p w14:paraId="70E9390D" w14:textId="77777777" w:rsidR="00D45CFE" w:rsidRDefault="00000000">
            <w:pPr>
              <w:cnfStyle w:val="000000010000" w:firstRow="0" w:lastRow="0" w:firstColumn="0" w:lastColumn="0" w:oddVBand="0" w:evenVBand="0" w:oddHBand="0" w:evenHBand="1" w:firstRowFirstColumn="0" w:firstRowLastColumn="0" w:lastRowFirstColumn="0" w:lastRowLastColumn="0"/>
            </w:pPr>
            <w:r>
              <w:t>Hay un corto circuito interno</w:t>
            </w:r>
          </w:p>
        </w:tc>
      </w:tr>
      <w:tr w:rsidR="00D45CFE" w14:paraId="21E222EA" w14:textId="77777777" w:rsidTr="00D4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54CBA62" w14:textId="77777777" w:rsidR="00D45CFE" w:rsidRDefault="00000000">
            <w:r>
              <w:t>R5</w:t>
            </w:r>
          </w:p>
        </w:tc>
        <w:tc>
          <w:tcPr>
            <w:tcW w:w="2880" w:type="dxa"/>
          </w:tcPr>
          <w:p w14:paraId="6B96ED5B" w14:textId="77777777" w:rsidR="00D45CFE" w:rsidRDefault="00000000">
            <w:pPr>
              <w:cnfStyle w:val="000000100000" w:firstRow="0" w:lastRow="0" w:firstColumn="0" w:lastColumn="0" w:oddVBand="0" w:evenVBand="0" w:oddHBand="1" w:evenHBand="0" w:firstRowFirstColumn="0" w:firstRowLastColumn="0" w:lastRowFirstColumn="0" w:lastRowLastColumn="0"/>
            </w:pPr>
            <w:r>
              <w:t>G y H</w:t>
            </w:r>
          </w:p>
        </w:tc>
        <w:tc>
          <w:tcPr>
            <w:tcW w:w="2880" w:type="dxa"/>
          </w:tcPr>
          <w:p w14:paraId="181CBF43" w14:textId="77777777" w:rsidR="00D45CFE" w:rsidRDefault="00000000">
            <w:pPr>
              <w:cnfStyle w:val="000000100000" w:firstRow="0" w:lastRow="0" w:firstColumn="0" w:lastColumn="0" w:oddVBand="0" w:evenVBand="0" w:oddHBand="1" w:evenHBand="0" w:firstRowFirstColumn="0" w:firstRowLastColumn="0" w:lastRowFirstColumn="0" w:lastRowLastColumn="0"/>
            </w:pPr>
            <w:r>
              <w:t>Falla en la fuente conmutada (switching)</w:t>
            </w:r>
          </w:p>
        </w:tc>
      </w:tr>
      <w:tr w:rsidR="00D45CFE" w14:paraId="195F9E89" w14:textId="77777777" w:rsidTr="00D45C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B623FF9" w14:textId="77777777" w:rsidR="00D45CFE" w:rsidRDefault="00000000">
            <w:r>
              <w:t>R6</w:t>
            </w:r>
          </w:p>
        </w:tc>
        <w:tc>
          <w:tcPr>
            <w:tcW w:w="2880" w:type="dxa"/>
          </w:tcPr>
          <w:p w14:paraId="033D32EA" w14:textId="77777777" w:rsidR="00D45CFE" w:rsidRDefault="00000000">
            <w:pPr>
              <w:cnfStyle w:val="000000010000" w:firstRow="0" w:lastRow="0" w:firstColumn="0" w:lastColumn="0" w:oddVBand="0" w:evenVBand="0" w:oddHBand="0" w:evenHBand="1" w:firstRowFirstColumn="0" w:firstRowLastColumn="0" w:lastRowFirstColumn="0" w:lastRowLastColumn="0"/>
            </w:pPr>
            <w:r>
              <w:t>I</w:t>
            </w:r>
          </w:p>
        </w:tc>
        <w:tc>
          <w:tcPr>
            <w:tcW w:w="2880" w:type="dxa"/>
          </w:tcPr>
          <w:p w14:paraId="5DD6ED6F" w14:textId="77777777" w:rsidR="00D45CFE" w:rsidRDefault="00000000">
            <w:pPr>
              <w:cnfStyle w:val="000000010000" w:firstRow="0" w:lastRow="0" w:firstColumn="0" w:lastColumn="0" w:oddVBand="0" w:evenVBand="0" w:oddHBand="0" w:evenHBand="1" w:firstRowFirstColumn="0" w:firstRowLastColumn="0" w:lastRowFirstColumn="0" w:lastRowLastColumn="0"/>
            </w:pPr>
            <w:r>
              <w:t>Sustituir capacitores y verificar circuito de regulación</w:t>
            </w:r>
          </w:p>
        </w:tc>
      </w:tr>
      <w:tr w:rsidR="00D45CFE" w14:paraId="27AE535D" w14:textId="77777777" w:rsidTr="00D4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51A4C5" w14:textId="77777777" w:rsidR="00D45CFE" w:rsidRDefault="00000000">
            <w:r>
              <w:t>R7</w:t>
            </w:r>
          </w:p>
        </w:tc>
        <w:tc>
          <w:tcPr>
            <w:tcW w:w="2880" w:type="dxa"/>
          </w:tcPr>
          <w:p w14:paraId="4B2AD97B" w14:textId="77777777" w:rsidR="00D45CFE" w:rsidRDefault="00000000">
            <w:pPr>
              <w:cnfStyle w:val="000000100000" w:firstRow="0" w:lastRow="0" w:firstColumn="0" w:lastColumn="0" w:oddVBand="0" w:evenVBand="0" w:oddHBand="1" w:evenHBand="0" w:firstRowFirstColumn="0" w:firstRowLastColumn="0" w:lastRowFirstColumn="0" w:lastRowLastColumn="0"/>
            </w:pPr>
            <w:r>
              <w:t>J</w:t>
            </w:r>
          </w:p>
        </w:tc>
        <w:tc>
          <w:tcPr>
            <w:tcW w:w="2880" w:type="dxa"/>
          </w:tcPr>
          <w:p w14:paraId="45E61B33" w14:textId="77777777" w:rsidR="00D45CFE" w:rsidRDefault="00000000">
            <w:pPr>
              <w:cnfStyle w:val="000000100000" w:firstRow="0" w:lastRow="0" w:firstColumn="0" w:lastColumn="0" w:oddVBand="0" w:evenVBand="0" w:oddHBand="1" w:evenHBand="0" w:firstRowFirstColumn="0" w:firstRowLastColumn="0" w:lastRowFirstColumn="0" w:lastRowLastColumn="0"/>
            </w:pPr>
            <w:r>
              <w:t>Verificar pistas, soldaduras frías y conexiones internas</w:t>
            </w:r>
          </w:p>
        </w:tc>
      </w:tr>
      <w:tr w:rsidR="00D45CFE" w14:paraId="63C597F5" w14:textId="77777777" w:rsidTr="00D45C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C0D679" w14:textId="77777777" w:rsidR="00D45CFE" w:rsidRDefault="00000000">
            <w:r>
              <w:t>R8</w:t>
            </w:r>
          </w:p>
        </w:tc>
        <w:tc>
          <w:tcPr>
            <w:tcW w:w="2880" w:type="dxa"/>
          </w:tcPr>
          <w:p w14:paraId="31F0C8EF" w14:textId="77777777" w:rsidR="00D45CFE" w:rsidRDefault="00000000">
            <w:pPr>
              <w:cnfStyle w:val="000000010000" w:firstRow="0" w:lastRow="0" w:firstColumn="0" w:lastColumn="0" w:oddVBand="0" w:evenVBand="0" w:oddHBand="0" w:evenHBand="1" w:firstRowFirstColumn="0" w:firstRowLastColumn="0" w:lastRowFirstColumn="0" w:lastRowLastColumn="0"/>
            </w:pPr>
            <w:r>
              <w:t>K</w:t>
            </w:r>
          </w:p>
        </w:tc>
        <w:tc>
          <w:tcPr>
            <w:tcW w:w="2880" w:type="dxa"/>
          </w:tcPr>
          <w:p w14:paraId="7D593EA7" w14:textId="77777777" w:rsidR="00D45CFE" w:rsidRDefault="00000000">
            <w:pPr>
              <w:cnfStyle w:val="000000010000" w:firstRow="0" w:lastRow="0" w:firstColumn="0" w:lastColumn="0" w:oddVBand="0" w:evenVBand="0" w:oddHBand="0" w:evenHBand="1" w:firstRowFirstColumn="0" w:firstRowLastColumn="0" w:lastRowFirstColumn="0" w:lastRowLastColumn="0"/>
            </w:pPr>
            <w:r>
              <w:t>No energizar el equipo hasta reemplazar el componente afectado</w:t>
            </w:r>
          </w:p>
        </w:tc>
      </w:tr>
      <w:tr w:rsidR="00D45CFE" w14:paraId="5BF2DC92" w14:textId="77777777" w:rsidTr="00D4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3859F" w14:textId="77777777" w:rsidR="00D45CFE" w:rsidRDefault="00000000">
            <w:r>
              <w:t>R9</w:t>
            </w:r>
          </w:p>
        </w:tc>
        <w:tc>
          <w:tcPr>
            <w:tcW w:w="2880" w:type="dxa"/>
          </w:tcPr>
          <w:p w14:paraId="3B09E2A7" w14:textId="77777777" w:rsidR="00D45CFE" w:rsidRDefault="00000000">
            <w:pPr>
              <w:cnfStyle w:val="000000100000" w:firstRow="0" w:lastRow="0" w:firstColumn="0" w:lastColumn="0" w:oddVBand="0" w:evenVBand="0" w:oddHBand="1" w:evenHBand="0" w:firstRowFirstColumn="0" w:firstRowLastColumn="0" w:lastRowFirstColumn="0" w:lastRowLastColumn="0"/>
            </w:pPr>
            <w:r>
              <w:t>L y M</w:t>
            </w:r>
          </w:p>
        </w:tc>
        <w:tc>
          <w:tcPr>
            <w:tcW w:w="2880" w:type="dxa"/>
          </w:tcPr>
          <w:p w14:paraId="0548FBDC" w14:textId="77777777" w:rsidR="00D45CFE" w:rsidRDefault="00000000">
            <w:pPr>
              <w:cnfStyle w:val="000000100000" w:firstRow="0" w:lastRow="0" w:firstColumn="0" w:lastColumn="0" w:oddVBand="0" w:evenVBand="0" w:oddHBand="1" w:evenHBand="0" w:firstRowFirstColumn="0" w:firstRowLastColumn="0" w:lastRowFirstColumn="0" w:lastRowLastColumn="0"/>
            </w:pPr>
            <w:r>
              <w:t>Componente abierto o dañado internamente</w:t>
            </w:r>
          </w:p>
        </w:tc>
      </w:tr>
      <w:tr w:rsidR="00D45CFE" w14:paraId="37700BAC" w14:textId="77777777" w:rsidTr="00D45C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F04A8FB" w14:textId="77777777" w:rsidR="00D45CFE" w:rsidRDefault="00000000">
            <w:r>
              <w:t>R10</w:t>
            </w:r>
          </w:p>
        </w:tc>
        <w:tc>
          <w:tcPr>
            <w:tcW w:w="2880" w:type="dxa"/>
          </w:tcPr>
          <w:p w14:paraId="40D353CA" w14:textId="77777777" w:rsidR="00D45CFE" w:rsidRDefault="00000000">
            <w:pPr>
              <w:cnfStyle w:val="000000010000" w:firstRow="0" w:lastRow="0" w:firstColumn="0" w:lastColumn="0" w:oddVBand="0" w:evenVBand="0" w:oddHBand="0" w:evenHBand="1" w:firstRowFirstColumn="0" w:firstRowLastColumn="0" w:lastRowFirstColumn="0" w:lastRowLastColumn="0"/>
            </w:pPr>
            <w:r>
              <w:t>N y O</w:t>
            </w:r>
          </w:p>
        </w:tc>
        <w:tc>
          <w:tcPr>
            <w:tcW w:w="2880" w:type="dxa"/>
          </w:tcPr>
          <w:p w14:paraId="0642457A" w14:textId="77777777" w:rsidR="00D45CFE" w:rsidRDefault="00000000">
            <w:pPr>
              <w:cnfStyle w:val="000000010000" w:firstRow="0" w:lastRow="0" w:firstColumn="0" w:lastColumn="0" w:oddVBand="0" w:evenVBand="0" w:oddHBand="0" w:evenHBand="1" w:firstRowFirstColumn="0" w:firstRowLastColumn="0" w:lastRowFirstColumn="0" w:lastRowLastColumn="0"/>
            </w:pPr>
            <w:r>
              <w:t>Resistencia fuera de tolerancia, debe ser reemplazada</w:t>
            </w:r>
          </w:p>
        </w:tc>
      </w:tr>
      <w:tr w:rsidR="00D45CFE" w14:paraId="340836B6" w14:textId="77777777" w:rsidTr="00D4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07CA1B8" w14:textId="77777777" w:rsidR="00D45CFE" w:rsidRDefault="00000000">
            <w:r>
              <w:t>R11</w:t>
            </w:r>
          </w:p>
        </w:tc>
        <w:tc>
          <w:tcPr>
            <w:tcW w:w="2880" w:type="dxa"/>
          </w:tcPr>
          <w:p w14:paraId="285500B0" w14:textId="77777777" w:rsidR="00D45CFE" w:rsidRDefault="00000000">
            <w:pPr>
              <w:cnfStyle w:val="000000100000" w:firstRow="0" w:lastRow="0" w:firstColumn="0" w:lastColumn="0" w:oddVBand="0" w:evenVBand="0" w:oddHBand="1" w:evenHBand="0" w:firstRowFirstColumn="0" w:firstRowLastColumn="0" w:lastRowFirstColumn="0" w:lastRowLastColumn="0"/>
            </w:pPr>
            <w:r>
              <w:t>P</w:t>
            </w:r>
          </w:p>
        </w:tc>
        <w:tc>
          <w:tcPr>
            <w:tcW w:w="2880" w:type="dxa"/>
          </w:tcPr>
          <w:p w14:paraId="6008288B" w14:textId="77777777" w:rsidR="00D45CFE" w:rsidRDefault="00000000">
            <w:pPr>
              <w:cnfStyle w:val="000000100000" w:firstRow="0" w:lastRow="0" w:firstColumn="0" w:lastColumn="0" w:oddVBand="0" w:evenVBand="0" w:oddHBand="1" w:evenHBand="0" w:firstRowFirstColumn="0" w:firstRowLastColumn="0" w:lastRowFirstColumn="0" w:lastRowLastColumn="0"/>
            </w:pPr>
            <w:r>
              <w:t>Transistor en corto, debe reemplazarse</w:t>
            </w:r>
          </w:p>
        </w:tc>
      </w:tr>
      <w:tr w:rsidR="00D45CFE" w14:paraId="0FC979C2" w14:textId="77777777" w:rsidTr="00D45C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A27B245" w14:textId="77777777" w:rsidR="00D45CFE" w:rsidRDefault="00000000">
            <w:r>
              <w:t>R12</w:t>
            </w:r>
          </w:p>
        </w:tc>
        <w:tc>
          <w:tcPr>
            <w:tcW w:w="2880" w:type="dxa"/>
          </w:tcPr>
          <w:p w14:paraId="1FEEC5DA" w14:textId="77777777" w:rsidR="00D45CFE" w:rsidRDefault="00000000">
            <w:pPr>
              <w:cnfStyle w:val="000000010000" w:firstRow="0" w:lastRow="0" w:firstColumn="0" w:lastColumn="0" w:oddVBand="0" w:evenVBand="0" w:oddHBand="0" w:evenHBand="1" w:firstRowFirstColumn="0" w:firstRowLastColumn="0" w:lastRowFirstColumn="0" w:lastRowLastColumn="0"/>
            </w:pPr>
            <w:r>
              <w:t>Q</w:t>
            </w:r>
          </w:p>
        </w:tc>
        <w:tc>
          <w:tcPr>
            <w:tcW w:w="2880" w:type="dxa"/>
          </w:tcPr>
          <w:p w14:paraId="26290C4C" w14:textId="77777777" w:rsidR="00D45CFE" w:rsidRDefault="00000000">
            <w:pPr>
              <w:cnfStyle w:val="000000010000" w:firstRow="0" w:lastRow="0" w:firstColumn="0" w:lastColumn="0" w:oddVBand="0" w:evenVBand="0" w:oddHBand="0" w:evenHBand="1" w:firstRowFirstColumn="0" w:firstRowLastColumn="0" w:lastRowFirstColumn="0" w:lastRowLastColumn="0"/>
            </w:pPr>
            <w:r>
              <w:t>Verificar diodo zener, transistor regulador y capacitores de filtro</w:t>
            </w:r>
          </w:p>
        </w:tc>
      </w:tr>
    </w:tbl>
    <w:p w14:paraId="1818D467" w14:textId="77777777" w:rsidR="00DA36EA" w:rsidRPr="00DA36EA" w:rsidRDefault="00DA36EA" w:rsidP="00DA36EA"/>
    <w:p w14:paraId="647EE717" w14:textId="4C3E964D" w:rsidR="00D46910" w:rsidRDefault="00D46910">
      <w:pPr>
        <w:pStyle w:val="Ttulo1"/>
      </w:pPr>
      <w:r>
        <w:lastRenderedPageBreak/>
        <w:t xml:space="preserve">Visualización de </w:t>
      </w:r>
      <w:proofErr w:type="spellStart"/>
      <w:r>
        <w:t>interfaz</w:t>
      </w:r>
      <w:proofErr w:type="spellEnd"/>
      <w:r>
        <w:t xml:space="preserve"> del Sistema </w:t>
      </w:r>
      <w:proofErr w:type="spellStart"/>
      <w:r>
        <w:t>experto</w:t>
      </w:r>
      <w:proofErr w:type="spellEnd"/>
    </w:p>
    <w:p w14:paraId="0A626D5E" w14:textId="5C24B28B" w:rsidR="00D46910" w:rsidRPr="00D46910" w:rsidRDefault="00D46910" w:rsidP="00D46910">
      <w:r>
        <w:t xml:space="preserve">Primer </w:t>
      </w:r>
      <w:proofErr w:type="spellStart"/>
      <w:r>
        <w:t>ejemplo</w:t>
      </w:r>
      <w:proofErr w:type="spellEnd"/>
      <w:r>
        <w:t xml:space="preserve"> es </w:t>
      </w:r>
      <w:proofErr w:type="spellStart"/>
      <w:r>
        <w:t>el</w:t>
      </w:r>
      <w:proofErr w:type="spellEnd"/>
      <w:r>
        <w:t xml:space="preserve"> de la </w:t>
      </w:r>
      <w:proofErr w:type="spellStart"/>
      <w:r>
        <w:t>regla</w:t>
      </w:r>
      <w:proofErr w:type="spellEnd"/>
      <w:r>
        <w:t xml:space="preserve"> R1 de A y B que son </w:t>
      </w:r>
      <w:proofErr w:type="spellStart"/>
      <w:r>
        <w:t>desde</w:t>
      </w:r>
      <w:proofErr w:type="spellEnd"/>
      <w:r>
        <w:t xml:space="preserve"> las variables </w:t>
      </w:r>
      <w:proofErr w:type="spellStart"/>
      <w:r>
        <w:t>proposicionales</w:t>
      </w:r>
      <w:proofErr w:type="spellEnd"/>
      <w:r>
        <w:t xml:space="preserve"> </w:t>
      </w:r>
      <w:proofErr w:type="spellStart"/>
      <w:r>
        <w:t>ya</w:t>
      </w:r>
      <w:proofErr w:type="spellEnd"/>
      <w:r>
        <w:t xml:space="preserve"> </w:t>
      </w:r>
      <w:proofErr w:type="spellStart"/>
      <w:r>
        <w:t>definidas</w:t>
      </w:r>
      <w:proofErr w:type="spellEnd"/>
      <w:r>
        <w:t>.</w:t>
      </w:r>
    </w:p>
    <w:p w14:paraId="23FF2C3A" w14:textId="6D4F4420" w:rsidR="00D46910" w:rsidRDefault="00D46910" w:rsidP="00D46910">
      <w:r w:rsidRPr="00D46910">
        <w:drawing>
          <wp:inline distT="0" distB="0" distL="0" distR="0" wp14:anchorId="14F571D2" wp14:editId="1724CB13">
            <wp:extent cx="5486400" cy="2877820"/>
            <wp:effectExtent l="0" t="0" r="0" b="0"/>
            <wp:docPr id="75294929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9290" name="Imagen 1" descr="Interfaz de usuario gráfica&#10;&#10;El contenido generado por IA puede ser incorrecto."/>
                    <pic:cNvPicPr/>
                  </pic:nvPicPr>
                  <pic:blipFill>
                    <a:blip r:embed="rId7"/>
                    <a:stretch>
                      <a:fillRect/>
                    </a:stretch>
                  </pic:blipFill>
                  <pic:spPr>
                    <a:xfrm>
                      <a:off x="0" y="0"/>
                      <a:ext cx="5486400" cy="2877820"/>
                    </a:xfrm>
                    <a:prstGeom prst="rect">
                      <a:avLst/>
                    </a:prstGeom>
                  </pic:spPr>
                </pic:pic>
              </a:graphicData>
            </a:graphic>
          </wp:inline>
        </w:drawing>
      </w:r>
    </w:p>
    <w:p w14:paraId="2ED81522" w14:textId="57EDEBE2" w:rsidR="00D46910" w:rsidRDefault="00D46910" w:rsidP="00D46910">
      <w:proofErr w:type="spellStart"/>
      <w:r>
        <w:t>Ejemplo</w:t>
      </w:r>
      <w:proofErr w:type="spellEnd"/>
      <w:r>
        <w:t xml:space="preserve"> 2 R2:</w:t>
      </w:r>
    </w:p>
    <w:p w14:paraId="706C040A" w14:textId="18F4E647" w:rsidR="00D46910" w:rsidRDefault="00D46910" w:rsidP="00D46910">
      <w:r w:rsidRPr="00D46910">
        <w:drawing>
          <wp:inline distT="0" distB="0" distL="0" distR="0" wp14:anchorId="0632F1A3" wp14:editId="14E4F5E1">
            <wp:extent cx="5486400" cy="2868930"/>
            <wp:effectExtent l="0" t="0" r="0" b="7620"/>
            <wp:docPr id="41899605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6050" name="Imagen 1" descr="Interfaz de usuario gráfica, Aplicación&#10;&#10;El contenido generado por IA puede ser incorrecto."/>
                    <pic:cNvPicPr/>
                  </pic:nvPicPr>
                  <pic:blipFill>
                    <a:blip r:embed="rId8"/>
                    <a:stretch>
                      <a:fillRect/>
                    </a:stretch>
                  </pic:blipFill>
                  <pic:spPr>
                    <a:xfrm>
                      <a:off x="0" y="0"/>
                      <a:ext cx="5486400" cy="2868930"/>
                    </a:xfrm>
                    <a:prstGeom prst="rect">
                      <a:avLst/>
                    </a:prstGeom>
                  </pic:spPr>
                </pic:pic>
              </a:graphicData>
            </a:graphic>
          </wp:inline>
        </w:drawing>
      </w:r>
    </w:p>
    <w:p w14:paraId="7F390ABF" w14:textId="77777777" w:rsidR="00D46910" w:rsidRDefault="00D46910" w:rsidP="00D46910"/>
    <w:p w14:paraId="1BB99E9B" w14:textId="77777777" w:rsidR="00D46910" w:rsidRDefault="00D46910" w:rsidP="00D46910"/>
    <w:p w14:paraId="00698DEC" w14:textId="77777777" w:rsidR="00D46910" w:rsidRDefault="00D46910" w:rsidP="00D46910"/>
    <w:p w14:paraId="1A28CF47" w14:textId="3B066BFD" w:rsidR="00D46910" w:rsidRDefault="00D46910" w:rsidP="00D46910">
      <w:proofErr w:type="spellStart"/>
      <w:r>
        <w:lastRenderedPageBreak/>
        <w:t>Ejemplo</w:t>
      </w:r>
      <w:proofErr w:type="spellEnd"/>
      <w:r>
        <w:t xml:space="preserve"> 3 R3:</w:t>
      </w:r>
    </w:p>
    <w:p w14:paraId="12B61806" w14:textId="699944AB" w:rsidR="00D46910" w:rsidRDefault="00DA36EA" w:rsidP="00D46910">
      <w:r w:rsidRPr="00DA36EA">
        <w:drawing>
          <wp:inline distT="0" distB="0" distL="0" distR="0" wp14:anchorId="37EC56B9" wp14:editId="2560D966">
            <wp:extent cx="5486400" cy="2870200"/>
            <wp:effectExtent l="0" t="0" r="0" b="6350"/>
            <wp:docPr id="85540333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3337" name="Imagen 1" descr="Interfaz de usuario gráfica, Aplicación&#10;&#10;El contenido generado por IA puede ser incorrecto."/>
                    <pic:cNvPicPr/>
                  </pic:nvPicPr>
                  <pic:blipFill>
                    <a:blip r:embed="rId9"/>
                    <a:stretch>
                      <a:fillRect/>
                    </a:stretch>
                  </pic:blipFill>
                  <pic:spPr>
                    <a:xfrm>
                      <a:off x="0" y="0"/>
                      <a:ext cx="5486400" cy="2870200"/>
                    </a:xfrm>
                    <a:prstGeom prst="rect">
                      <a:avLst/>
                    </a:prstGeom>
                  </pic:spPr>
                </pic:pic>
              </a:graphicData>
            </a:graphic>
          </wp:inline>
        </w:drawing>
      </w:r>
    </w:p>
    <w:p w14:paraId="26339ED3" w14:textId="60B22862" w:rsidR="00DA36EA" w:rsidRDefault="00DA36EA" w:rsidP="00D46910">
      <w:proofErr w:type="spellStart"/>
      <w:r>
        <w:t>Ejemplo</w:t>
      </w:r>
      <w:proofErr w:type="spellEnd"/>
      <w:r>
        <w:t xml:space="preserve"> 4 R4:</w:t>
      </w:r>
    </w:p>
    <w:p w14:paraId="56C3E360" w14:textId="1326E453" w:rsidR="00DA36EA" w:rsidRDefault="00DA36EA" w:rsidP="00D46910">
      <w:r>
        <w:t xml:space="preserve">AQUI </w:t>
      </w:r>
      <w:proofErr w:type="spellStart"/>
      <w:r>
        <w:t>vemos</w:t>
      </w:r>
      <w:proofErr w:type="spellEnd"/>
      <w:r>
        <w:t xml:space="preserve"> que hay un </w:t>
      </w:r>
      <w:proofErr w:type="spellStart"/>
      <w:r>
        <w:t>detalle</w:t>
      </w:r>
      <w:proofErr w:type="spellEnd"/>
      <w:r>
        <w:t xml:space="preserve"> que es que </w:t>
      </w:r>
      <w:proofErr w:type="spellStart"/>
      <w:r>
        <w:t>si</w:t>
      </w:r>
      <w:proofErr w:type="spellEnd"/>
      <w:r>
        <w:t xml:space="preserve"> la </w:t>
      </w:r>
      <w:proofErr w:type="spellStart"/>
      <w:r>
        <w:t>condicion</w:t>
      </w:r>
      <w:proofErr w:type="spellEnd"/>
      <w:r>
        <w:t xml:space="preserve"> con solo </w:t>
      </w:r>
      <w:proofErr w:type="spellStart"/>
      <w:r>
        <w:t>cualquiera</w:t>
      </w:r>
      <w:proofErr w:type="spellEnd"/>
      <w:r>
        <w:t xml:space="preserve"> de </w:t>
      </w:r>
      <w:proofErr w:type="spellStart"/>
      <w:r>
        <w:t>los</w:t>
      </w:r>
      <w:proofErr w:type="spellEnd"/>
      <w:r>
        <w:t xml:space="preserve"> 2 </w:t>
      </w:r>
      <w:proofErr w:type="spellStart"/>
      <w:r>
        <w:t>sintomas</w:t>
      </w:r>
      <w:proofErr w:type="spellEnd"/>
      <w:r>
        <w:t xml:space="preserve"> se </w:t>
      </w:r>
      <w:proofErr w:type="spellStart"/>
      <w:r>
        <w:t>cumple</w:t>
      </w:r>
      <w:proofErr w:type="spellEnd"/>
      <w:r>
        <w:t xml:space="preserve">, </w:t>
      </w:r>
      <w:proofErr w:type="spellStart"/>
      <w:r>
        <w:t>entra</w:t>
      </w:r>
      <w:proofErr w:type="spellEnd"/>
      <w:r>
        <w:t xml:space="preserve"> </w:t>
      </w:r>
      <w:proofErr w:type="spellStart"/>
      <w:r>
        <w:t>este</w:t>
      </w:r>
      <w:proofErr w:type="spellEnd"/>
      <w:r>
        <w:t xml:space="preserve"> </w:t>
      </w:r>
      <w:proofErr w:type="spellStart"/>
      <w:r>
        <w:t>mismo</w:t>
      </w:r>
      <w:proofErr w:type="spellEnd"/>
      <w:r>
        <w:t xml:space="preserve"> </w:t>
      </w:r>
      <w:proofErr w:type="spellStart"/>
      <w:r>
        <w:t>diagnostico</w:t>
      </w:r>
      <w:proofErr w:type="spellEnd"/>
      <w:r>
        <w:t xml:space="preserve">. </w:t>
      </w:r>
      <w:proofErr w:type="spellStart"/>
      <w:r>
        <w:t>Sintoma</w:t>
      </w:r>
      <w:proofErr w:type="spellEnd"/>
      <w:r>
        <w:t xml:space="preserve"> E: “</w:t>
      </w:r>
      <w:proofErr w:type="spellStart"/>
      <w:r>
        <w:t>olor</w:t>
      </w:r>
      <w:proofErr w:type="spellEnd"/>
      <w:r>
        <w:t xml:space="preserve"> a </w:t>
      </w:r>
      <w:proofErr w:type="spellStart"/>
      <w:r>
        <w:t>quemado</w:t>
      </w:r>
      <w:proofErr w:type="spellEnd"/>
      <w:r>
        <w:t>” y F: “</w:t>
      </w:r>
      <w:proofErr w:type="spellStart"/>
      <w:r>
        <w:t>componente</w:t>
      </w:r>
      <w:proofErr w:type="spellEnd"/>
      <w:r>
        <w:t xml:space="preserve"> </w:t>
      </w:r>
      <w:proofErr w:type="spellStart"/>
      <w:r>
        <w:t>visualmente</w:t>
      </w:r>
      <w:proofErr w:type="spellEnd"/>
      <w:r>
        <w:t xml:space="preserve"> </w:t>
      </w:r>
      <w:proofErr w:type="spellStart"/>
      <w:r>
        <w:t>dañado</w:t>
      </w:r>
      <w:proofErr w:type="spellEnd"/>
      <w:r>
        <w:t xml:space="preserve">” </w:t>
      </w:r>
      <w:proofErr w:type="spellStart"/>
      <w:r>
        <w:t>cualquiera</w:t>
      </w:r>
      <w:proofErr w:type="spellEnd"/>
      <w:r>
        <w:t xml:space="preserve"> de </w:t>
      </w:r>
      <w:proofErr w:type="spellStart"/>
      <w:r>
        <w:t>estas</w:t>
      </w:r>
      <w:proofErr w:type="spellEnd"/>
      <w:r>
        <w:t xml:space="preserve"> 2 </w:t>
      </w:r>
      <w:proofErr w:type="spellStart"/>
      <w:r>
        <w:t>combinada</w:t>
      </w:r>
      <w:proofErr w:type="spellEnd"/>
      <w:r>
        <w:t xml:space="preserve"> con D fusible </w:t>
      </w:r>
      <w:proofErr w:type="spellStart"/>
      <w:r>
        <w:t>dañado</w:t>
      </w:r>
      <w:proofErr w:type="spellEnd"/>
      <w:r>
        <w:t xml:space="preserve"> sale </w:t>
      </w:r>
      <w:proofErr w:type="spellStart"/>
      <w:r>
        <w:t>el</w:t>
      </w:r>
      <w:proofErr w:type="spellEnd"/>
      <w:r>
        <w:t xml:space="preserve"> </w:t>
      </w:r>
      <w:proofErr w:type="spellStart"/>
      <w:r>
        <w:t>mismo</w:t>
      </w:r>
      <w:proofErr w:type="spellEnd"/>
      <w:r>
        <w:t xml:space="preserve"> </w:t>
      </w:r>
      <w:proofErr w:type="spellStart"/>
      <w:r>
        <w:t>diagnostico</w:t>
      </w:r>
      <w:proofErr w:type="spellEnd"/>
      <w:r>
        <w:t xml:space="preserve"> que es </w:t>
      </w:r>
      <w:proofErr w:type="spellStart"/>
      <w:r>
        <w:t>muy</w:t>
      </w:r>
      <w:proofErr w:type="spellEnd"/>
      <w:r>
        <w:t xml:space="preserve"> </w:t>
      </w:r>
      <w:proofErr w:type="spellStart"/>
      <w:r>
        <w:t>común</w:t>
      </w:r>
      <w:proofErr w:type="spellEnd"/>
      <w:r>
        <w:t>.</w:t>
      </w:r>
    </w:p>
    <w:p w14:paraId="67D6B0BA" w14:textId="4558BAEB" w:rsidR="00D46910" w:rsidRDefault="00DA36EA" w:rsidP="00D46910">
      <w:r w:rsidRPr="00DA36EA">
        <w:drawing>
          <wp:inline distT="0" distB="0" distL="0" distR="0" wp14:anchorId="78079F72" wp14:editId="1DF4D531">
            <wp:extent cx="5486400" cy="2743200"/>
            <wp:effectExtent l="0" t="0" r="0" b="0"/>
            <wp:docPr id="6278530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3080" name="Imagen 1" descr="Interfaz de usuario gráfica, Texto, Aplicación&#10;&#10;El contenido generado por IA puede ser incorrecto."/>
                    <pic:cNvPicPr/>
                  </pic:nvPicPr>
                  <pic:blipFill>
                    <a:blip r:embed="rId10"/>
                    <a:stretch>
                      <a:fillRect/>
                    </a:stretch>
                  </pic:blipFill>
                  <pic:spPr>
                    <a:xfrm>
                      <a:off x="0" y="0"/>
                      <a:ext cx="5486400" cy="2743200"/>
                    </a:xfrm>
                    <a:prstGeom prst="rect">
                      <a:avLst/>
                    </a:prstGeom>
                  </pic:spPr>
                </pic:pic>
              </a:graphicData>
            </a:graphic>
          </wp:inline>
        </w:drawing>
      </w:r>
    </w:p>
    <w:p w14:paraId="1C918C46" w14:textId="77777777" w:rsidR="00D46910" w:rsidRDefault="00D46910" w:rsidP="00D46910"/>
    <w:p w14:paraId="09643807" w14:textId="23B1A921" w:rsidR="00DA36EA" w:rsidRDefault="00DA36EA" w:rsidP="00D46910">
      <w:r>
        <w:t xml:space="preserve">Y </w:t>
      </w:r>
      <w:proofErr w:type="spellStart"/>
      <w:r>
        <w:t>asi</w:t>
      </w:r>
      <w:proofErr w:type="spellEnd"/>
      <w:r>
        <w:t xml:space="preserve"> </w:t>
      </w:r>
      <w:proofErr w:type="spellStart"/>
      <w:r>
        <w:t>sucesivamente</w:t>
      </w:r>
      <w:proofErr w:type="spellEnd"/>
      <w:r>
        <w:t xml:space="preserve"> con las </w:t>
      </w:r>
      <w:proofErr w:type="spellStart"/>
      <w:r>
        <w:t>demas</w:t>
      </w:r>
      <w:proofErr w:type="spellEnd"/>
      <w:r>
        <w:t xml:space="preserve"> </w:t>
      </w:r>
      <w:proofErr w:type="spellStart"/>
      <w:r>
        <w:t>reglas</w:t>
      </w:r>
      <w:proofErr w:type="spellEnd"/>
      <w:r>
        <w:t xml:space="preserve"> que se </w:t>
      </w:r>
      <w:proofErr w:type="spellStart"/>
      <w:r>
        <w:t>definieron</w:t>
      </w:r>
      <w:proofErr w:type="spellEnd"/>
      <w:r>
        <w:t xml:space="preserve"> </w:t>
      </w:r>
      <w:proofErr w:type="spellStart"/>
      <w:r>
        <w:t>el</w:t>
      </w:r>
      <w:proofErr w:type="spellEnd"/>
      <w:r>
        <w:t xml:space="preserve"> </w:t>
      </w:r>
      <w:proofErr w:type="spellStart"/>
      <w:r>
        <w:t>codigo</w:t>
      </w:r>
      <w:proofErr w:type="spellEnd"/>
      <w:r>
        <w:t xml:space="preserve"> se </w:t>
      </w:r>
      <w:proofErr w:type="spellStart"/>
      <w:r>
        <w:t>adjunto</w:t>
      </w:r>
      <w:proofErr w:type="spellEnd"/>
      <w:r>
        <w:t xml:space="preserve"> </w:t>
      </w:r>
      <w:proofErr w:type="spellStart"/>
      <w:r>
        <w:t>en</w:t>
      </w:r>
      <w:proofErr w:type="spellEnd"/>
      <w:r>
        <w:t xml:space="preserve"> archive </w:t>
      </w:r>
      <w:proofErr w:type="spellStart"/>
      <w:r>
        <w:t>diferente</w:t>
      </w:r>
      <w:proofErr w:type="spellEnd"/>
      <w:r>
        <w:t xml:space="preserve"> </w:t>
      </w:r>
      <w:proofErr w:type="gramStart"/>
      <w:r>
        <w:t>a</w:t>
      </w:r>
      <w:proofErr w:type="gramEnd"/>
      <w:r>
        <w:t xml:space="preserve"> </w:t>
      </w:r>
      <w:proofErr w:type="spellStart"/>
      <w:r>
        <w:t>esta</w:t>
      </w:r>
      <w:proofErr w:type="spellEnd"/>
      <w:r>
        <w:t xml:space="preserve"> </w:t>
      </w:r>
      <w:proofErr w:type="spellStart"/>
      <w:r>
        <w:t>por</w:t>
      </w:r>
      <w:proofErr w:type="spellEnd"/>
      <w:r>
        <w:t xml:space="preserve"> </w:t>
      </w:r>
      <w:proofErr w:type="spellStart"/>
      <w:r>
        <w:t>temas</w:t>
      </w:r>
      <w:proofErr w:type="spellEnd"/>
      <w:r>
        <w:t xml:space="preserve"> de </w:t>
      </w:r>
      <w:proofErr w:type="spellStart"/>
      <w:r>
        <w:t>longitud</w:t>
      </w:r>
      <w:proofErr w:type="spellEnd"/>
      <w:r>
        <w:t xml:space="preserve"> de </w:t>
      </w:r>
      <w:proofErr w:type="spellStart"/>
      <w:r>
        <w:t>codigo</w:t>
      </w:r>
      <w:proofErr w:type="spellEnd"/>
      <w:r>
        <w:t>.</w:t>
      </w:r>
    </w:p>
    <w:p w14:paraId="3F50B928" w14:textId="775DCC98" w:rsidR="00D45CFE" w:rsidRDefault="00000000">
      <w:pPr>
        <w:pStyle w:val="Ttulo1"/>
      </w:pPr>
      <w:proofErr w:type="spellStart"/>
      <w:r>
        <w:lastRenderedPageBreak/>
        <w:t>Conclusión</w:t>
      </w:r>
      <w:proofErr w:type="spellEnd"/>
    </w:p>
    <w:p w14:paraId="16DBF76B" w14:textId="77777777" w:rsidR="00D45CFE" w:rsidRDefault="00000000">
      <w:r>
        <w:t xml:space="preserve">El </w:t>
      </w:r>
      <w:proofErr w:type="spellStart"/>
      <w:r>
        <w:t>desarrollo</w:t>
      </w:r>
      <w:proofErr w:type="spellEnd"/>
      <w:r>
        <w:t xml:space="preserve"> de </w:t>
      </w:r>
      <w:proofErr w:type="spellStart"/>
      <w:r>
        <w:t>este</w:t>
      </w:r>
      <w:proofErr w:type="spellEnd"/>
      <w:r>
        <w:t xml:space="preserve"> sistema experto proporciona una herramienta útil para el diagnóstico preliminar de fallas electrónicas. Permite identificar problemas comunes a partir de síntomas observados de manera sencilla y eficiente. Además, su interfaz gráfica lo hace accesible a estudiantes y técnicos sin necesidad de conocimientos avanzados de programación. Este proyecto demuestra cómo la inteligencia artificial puede aplicarse en el ámbito técnico para facilitar la toma de decisiones.</w:t>
      </w:r>
    </w:p>
    <w:sectPr w:rsidR="00D45C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4E555D2"/>
    <w:multiLevelType w:val="multilevel"/>
    <w:tmpl w:val="53B6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164B2"/>
    <w:multiLevelType w:val="multilevel"/>
    <w:tmpl w:val="AA68C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90980"/>
    <w:multiLevelType w:val="multilevel"/>
    <w:tmpl w:val="230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26DAC"/>
    <w:multiLevelType w:val="multilevel"/>
    <w:tmpl w:val="6D329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3719C"/>
    <w:multiLevelType w:val="multilevel"/>
    <w:tmpl w:val="79A06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B6770"/>
    <w:multiLevelType w:val="multilevel"/>
    <w:tmpl w:val="045CA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896244">
    <w:abstractNumId w:val="8"/>
  </w:num>
  <w:num w:numId="2" w16cid:durableId="263195744">
    <w:abstractNumId w:val="6"/>
  </w:num>
  <w:num w:numId="3" w16cid:durableId="432089669">
    <w:abstractNumId w:val="5"/>
  </w:num>
  <w:num w:numId="4" w16cid:durableId="769861088">
    <w:abstractNumId w:val="4"/>
  </w:num>
  <w:num w:numId="5" w16cid:durableId="746458416">
    <w:abstractNumId w:val="7"/>
  </w:num>
  <w:num w:numId="6" w16cid:durableId="467283303">
    <w:abstractNumId w:val="3"/>
  </w:num>
  <w:num w:numId="7" w16cid:durableId="556278738">
    <w:abstractNumId w:val="2"/>
  </w:num>
  <w:num w:numId="8" w16cid:durableId="1424644117">
    <w:abstractNumId w:val="1"/>
  </w:num>
  <w:num w:numId="9" w16cid:durableId="593395195">
    <w:abstractNumId w:val="0"/>
  </w:num>
  <w:num w:numId="10" w16cid:durableId="1004747310">
    <w:abstractNumId w:val="9"/>
  </w:num>
  <w:num w:numId="11" w16cid:durableId="1210917464">
    <w:abstractNumId w:val="10"/>
  </w:num>
  <w:num w:numId="12" w16cid:durableId="1387726449">
    <w:abstractNumId w:val="11"/>
  </w:num>
  <w:num w:numId="13" w16cid:durableId="1488011236">
    <w:abstractNumId w:val="12"/>
  </w:num>
  <w:num w:numId="14" w16cid:durableId="332955338">
    <w:abstractNumId w:val="13"/>
  </w:num>
  <w:num w:numId="15" w16cid:durableId="9428790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91576"/>
    <w:rsid w:val="00CB0664"/>
    <w:rsid w:val="00D45CFE"/>
    <w:rsid w:val="00D46910"/>
    <w:rsid w:val="00DA36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0EB0B"/>
  <w14:defaultImageDpi w14:val="300"/>
  <w15:docId w15:val="{E8212E51-BA00-4B62-AC07-F0735936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769701">
      <w:bodyDiv w:val="1"/>
      <w:marLeft w:val="0"/>
      <w:marRight w:val="0"/>
      <w:marTop w:val="0"/>
      <w:marBottom w:val="0"/>
      <w:divBdr>
        <w:top w:val="none" w:sz="0" w:space="0" w:color="auto"/>
        <w:left w:val="none" w:sz="0" w:space="0" w:color="auto"/>
        <w:bottom w:val="none" w:sz="0" w:space="0" w:color="auto"/>
        <w:right w:val="none" w:sz="0" w:space="0" w:color="auto"/>
      </w:divBdr>
    </w:div>
    <w:div w:id="1368339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772</Words>
  <Characters>4250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Abraham Herrera</cp:lastModifiedBy>
  <cp:revision>2</cp:revision>
  <dcterms:created xsi:type="dcterms:W3CDTF">2025-05-11T03:00:00Z</dcterms:created>
  <dcterms:modified xsi:type="dcterms:W3CDTF">2025-05-11T03:00:00Z</dcterms:modified>
  <cp:category/>
</cp:coreProperties>
</file>