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Group 6 | </w:t>
      </w:r>
      <w:r w:rsidDel="00000000" w:rsidR="00000000" w:rsidRPr="00000000">
        <w:rPr>
          <w:b w:val="1"/>
          <w:bCs w:val="1"/>
          <w:rtl w:val="0"/>
        </w:rPr>
        <w:t xml:space="preserve">Week:</w:t>
      </w:r>
      <w:r w:rsidDel="00000000" w:rsidR="00000000" w:rsidRPr="00000000">
        <w:rPr>
          <w:rtl w:val="0"/>
        </w:rPr>
        <w:t xml:space="preserve"> 8 —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30, 2026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Members reporting:</w:t>
      </w:r>
      <w:r w:rsidDel="00000000" w:rsidR="00000000" w:rsidRPr="00000000">
        <w:rPr>
          <w:rtl w:val="0"/>
        </w:rPr>
        <w:t xml:space="preserve"> Lucya, Gaetan, Nam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Done since last stand-up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Finished wave 5 of programming and testing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Established an interactive prototype running from localhost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Performed SAST scans and produced the first security report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Plan for next week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Code review, adjustments, and patching to the backend, database, and related components — Gaetan, Nam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Redesign UI to be more intuitive and attractive — Lucya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Plan and compose additional documents related to maintenance and project evolution — Nam, Lucya, Gaetan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Blockers/risks/help needed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Semgrep SAST scan raised several warnings. However, the majority are false positives or mechanical/logistic issues that require suppressions rather than fixes.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UI/UX still needs improvement.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Member contributions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Lucya — did: preliminary UI/UX framing and documentation · next: redesign UI, documents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Gaetan — did: Wave 5 of AI-generated code with testing and local deployment · next: maintenance plan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Nam — did: SAST scan using Semgrep and finished a patch, OWASP security review · next: additional security scans and patching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Deliverable status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SAST scan first pass - completed, August 28, 2026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SAST scan first pass - completed, August 29, 2026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report - completed, submitted August 30, 2026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prototype - in progress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AI &amp; tools note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Semgrep flagged 24 issues originally, but Claude was able to identify 16 as false positives. The others were: 6 unpinned GitHub Actions, a missing CSRF middleware, and a missing GCM tag length (patched).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Claude was also useful with setting up the Linux environment for localhost deployment.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Repo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https://github.com/Gaetan-kiingo/homeplate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Gaetan-kiingo/homepla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C1JbugvbNTU9DFucOBUqiInG1Q==">CgMxLjA4AHIhMTcyS1U5d1FlN2pXcEJfWlNid1RvUFpwelllbFF4dDdF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