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qju841h43ah" w:id="0"/>
      <w:bookmarkEnd w:id="0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7138" cy="10711203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6" l="0" r="0" t="26"/>
                    <a:stretch>
                      <a:fillRect/>
                    </a:stretch>
                  </pic:blipFill>
                  <pic:spPr>
                    <a:xfrm>
                      <a:off x="0" y="0"/>
                      <a:ext cx="7577138" cy="10711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aleway" w:cs="Raleway" w:eastAsia="Raleway" w:hAnsi="Raleway"/>
          <w:b w:val="1"/>
          <w:color w:val="5389c2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color w:val="5389c2"/>
          <w:sz w:val="36"/>
          <w:szCs w:val="36"/>
          <w:rtl w:val="0"/>
        </w:rPr>
        <w:t xml:space="preserve">Sommaire</w:t>
      </w:r>
    </w:p>
    <w:p w:rsidR="00000000" w:rsidDel="00000000" w:rsidP="00000000" w:rsidRDefault="00000000" w:rsidRPr="00000000" w14:paraId="00000003">
      <w:pPr>
        <w:rPr>
          <w:rFonts w:ascii="Raleway" w:cs="Raleway" w:eastAsia="Raleway" w:hAnsi="Raleway"/>
          <w:b w:val="1"/>
          <w:color w:val="5389c2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Raleway" w:cs="Raleway" w:eastAsia="Raleway" w:hAnsi="Raleway"/>
              <w:b w:val="1"/>
              <w:i w:val="0"/>
              <w:smallCaps w:val="0"/>
              <w:strike w:val="0"/>
              <w:color w:val="5389c2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h4y5ac6v9jk">
            <w:r w:rsidDel="00000000" w:rsidR="00000000" w:rsidRPr="00000000">
              <w:rPr>
                <w:rFonts w:ascii="Raleway" w:cs="Raleway" w:eastAsia="Raleway" w:hAnsi="Raleway"/>
                <w:b w:val="1"/>
                <w:i w:val="0"/>
                <w:smallCaps w:val="0"/>
                <w:strike w:val="0"/>
                <w:color w:val="5389c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1 - Documentation</w:t>
            </w:r>
          </w:hyperlink>
          <w:r w:rsidDel="00000000" w:rsidR="00000000" w:rsidRPr="00000000">
            <w:rPr>
              <w:rFonts w:ascii="Raleway" w:cs="Raleway" w:eastAsia="Raleway" w:hAnsi="Raleway"/>
              <w:b w:val="1"/>
              <w:i w:val="0"/>
              <w:smallCaps w:val="0"/>
              <w:strike w:val="0"/>
              <w:color w:val="5389c2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_wh4y5ac6v9jk \h </w:instrText>
            <w:fldChar w:fldCharType="separate"/>
          </w:r>
          <w:r w:rsidDel="00000000" w:rsidR="00000000" w:rsidRPr="00000000">
            <w:rPr>
              <w:rFonts w:ascii="Raleway" w:cs="Raleway" w:eastAsia="Raleway" w:hAnsi="Raleway"/>
              <w:b w:val="1"/>
              <w:i w:val="0"/>
              <w:smallCaps w:val="0"/>
              <w:strike w:val="0"/>
              <w:color w:val="5389c2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aleway" w:cs="Raleway" w:eastAsia="Raleway" w:hAnsi="Raleway"/>
              <w:b w:val="1"/>
              <w:i w:val="0"/>
              <w:smallCaps w:val="0"/>
              <w:strike w:val="0"/>
              <w:color w:val="5389c2"/>
              <w:sz w:val="24"/>
              <w:szCs w:val="24"/>
              <w:u w:val="none"/>
              <w:shd w:fill="auto" w:val="clear"/>
              <w:vertAlign w:val="baseline"/>
            </w:rPr>
          </w:pPr>
          <w:hyperlink w:anchor="_ml7qprl1v72n">
            <w:r w:rsidDel="00000000" w:rsidR="00000000" w:rsidRPr="00000000">
              <w:rPr>
                <w:rFonts w:ascii="Raleway" w:cs="Raleway" w:eastAsia="Raleway" w:hAnsi="Raleway"/>
                <w:b w:val="1"/>
                <w:i w:val="0"/>
                <w:smallCaps w:val="0"/>
                <w:strike w:val="0"/>
                <w:color w:val="5389c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2 - Appeler l’API</w:t>
            </w:r>
          </w:hyperlink>
          <w:r w:rsidDel="00000000" w:rsidR="00000000" w:rsidRPr="00000000">
            <w:rPr>
              <w:rFonts w:ascii="Raleway" w:cs="Raleway" w:eastAsia="Raleway" w:hAnsi="Raleway"/>
              <w:b w:val="1"/>
              <w:i w:val="0"/>
              <w:smallCaps w:val="0"/>
              <w:strike w:val="0"/>
              <w:color w:val="5389c2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_ml7qprl1v72n \h </w:instrText>
            <w:fldChar w:fldCharType="separate"/>
          </w:r>
          <w:r w:rsidDel="00000000" w:rsidR="00000000" w:rsidRPr="00000000">
            <w:rPr>
              <w:rFonts w:ascii="Raleway" w:cs="Raleway" w:eastAsia="Raleway" w:hAnsi="Raleway"/>
              <w:b w:val="1"/>
              <w:i w:val="0"/>
              <w:smallCaps w:val="0"/>
              <w:strike w:val="0"/>
              <w:color w:val="5389c2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5389c2"/>
              <w:sz w:val="24"/>
              <w:szCs w:val="24"/>
              <w:u w:val="none"/>
              <w:shd w:fill="auto" w:val="clear"/>
              <w:vertAlign w:val="baseline"/>
            </w:rPr>
          </w:pPr>
          <w:hyperlink w:anchor="_uozqscob2rgo">
            <w:r w:rsidDel="00000000" w:rsidR="00000000" w:rsidRPr="00000000">
              <w:rPr>
                <w:rFonts w:ascii="Raleway" w:cs="Raleway" w:eastAsia="Raleway" w:hAnsi="Raleway"/>
                <w:b w:val="0"/>
                <w:i w:val="0"/>
                <w:smallCaps w:val="0"/>
                <w:strike w:val="0"/>
                <w:color w:val="5389c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2.1 - Comment appeler l’API</w:t>
            </w:r>
          </w:hyperlink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5389c2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_uozqscob2rgo \h </w:instrText>
            <w:fldChar w:fldCharType="separate"/>
          </w:r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5389c2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</w:rPr>
          </w:pPr>
          <w:hyperlink w:anchor="_a9v36dd1sdq1">
            <w:r w:rsidDel="00000000" w:rsidR="00000000" w:rsidRPr="00000000">
              <w:rPr>
                <w:rFonts w:ascii="Raleway" w:cs="Raleway" w:eastAsia="Raleway" w:hAnsi="Raleway"/>
                <w:b w:val="0"/>
                <w:i w:val="0"/>
                <w:smallCaps w:val="0"/>
                <w:strike w:val="0"/>
                <w:color w:val="1fa2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2.1.1 - URL</w:t>
            </w:r>
          </w:hyperlink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_a9v36dd1sdq1 \h </w:instrText>
            <w:fldChar w:fldCharType="separate"/>
          </w:r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</w:rPr>
          </w:pPr>
          <w:hyperlink w:anchor="_7nffp1tydu2w">
            <w:r w:rsidDel="00000000" w:rsidR="00000000" w:rsidRPr="00000000">
              <w:rPr>
                <w:rFonts w:ascii="Raleway" w:cs="Raleway" w:eastAsia="Raleway" w:hAnsi="Raleway"/>
                <w:b w:val="0"/>
                <w:i w:val="0"/>
                <w:smallCaps w:val="0"/>
                <w:strike w:val="0"/>
                <w:color w:val="1fa2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2.1.2 - Paramètres</w:t>
            </w:r>
          </w:hyperlink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_7nffp1tydu2w \h </w:instrText>
            <w:fldChar w:fldCharType="separate"/>
          </w:r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</w:rPr>
          </w:pPr>
          <w:hyperlink w:anchor="_vts8ehxv96x9">
            <w:r w:rsidDel="00000000" w:rsidR="00000000" w:rsidRPr="00000000">
              <w:rPr>
                <w:rFonts w:ascii="Raleway" w:cs="Raleway" w:eastAsia="Raleway" w:hAnsi="Raleway"/>
                <w:b w:val="0"/>
                <w:i w:val="0"/>
                <w:smallCaps w:val="0"/>
                <w:strike w:val="0"/>
                <w:color w:val="1fa2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2.1.3 - Exemples d’appels à l’API</w:t>
            </w:r>
          </w:hyperlink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_vts8ehxv96x9 \h </w:instrText>
            <w:fldChar w:fldCharType="separate"/>
          </w:r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</w:rPr>
          </w:pPr>
          <w:hyperlink w:anchor="_nn28ci2rqub8">
            <w:r w:rsidDel="00000000" w:rsidR="00000000" w:rsidRPr="00000000">
              <w:rPr>
                <w:rFonts w:ascii="Raleway" w:cs="Raleway" w:eastAsia="Raleway" w:hAnsi="Raleway"/>
                <w:b w:val="0"/>
                <w:i w:val="0"/>
                <w:smallCaps w:val="0"/>
                <w:strike w:val="0"/>
                <w:color w:val="1fa2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2.1.4 - Réponse de l’API</w:t>
            </w:r>
          </w:hyperlink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_nn28ci2rqub8 \h </w:instrText>
            <w:fldChar w:fldCharType="separate"/>
          </w:r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after="80" w:before="60" w:line="240" w:lineRule="auto"/>
            <w:ind w:left="720" w:firstLine="0"/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</w:rPr>
          </w:pPr>
          <w:hyperlink w:anchor="_e7cllxyyjo3c">
            <w:r w:rsidDel="00000000" w:rsidR="00000000" w:rsidRPr="00000000">
              <w:rPr>
                <w:rFonts w:ascii="Raleway" w:cs="Raleway" w:eastAsia="Raleway" w:hAnsi="Raleway"/>
                <w:b w:val="0"/>
                <w:i w:val="0"/>
                <w:smallCaps w:val="0"/>
                <w:strike w:val="0"/>
                <w:color w:val="1fa2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2.1.5 - Champs de la réponse</w:t>
            </w:r>
          </w:hyperlink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_e7cllxyyjo3c \h </w:instrText>
            <w:fldChar w:fldCharType="separate"/>
          </w:r>
          <w:r w:rsidDel="00000000" w:rsidR="00000000" w:rsidRPr="00000000">
            <w:rPr>
              <w:rFonts w:ascii="Raleway" w:cs="Raleway" w:eastAsia="Raleway" w:hAnsi="Raleway"/>
              <w:b w:val="0"/>
              <w:i w:val="0"/>
              <w:smallCaps w:val="0"/>
              <w:strike w:val="0"/>
              <w:color w:val="1fa22e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rPr>
          <w:rFonts w:ascii="Raleway" w:cs="Raleway" w:eastAsia="Raleway" w:hAnsi="Raleway"/>
          <w:b w:val="1"/>
          <w:color w:val="5389c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aleway" w:cs="Raleway" w:eastAsia="Raleway" w:hAnsi="Raleway"/>
          <w:b w:val="1"/>
          <w:color w:val="5389c2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color w:val="5389c2"/>
          <w:sz w:val="36"/>
          <w:szCs w:val="36"/>
        </w:rPr>
      </w:pPr>
      <w:bookmarkStart w:colFirst="0" w:colLast="0" w:name="_wh4y5ac6v9jk" w:id="1"/>
      <w:bookmarkEnd w:id="1"/>
      <w:r w:rsidDel="00000000" w:rsidR="00000000" w:rsidRPr="00000000">
        <w:rPr>
          <w:rtl w:val="0"/>
        </w:rPr>
        <w:t xml:space="preserve">1 -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9" w:sz="0" w:val="none"/>
          <w:right w:color="auto" w:space="0" w:sz="0" w:val="none"/>
        </w:pBdr>
        <w:shd w:fill="ffffff" w:val="clear"/>
        <w:spacing w:line="408" w:lineRule="auto"/>
        <w:ind w:firstLine="720"/>
        <w:jc w:val="both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C’est dans cette documentation que vous trouverez comment utiliser notre API de récupération des points de passage des bus d’Ametis.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9" w:sz="0" w:val="none"/>
          <w:right w:color="auto" w:space="0" w:sz="0" w:val="none"/>
        </w:pBdr>
        <w:shd w:fill="ffffff" w:val="clear"/>
        <w:spacing w:line="408" w:lineRule="auto"/>
        <w:ind w:firstLine="720"/>
        <w:jc w:val="both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sz w:val="33"/>
          <w:szCs w:val="33"/>
        </w:rPr>
      </w:pPr>
      <w:bookmarkStart w:colFirst="0" w:colLast="0" w:name="_ml7qprl1v72n" w:id="2"/>
      <w:bookmarkEnd w:id="2"/>
      <w:r w:rsidDel="00000000" w:rsidR="00000000" w:rsidRPr="00000000">
        <w:rPr>
          <w:rtl w:val="0"/>
        </w:rPr>
        <w:t xml:space="preserve">2 - </w:t>
      </w:r>
      <w:r w:rsidDel="00000000" w:rsidR="00000000" w:rsidRPr="00000000">
        <w:rPr>
          <w:rtl w:val="0"/>
        </w:rPr>
        <w:t xml:space="preserve">Appeler l’API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rPr>
          <w:color w:val="5389c2"/>
          <w:sz w:val="32"/>
          <w:szCs w:val="32"/>
        </w:rPr>
      </w:pPr>
      <w:bookmarkStart w:colFirst="0" w:colLast="0" w:name="_uozqscob2rgo" w:id="3"/>
      <w:bookmarkEnd w:id="3"/>
      <w:r w:rsidDel="00000000" w:rsidR="00000000" w:rsidRPr="00000000">
        <w:rPr>
          <w:rtl w:val="0"/>
        </w:rPr>
        <w:t xml:space="preserve">2.1 - </w:t>
      </w:r>
      <w:r w:rsidDel="00000000" w:rsidR="00000000" w:rsidRPr="00000000">
        <w:rPr>
          <w:rtl w:val="0"/>
        </w:rPr>
        <w:t xml:space="preserve">Comment appeler l’API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Raleway" w:cs="Raleway" w:eastAsia="Raleway" w:hAnsi="Raleway"/>
          <w:color w:val="1fa22e"/>
        </w:rPr>
      </w:pPr>
      <w:bookmarkStart w:colFirst="0" w:colLast="0" w:name="_a9v36dd1sdq1" w:id="4"/>
      <w:bookmarkEnd w:id="4"/>
      <w:r w:rsidDel="00000000" w:rsidR="00000000" w:rsidRPr="00000000">
        <w:rPr>
          <w:rtl w:val="0"/>
        </w:rPr>
        <w:t xml:space="preserve">2.1.1 -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aleway" w:cs="Raleway" w:eastAsia="Raleway" w:hAnsi="Raleway"/>
          <w:color w:val="3c78d8"/>
          <w:shd w:fill="d9d9d9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hd w:fill="d9d9d9" w:val="clear"/>
          <w:rtl w:val="0"/>
        </w:rPr>
        <w:t xml:space="preserve">https://intra.u-picardie.fr/gtfs-ametis-api-release/gtfs-to-json/</w:t>
      </w:r>
      <w:r w:rsidDel="00000000" w:rsidR="00000000" w:rsidRPr="00000000">
        <w:rPr>
          <w:rFonts w:ascii="Raleway" w:cs="Raleway" w:eastAsia="Raleway" w:hAnsi="Raleway"/>
          <w:color w:val="3c78d8"/>
          <w:shd w:fill="d9d9d9" w:val="clear"/>
          <w:rtl w:val="0"/>
        </w:rPr>
        <w:t xml:space="preserve">{stop</w:t>
      </w:r>
      <w:r w:rsidDel="00000000" w:rsidR="00000000" w:rsidRPr="00000000">
        <w:rPr>
          <w:rFonts w:ascii="Raleway" w:cs="Raleway" w:eastAsia="Raleway" w:hAnsi="Raleway"/>
          <w:color w:val="3c78d8"/>
          <w:shd w:fill="d9d9d9" w:val="clear"/>
          <w:rtl w:val="0"/>
        </w:rPr>
        <w:t xml:space="preserve">}</w:t>
      </w:r>
      <w:r w:rsidDel="00000000" w:rsidR="00000000" w:rsidRPr="00000000">
        <w:rPr>
          <w:rFonts w:ascii="Raleway" w:cs="Raleway" w:eastAsia="Raleway" w:hAnsi="Raleway"/>
          <w:color w:val="666666"/>
          <w:shd w:fill="d9d9d9" w:val="clear"/>
          <w:rtl w:val="0"/>
        </w:rPr>
        <w:t xml:space="preserve">/</w:t>
      </w:r>
      <w:r w:rsidDel="00000000" w:rsidR="00000000" w:rsidRPr="00000000">
        <w:rPr>
          <w:rFonts w:ascii="Raleway" w:cs="Raleway" w:eastAsia="Raleway" w:hAnsi="Raleway"/>
          <w:color w:val="3c78d8"/>
          <w:shd w:fill="d9d9d9" w:val="clear"/>
          <w:rtl w:val="0"/>
        </w:rPr>
        <w:t xml:space="preserve">{time}</w:t>
      </w:r>
    </w:p>
    <w:p w:rsidR="00000000" w:rsidDel="00000000" w:rsidP="00000000" w:rsidRDefault="00000000" w:rsidRPr="00000000" w14:paraId="00000016">
      <w:pPr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7nffp1tydu2w" w:id="5"/>
      <w:bookmarkEnd w:id="5"/>
      <w:r w:rsidDel="00000000" w:rsidR="00000000" w:rsidRPr="00000000">
        <w:rPr>
          <w:rtl w:val="0"/>
        </w:rPr>
        <w:t xml:space="preserve">2.1.2 - </w:t>
      </w:r>
      <w:r w:rsidDel="00000000" w:rsidR="00000000" w:rsidRPr="00000000">
        <w:rPr>
          <w:rtl w:val="0"/>
        </w:rPr>
        <w:t xml:space="preserve">Paramètres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aleway" w:cs="Raleway" w:eastAsia="Raleway" w:hAnsi="Raleway"/>
          <w:color w:val="66666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600"/>
      </w:tblPr>
      <w:tblGrid>
        <w:gridCol w:w="1170"/>
        <w:gridCol w:w="1590"/>
        <w:gridCol w:w="6255"/>
        <w:tblGridChange w:id="0">
          <w:tblGrid>
            <w:gridCol w:w="1170"/>
            <w:gridCol w:w="1590"/>
            <w:gridCol w:w="6255"/>
          </w:tblGrid>
        </w:tblGridChange>
      </w:tblGrid>
      <w:tr>
        <w:trPr>
          <w:cantSplit w:val="0"/>
          <w:trHeight w:val="1013.93554687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30"/>
              <w:tblGridChange w:id="0">
                <w:tblGrid>
                  <w:gridCol w:w="930"/>
                </w:tblGrid>
              </w:tblGridChange>
            </w:tblGrid>
            <w:tr>
              <w:trPr>
                <w:cantSplit w:val="0"/>
                <w:trHeight w:val="357.978515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Raleway" w:cs="Raleway" w:eastAsia="Raleway" w:hAnsi="Raleway"/>
                      <w:color w:val="3c78d8"/>
                    </w:rPr>
                  </w:pPr>
                  <w:r w:rsidDel="00000000" w:rsidR="00000000" w:rsidRPr="00000000">
                    <w:rPr>
                      <w:rFonts w:ascii="Raleway" w:cs="Raleway" w:eastAsia="Raleway" w:hAnsi="Raleway"/>
                      <w:color w:val="3c78d8"/>
                      <w:rtl w:val="0"/>
                    </w:rPr>
                    <w:t xml:space="preserve">stop</w:t>
                  </w:r>
                </w:p>
              </w:tc>
            </w:tr>
          </w:tbl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666666"/>
                <w:rtl w:val="0"/>
              </w:rPr>
              <w:t xml:space="preserve">Requis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666666"/>
                <w:rtl w:val="0"/>
              </w:rPr>
              <w:t xml:space="preserve">Nom de l’arrêt pour lequel on veut récupérer les données.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3.93554687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9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30"/>
              <w:tblGridChange w:id="0">
                <w:tblGrid>
                  <w:gridCol w:w="930"/>
                </w:tblGrid>
              </w:tblGridChange>
            </w:tblGrid>
            <w:tr>
              <w:trPr>
                <w:cantSplit w:val="0"/>
                <w:trHeight w:val="357.978515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widowControl w:val="0"/>
                    <w:spacing w:line="240" w:lineRule="auto"/>
                    <w:jc w:val="center"/>
                    <w:rPr>
                      <w:rFonts w:ascii="Raleway" w:cs="Raleway" w:eastAsia="Raleway" w:hAnsi="Raleway"/>
                      <w:color w:val="3c78d8"/>
                    </w:rPr>
                  </w:pPr>
                  <w:r w:rsidDel="00000000" w:rsidR="00000000" w:rsidRPr="00000000">
                    <w:rPr>
                      <w:rFonts w:ascii="Raleway" w:cs="Raleway" w:eastAsia="Raleway" w:hAnsi="Raleway"/>
                      <w:color w:val="3c78d8"/>
                      <w:rtl w:val="0"/>
                    </w:rPr>
                    <w:t xml:space="preserve">time</w:t>
                  </w:r>
                </w:p>
              </w:tc>
            </w:tr>
          </w:tbl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666666"/>
                <w:rtl w:val="0"/>
              </w:rPr>
              <w:t xml:space="preserve">Optionnel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666666"/>
                <w:rtl w:val="0"/>
              </w:rPr>
              <w:t xml:space="preserve">Heure pour laquelle on veut récupérer les données.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666666"/>
                <w:rtl w:val="0"/>
              </w:rPr>
              <w:t xml:space="preserve">Format : AAAAMMJJ-hh:mm:ss.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Raleway" w:cs="Raleway" w:eastAsia="Raleway" w:hAnsi="Raleway"/>
                <w:color w:val="666666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666666"/>
                <w:rtl w:val="0"/>
              </w:rPr>
              <w:t xml:space="preserve">Lorsque non renseigné, la date et l’heure du moment de l’appel sont utilisés.</w:t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aleway" w:cs="Raleway" w:eastAsia="Raleway" w:hAnsi="Raleway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vts8ehxv96x9" w:id="6"/>
      <w:bookmarkEnd w:id="6"/>
      <w:r w:rsidDel="00000000" w:rsidR="00000000" w:rsidRPr="00000000">
        <w:rPr>
          <w:rtl w:val="0"/>
        </w:rPr>
        <w:t xml:space="preserve">2.1.3 - </w:t>
      </w:r>
      <w:r w:rsidDel="00000000" w:rsidR="00000000" w:rsidRPr="00000000">
        <w:rPr>
          <w:rtl w:val="0"/>
        </w:rPr>
        <w:t xml:space="preserve">Exemples d’appels à l’API</w:t>
      </w:r>
    </w:p>
    <w:p w:rsidR="00000000" w:rsidDel="00000000" w:rsidP="00000000" w:rsidRDefault="00000000" w:rsidRPr="00000000" w14:paraId="0000002B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aleway" w:cs="Raleway" w:eastAsia="Raleway" w:hAnsi="Raleway"/>
          <w:color w:val="3c78d8"/>
          <w:shd w:fill="d9d9d9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hd w:fill="d9d9d9" w:val="clear"/>
          <w:rtl w:val="0"/>
        </w:rPr>
        <w:t xml:space="preserve">https://intra.u-picardie.fr/gtfs-ametis-api-release/gtfs-to-json/</w:t>
      </w:r>
      <w:r w:rsidDel="00000000" w:rsidR="00000000" w:rsidRPr="00000000">
        <w:rPr>
          <w:rFonts w:ascii="Raleway" w:cs="Raleway" w:eastAsia="Raleway" w:hAnsi="Raleway"/>
          <w:color w:val="3c78d8"/>
          <w:shd w:fill="d9d9d9" w:val="clear"/>
          <w:rtl w:val="0"/>
        </w:rPr>
        <w:t xml:space="preserve">querrieu</w:t>
      </w:r>
      <w:r w:rsidDel="00000000" w:rsidR="00000000" w:rsidRPr="00000000">
        <w:rPr>
          <w:rFonts w:ascii="Raleway" w:cs="Raleway" w:eastAsia="Raleway" w:hAnsi="Raleway"/>
          <w:color w:val="666666"/>
          <w:shd w:fill="d9d9d9" w:val="clear"/>
          <w:rtl w:val="0"/>
        </w:rPr>
        <w:t xml:space="preserve">/</w:t>
      </w:r>
      <w:r w:rsidDel="00000000" w:rsidR="00000000" w:rsidRPr="00000000">
        <w:rPr>
          <w:rFonts w:ascii="Raleway" w:cs="Raleway" w:eastAsia="Raleway" w:hAnsi="Raleway"/>
          <w:color w:val="3c78d8"/>
          <w:shd w:fill="d9d9d9" w:val="clear"/>
          <w:rtl w:val="0"/>
        </w:rPr>
        <w:t xml:space="preserve">20220329-15:43:00</w:t>
      </w:r>
    </w:p>
    <w:p w:rsidR="00000000" w:rsidDel="00000000" w:rsidP="00000000" w:rsidRDefault="00000000" w:rsidRPr="00000000" w14:paraId="0000002D">
      <w:pPr>
        <w:rPr>
          <w:rFonts w:ascii="Raleway" w:cs="Raleway" w:eastAsia="Raleway" w:hAnsi="Raleway"/>
          <w:color w:val="3c78d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aleway" w:cs="Raleway" w:eastAsia="Raleway" w:hAnsi="Raleway"/>
          <w:color w:val="3c78d8"/>
          <w:shd w:fill="d9d9d9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hd w:fill="d9d9d9" w:val="clear"/>
          <w:rtl w:val="0"/>
        </w:rPr>
        <w:t xml:space="preserve">https://intra.u-picardie.fr/gtfs-ametis-api-release/gtfs-to-json/</w:t>
      </w:r>
      <w:r w:rsidDel="00000000" w:rsidR="00000000" w:rsidRPr="00000000">
        <w:rPr>
          <w:rFonts w:ascii="Raleway" w:cs="Raleway" w:eastAsia="Raleway" w:hAnsi="Raleway"/>
          <w:color w:val="3c78d8"/>
          <w:shd w:fill="d9d9d9" w:val="clear"/>
          <w:rtl w:val="0"/>
        </w:rPr>
        <w:t xml:space="preserve">querrieu</w:t>
      </w:r>
    </w:p>
    <w:p w:rsidR="00000000" w:rsidDel="00000000" w:rsidP="00000000" w:rsidRDefault="00000000" w:rsidRPr="00000000" w14:paraId="0000002F">
      <w:pPr>
        <w:rPr>
          <w:rFonts w:ascii="Raleway" w:cs="Raleway" w:eastAsia="Raleway" w:hAnsi="Raleway"/>
          <w:color w:val="434343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aleway" w:cs="Raleway" w:eastAsia="Raleway" w:hAnsi="Raleway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nn28ci2rqub8" w:id="7"/>
      <w:bookmarkEnd w:id="7"/>
      <w:r w:rsidDel="00000000" w:rsidR="00000000" w:rsidRPr="00000000">
        <w:rPr>
          <w:rtl w:val="0"/>
        </w:rPr>
        <w:t xml:space="preserve">2.1.4 - </w:t>
      </w:r>
      <w:r w:rsidDel="00000000" w:rsidR="00000000" w:rsidRPr="00000000">
        <w:rPr>
          <w:rtl w:val="0"/>
        </w:rPr>
        <w:t xml:space="preserve">Réponse de l’API</w:t>
      </w:r>
    </w:p>
    <w:p w:rsidR="00000000" w:rsidDel="00000000" w:rsidP="00000000" w:rsidRDefault="00000000" w:rsidRPr="00000000" w14:paraId="00000038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Fonts w:ascii="Raleway" w:cs="Raleway" w:eastAsia="Raleway" w:hAnsi="Raleway"/>
          <w:b w:val="1"/>
          <w:color w:val="666666"/>
        </w:rPr>
        <w:drawing>
          <wp:inline distB="114300" distT="114300" distL="114300" distR="114300">
            <wp:extent cx="2833688" cy="246777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46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e7cllxyyjo3c" w:id="8"/>
      <w:bookmarkEnd w:id="8"/>
      <w:r w:rsidDel="00000000" w:rsidR="00000000" w:rsidRPr="00000000">
        <w:rPr>
          <w:rtl w:val="0"/>
        </w:rPr>
        <w:t xml:space="preserve">2.1.5 - </w:t>
      </w:r>
      <w:r w:rsidDel="00000000" w:rsidR="00000000" w:rsidRPr="00000000">
        <w:rPr>
          <w:rtl w:val="0"/>
        </w:rPr>
        <w:t xml:space="preserve">Champs de la réponse</w:t>
      </w:r>
    </w:p>
    <w:p w:rsidR="00000000" w:rsidDel="00000000" w:rsidP="00000000" w:rsidRDefault="00000000" w:rsidRPr="00000000" w14:paraId="0000003C">
      <w:pPr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line </w:t>
      </w:r>
      <w:r w:rsidDel="00000000" w:rsidR="00000000" w:rsidRPr="00000000">
        <w:rPr>
          <w:rFonts w:ascii="Raleway" w:cs="Raleway" w:eastAsia="Raleway" w:hAnsi="Raleway"/>
          <w:color w:val="434343"/>
          <w:rtl w:val="0"/>
        </w:rPr>
        <w:t xml:space="preserve">ligne de bus correspondante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stop </w:t>
      </w:r>
      <w:r w:rsidDel="00000000" w:rsidR="00000000" w:rsidRPr="00000000">
        <w:rPr>
          <w:rFonts w:ascii="Raleway" w:cs="Raleway" w:eastAsia="Raleway" w:hAnsi="Raleway"/>
          <w:color w:val="434343"/>
          <w:rtl w:val="0"/>
        </w:rPr>
        <w:t xml:space="preserve">nom de l’arrêt recherché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direction </w:t>
      </w:r>
      <w:r w:rsidDel="00000000" w:rsidR="00000000" w:rsidRPr="00000000">
        <w:rPr>
          <w:rFonts w:ascii="Raleway" w:cs="Raleway" w:eastAsia="Raleway" w:hAnsi="Raleway"/>
          <w:color w:val="434343"/>
          <w:rtl w:val="0"/>
        </w:rPr>
        <w:t xml:space="preserve">direction de la ligne de bus (début &lt;&gt; fin)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time </w:t>
      </w:r>
      <w:r w:rsidDel="00000000" w:rsidR="00000000" w:rsidRPr="00000000">
        <w:rPr>
          <w:rFonts w:ascii="Raleway" w:cs="Raleway" w:eastAsia="Raleway" w:hAnsi="Raleway"/>
          <w:color w:val="434343"/>
          <w:rtl w:val="0"/>
        </w:rPr>
        <w:t xml:space="preserve">horaire de passage du bus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coordinates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latitude </w:t>
      </w:r>
      <w:r w:rsidDel="00000000" w:rsidR="00000000" w:rsidRPr="00000000">
        <w:rPr>
          <w:rFonts w:ascii="Raleway" w:cs="Raleway" w:eastAsia="Raleway" w:hAnsi="Raleway"/>
          <w:color w:val="434343"/>
          <w:rtl w:val="0"/>
        </w:rPr>
        <w:t xml:space="preserve">localisation de l’arrêt, latitude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longitude </w:t>
      </w:r>
      <w:r w:rsidDel="00000000" w:rsidR="00000000" w:rsidRPr="00000000">
        <w:rPr>
          <w:rFonts w:ascii="Raleway" w:cs="Raleway" w:eastAsia="Raleway" w:hAnsi="Raleway"/>
          <w:color w:val="434343"/>
          <w:rtl w:val="0"/>
        </w:rPr>
        <w:t xml:space="preserve">localisation de l’arrêt, longitude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colors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background </w:t>
      </w:r>
      <w:r w:rsidDel="00000000" w:rsidR="00000000" w:rsidRPr="00000000">
        <w:rPr>
          <w:rFonts w:ascii="Raleway" w:cs="Raleway" w:eastAsia="Raleway" w:hAnsi="Raleway"/>
          <w:color w:val="434343"/>
          <w:rtl w:val="0"/>
        </w:rPr>
        <w:t xml:space="preserve">couleur associée à la ligne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Raleway" w:cs="Raleway" w:eastAsia="Raleway" w:hAnsi="Raleway"/>
          <w:color w:val="3c78d8"/>
        </w:rPr>
      </w:pPr>
      <w:r w:rsidDel="00000000" w:rsidR="00000000" w:rsidRPr="00000000">
        <w:rPr>
          <w:rFonts w:ascii="Raleway" w:cs="Raleway" w:eastAsia="Raleway" w:hAnsi="Raleway"/>
          <w:color w:val="3c78d8"/>
          <w:rtl w:val="0"/>
        </w:rPr>
        <w:t xml:space="preserve">text </w:t>
      </w:r>
      <w:r w:rsidDel="00000000" w:rsidR="00000000" w:rsidRPr="00000000">
        <w:rPr>
          <w:rFonts w:ascii="Raleway" w:cs="Raleway" w:eastAsia="Raleway" w:hAnsi="Raleway"/>
          <w:color w:val="434343"/>
          <w:rtl w:val="0"/>
        </w:rPr>
        <w:t xml:space="preserve">couleur associée au texte de la ligne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 w:orient="portrait"/>
      <w:pgMar w:bottom="1440" w:top="1440" w:left="1440" w:right="1440" w:header="720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fill="auto" w:val="clear"/>
      <w:spacing w:line="276" w:lineRule="auto"/>
      <w:rPr>
        <w:rFonts w:ascii="Raleway" w:cs="Raleway" w:eastAsia="Raleway" w:hAnsi="Raleway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fill="auto" w:val="clear"/>
      <w:spacing w:line="276" w:lineRule="auto"/>
      <w:rPr>
        <w:rFonts w:ascii="Raleway" w:cs="Raleway" w:eastAsia="Raleway" w:hAnsi="Raleway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fill="auto" w:val="clear"/>
      <w:spacing w:line="276" w:lineRule="auto"/>
      <w:rPr>
        <w:rFonts w:ascii="Raleway" w:cs="Raleway" w:eastAsia="Raleway" w:hAnsi="Raleway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4"/>
      <w:tblW w:w="9030.0" w:type="dxa"/>
      <w:jc w:val="left"/>
      <w:tblInd w:w="100.0" w:type="pct"/>
      <w:tblLayout w:type="fixed"/>
      <w:tblLook w:val="0600"/>
    </w:tblPr>
    <w:tblGrid>
      <w:gridCol w:w="5730"/>
      <w:gridCol w:w="3300"/>
      <w:tblGridChange w:id="0">
        <w:tblGrid>
          <w:gridCol w:w="5730"/>
          <w:gridCol w:w="3300"/>
        </w:tblGrid>
      </w:tblGridChange>
    </w:tblGrid>
    <w:tr>
      <w:trPr>
        <w:cantSplit w:val="0"/>
        <w:trHeight w:val="420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4A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</w:pBdr>
            <w:shd w:fill="auto" w:val="clear"/>
            <w:spacing w:line="240" w:lineRule="auto"/>
            <w:rPr>
              <w:rFonts w:ascii="Raleway" w:cs="Raleway" w:eastAsia="Raleway" w:hAnsi="Raleway"/>
              <w:sz w:val="24"/>
              <w:szCs w:val="24"/>
            </w:rPr>
          </w:pPr>
          <w:r w:rsidDel="00000000" w:rsidR="00000000" w:rsidRPr="00000000">
            <w:rPr>
              <w:rFonts w:ascii="Raleway" w:cs="Raleway" w:eastAsia="Raleway" w:hAnsi="Raleway"/>
              <w:sz w:val="24"/>
              <w:szCs w:val="24"/>
              <w:rtl w:val="0"/>
            </w:rPr>
            <w:t xml:space="preserve">Documentation utilisation- 28/06/2022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4B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</w:pBdr>
            <w:shd w:fill="auto" w:val="clear"/>
            <w:spacing w:line="240" w:lineRule="auto"/>
            <w:jc w:val="right"/>
            <w:rPr>
              <w:rFonts w:ascii="Raleway" w:cs="Raleway" w:eastAsia="Raleway" w:hAnsi="Raleway"/>
              <w:sz w:val="24"/>
              <w:szCs w:val="24"/>
            </w:rPr>
          </w:pPr>
          <w:r w:rsidDel="00000000" w:rsidR="00000000" w:rsidRPr="00000000">
            <w:rPr>
              <w:rFonts w:ascii="Raleway" w:cs="Raleway" w:eastAsia="Raleway" w:hAnsi="Raleway"/>
              <w:sz w:val="24"/>
              <w:szCs w:val="24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Raleway" w:cs="Raleway" w:eastAsia="Raleway" w:hAnsi="Raleway"/>
              <w:sz w:val="24"/>
              <w:szCs w:val="24"/>
              <w:rtl w:val="0"/>
            </w:rPr>
            <w:t xml:space="preserve">/4</w:t>
          </w:r>
        </w:p>
      </w:tc>
    </w:tr>
  </w:tbl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fill="auto" w:val="clear"/>
      <w:spacing w:line="276" w:lineRule="auto"/>
      <w:jc w:val="center"/>
      <w:rPr>
        <w:rFonts w:ascii="Raleway" w:cs="Raleway" w:eastAsia="Raleway" w:hAnsi="Raleway"/>
        <w:sz w:val="24"/>
        <w:szCs w:val="24"/>
      </w:rPr>
    </w:pPr>
    <w:r w:rsidDel="00000000" w:rsidR="00000000" w:rsidRPr="00000000">
      <w:rPr>
        <w:rFonts w:ascii="Raleway" w:cs="Raleway" w:eastAsia="Raleway" w:hAnsi="Raleway"/>
        <w:sz w:val="24"/>
        <w:szCs w:val="24"/>
      </w:rPr>
      <w:drawing>
        <wp:inline distB="114300" distT="114300" distL="114300" distR="114300">
          <wp:extent cx="486000" cy="540000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86000" cy="540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fill="auto" w:val="clear"/>
      <w:spacing w:line="276" w:lineRule="auto"/>
      <w:jc w:val="center"/>
      <w:rPr>
        <w:rFonts w:ascii="Raleway" w:cs="Raleway" w:eastAsia="Raleway" w:hAnsi="Raleway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after="300" w:before="400" w:line="312" w:lineRule="auto"/>
    </w:pPr>
    <w:rPr>
      <w:rFonts w:ascii="Raleway" w:cs="Raleway" w:eastAsia="Raleway" w:hAnsi="Raleway"/>
      <w:b w:val="1"/>
      <w:color w:val="5389c2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9" w:sz="0" w:val="none"/>
        <w:right w:color="auto" w:space="0" w:sz="0" w:val="none"/>
      </w:pBdr>
      <w:shd w:fill="ffffff" w:val="clear"/>
      <w:spacing w:after="160" w:before="0" w:line="264" w:lineRule="auto"/>
    </w:pPr>
    <w:rPr>
      <w:rFonts w:ascii="Raleway" w:cs="Raleway" w:eastAsia="Raleway" w:hAnsi="Raleway"/>
      <w:color w:val="5389c2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leway" w:cs="Raleway" w:eastAsia="Raleway" w:hAnsi="Raleway"/>
      <w:color w:val="1fa22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