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spacing w:line="240" w:lineRule="auto"/>
        <w:ind w:left="0" w:firstLine="426"/>
        <w:jc w:val="both"/>
        <w:rPr>
          <w:szCs w:val="28"/>
        </w:rPr>
      </w:pPr>
      <w:bookmarkStart w:id="0" w:name="_GoBack"/>
      <w:bookmarkEnd w:id="0"/>
      <w:r>
        <w:rPr>
          <w:szCs w:val="28"/>
        </w:rPr>
        <w:t xml:space="preserve">Ознакомиться с методическим описанием лабораторной работы. </w:t>
      </w:r>
    </w:p>
    <w:p>
      <w:pPr>
        <w:pStyle w:val="5"/>
        <w:numPr>
          <w:ilvl w:val="0"/>
          <w:numId w:val="1"/>
        </w:numPr>
        <w:spacing w:line="240" w:lineRule="auto"/>
        <w:ind w:left="0" w:firstLine="426"/>
        <w:jc w:val="both"/>
        <w:rPr>
          <w:szCs w:val="28"/>
        </w:rPr>
      </w:pPr>
      <w:r>
        <w:rPr>
          <w:szCs w:val="28"/>
        </w:rPr>
        <w:t xml:space="preserve">Разработать алгоритм генерации паролей согласно варианту, на языке программирования </w:t>
      </w:r>
      <w:r>
        <w:rPr>
          <w:szCs w:val="28"/>
          <w:lang w:val="en-US"/>
        </w:rPr>
        <w:t>Python</w:t>
      </w:r>
      <w:r>
        <w:rPr>
          <w:szCs w:val="28"/>
        </w:rPr>
        <w:t>.</w:t>
      </w:r>
    </w:p>
    <w:p>
      <w:pPr>
        <w:pStyle w:val="5"/>
        <w:numPr>
          <w:ilvl w:val="0"/>
          <w:numId w:val="1"/>
        </w:numPr>
        <w:ind w:left="0" w:firstLine="426"/>
        <w:jc w:val="both"/>
        <w:rPr>
          <w:szCs w:val="28"/>
        </w:rPr>
      </w:pPr>
      <w:r>
        <w:rPr>
          <w:szCs w:val="28"/>
        </w:rPr>
        <w:t xml:space="preserve">Разработать функцию проверки времени потенциальной </w:t>
      </w:r>
      <w:r>
        <w:rPr>
          <w:szCs w:val="28"/>
          <w:lang w:val="en-US"/>
        </w:rPr>
        <w:t>Bruteforce</w:t>
      </w:r>
      <w:r>
        <w:rPr>
          <w:szCs w:val="28"/>
        </w:rPr>
        <w:t xml:space="preserve"> атаки на пароль</w:t>
      </w:r>
    </w:p>
    <w:p>
      <w:pPr>
        <w:pStyle w:val="5"/>
        <w:numPr>
          <w:ilvl w:val="0"/>
          <w:numId w:val="1"/>
        </w:numPr>
        <w:ind w:left="0" w:firstLine="426"/>
        <w:jc w:val="both"/>
        <w:rPr>
          <w:bCs/>
          <w:szCs w:val="28"/>
        </w:rPr>
      </w:pPr>
      <w:r>
        <w:rPr>
          <w:bCs/>
          <w:szCs w:val="28"/>
        </w:rPr>
        <w:t>Вывести результирующие данные в консоль.</w:t>
      </w:r>
    </w:p>
    <w:p>
      <w:pPr>
        <w:spacing w:line="240" w:lineRule="auto"/>
        <w:jc w:val="both"/>
        <w:rPr>
          <w:szCs w:val="28"/>
        </w:rPr>
      </w:pPr>
    </w:p>
    <w:p>
      <w:pPr>
        <w:pStyle w:val="5"/>
        <w:spacing w:line="240" w:lineRule="auto"/>
        <w:ind w:left="1068"/>
        <w:jc w:val="both"/>
        <w:rPr>
          <w:szCs w:val="28"/>
        </w:rPr>
      </w:pPr>
    </w:p>
    <w:p>
      <w:pPr>
        <w:pStyle w:val="5"/>
        <w:spacing w:line="240" w:lineRule="auto"/>
        <w:ind w:left="1068"/>
        <w:jc w:val="both"/>
        <w:rPr>
          <w:szCs w:val="28"/>
        </w:rPr>
      </w:pPr>
    </w:p>
    <w:p>
      <w:pPr>
        <w:pStyle w:val="5"/>
        <w:spacing w:line="240" w:lineRule="auto"/>
        <w:ind w:left="1068"/>
        <w:jc w:val="both"/>
        <w:rPr>
          <w:szCs w:val="28"/>
        </w:rPr>
      </w:pPr>
    </w:p>
    <w:p>
      <w:pPr>
        <w:pStyle w:val="5"/>
        <w:spacing w:line="240" w:lineRule="auto"/>
        <w:ind w:left="0" w:firstLine="851"/>
        <w:jc w:val="both"/>
        <w:rPr>
          <w:szCs w:val="28"/>
        </w:rPr>
      </w:pPr>
    </w:p>
    <w:p>
      <w:pPr>
        <w:pStyle w:val="5"/>
        <w:numPr>
          <w:ilvl w:val="0"/>
          <w:numId w:val="1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br w:type="page"/>
      </w:r>
    </w:p>
    <w:p>
      <w:pPr>
        <w:spacing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1</w:t>
      </w:r>
      <w:r>
        <w:rPr>
          <w:szCs w:val="28"/>
        </w:rPr>
        <w:t xml:space="preserve"> </w:t>
      </w:r>
      <w:r>
        <w:rPr>
          <w:b/>
          <w:szCs w:val="28"/>
        </w:rPr>
        <w:t xml:space="preserve">Цель работы </w:t>
      </w:r>
    </w:p>
    <w:p>
      <w:pPr>
        <w:spacing w:line="240" w:lineRule="auto"/>
        <w:ind w:firstLine="709"/>
        <w:jc w:val="both"/>
        <w:rPr>
          <w:b/>
          <w:caps/>
          <w:szCs w:val="28"/>
        </w:rPr>
      </w:pPr>
    </w:p>
    <w:p>
      <w:pPr>
        <w:tabs>
          <w:tab w:val="left" w:pos="-57"/>
        </w:tabs>
        <w:spacing w:line="240" w:lineRule="auto"/>
        <w:ind w:firstLine="709"/>
        <w:jc w:val="both"/>
        <w:rPr>
          <w:caps/>
          <w:szCs w:val="28"/>
        </w:rPr>
      </w:pPr>
      <w:r>
        <w:rPr>
          <w:caps/>
          <w:szCs w:val="28"/>
        </w:rPr>
        <w:t>Экспериментальное исследование надежности парольной защиты ИС.</w:t>
      </w:r>
    </w:p>
    <w:p>
      <w:pPr>
        <w:tabs>
          <w:tab w:val="left" w:pos="-57"/>
        </w:tabs>
        <w:spacing w:line="240" w:lineRule="auto"/>
        <w:ind w:firstLine="709"/>
        <w:jc w:val="both"/>
        <w:rPr>
          <w:caps/>
          <w:szCs w:val="28"/>
        </w:rPr>
      </w:pPr>
    </w:p>
    <w:p>
      <w:pPr>
        <w:spacing w:line="240" w:lineRule="auto"/>
        <w:ind w:firstLine="709"/>
        <w:jc w:val="both"/>
        <w:rPr>
          <w:b/>
        </w:rPr>
      </w:pPr>
      <w:r>
        <w:rPr>
          <w:b/>
        </w:rPr>
        <w:t>2 Ход работы</w:t>
      </w:r>
    </w:p>
    <w:p>
      <w:pPr>
        <w:spacing w:line="240" w:lineRule="auto"/>
        <w:ind w:firstLine="709"/>
        <w:jc w:val="both"/>
        <w:rPr>
          <w:b/>
        </w:rPr>
      </w:pPr>
    </w:p>
    <w:p>
      <w:pPr>
        <w:spacing w:line="240" w:lineRule="auto"/>
        <w:ind w:firstLine="709"/>
        <w:jc w:val="both"/>
        <w:rPr>
          <w:b/>
        </w:rPr>
      </w:pPr>
      <w:r>
        <w:rPr>
          <w:b/>
        </w:rPr>
        <w:drawing>
          <wp:inline distT="0" distB="0" distL="0" distR="0">
            <wp:extent cx="5940425" cy="16484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</w:pPr>
      <w:r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  <w:t>Функция </w:t>
      </w:r>
      <w:r>
        <w:rPr>
          <w:rFonts w:ascii="Courier New" w:hAnsi="Courier New" w:eastAsia="Times New Roman" w:cs="Courier New"/>
          <w:color w:val="111111"/>
          <w:sz w:val="20"/>
          <w:szCs w:val="20"/>
          <w:lang w:eastAsia="ru-RU"/>
        </w:rPr>
        <w:t>generate_string(length)</w:t>
      </w:r>
      <w:r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  <w:t> принимает целое число </w:t>
      </w:r>
      <w:r>
        <w:rPr>
          <w:rFonts w:ascii="Courier New" w:hAnsi="Courier New" w:eastAsia="Times New Roman" w:cs="Courier New"/>
          <w:color w:val="111111"/>
          <w:sz w:val="20"/>
          <w:szCs w:val="20"/>
          <w:lang w:eastAsia="ru-RU"/>
        </w:rPr>
        <w:t>length</w:t>
      </w:r>
      <w:r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  <w:t>, которое задает желаемую длину строки, и возвращает случайную строку этой длины, состоящую из символов алфавита Латиница строчные и прописные. Для этого она использует модуль </w:t>
      </w:r>
      <w:r>
        <w:rPr>
          <w:rFonts w:ascii="Courier New" w:hAnsi="Courier New" w:eastAsia="Times New Roman" w:cs="Courier New"/>
          <w:color w:val="111111"/>
          <w:sz w:val="20"/>
          <w:szCs w:val="20"/>
          <w:lang w:eastAsia="ru-RU"/>
        </w:rPr>
        <w:t>random</w:t>
      </w:r>
      <w:r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  <w:t> и строку </w:t>
      </w:r>
      <w:r>
        <w:rPr>
          <w:rFonts w:ascii="Courier New" w:hAnsi="Courier New" w:eastAsia="Times New Roman" w:cs="Courier New"/>
          <w:color w:val="111111"/>
          <w:sz w:val="20"/>
          <w:szCs w:val="20"/>
          <w:lang w:eastAsia="ru-RU"/>
        </w:rPr>
        <w:t>string.ascii_letters</w:t>
      </w:r>
      <w:r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  <w:t>, которая содержит все буквы верхнего и нижнего регистра. Она создает пустую строку </w:t>
      </w:r>
      <w:r>
        <w:rPr>
          <w:rFonts w:ascii="Courier New" w:hAnsi="Courier New" w:eastAsia="Times New Roman" w:cs="Courier New"/>
          <w:color w:val="111111"/>
          <w:sz w:val="20"/>
          <w:szCs w:val="20"/>
          <w:lang w:eastAsia="ru-RU"/>
        </w:rPr>
        <w:t>result</w:t>
      </w:r>
      <w:r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  <w:t> и добавляет к ней случайный символ из алфавита в цикле </w:t>
      </w:r>
      <w:r>
        <w:rPr>
          <w:rFonts w:ascii="Courier New" w:hAnsi="Courier New" w:eastAsia="Times New Roman" w:cs="Courier New"/>
          <w:color w:val="111111"/>
          <w:sz w:val="20"/>
          <w:szCs w:val="20"/>
          <w:lang w:eastAsia="ru-RU"/>
        </w:rPr>
        <w:t>for</w:t>
      </w:r>
      <w:r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  <w:t> по заданной длине.</w:t>
      </w:r>
    </w:p>
    <w:p/>
    <w:p>
      <w:r>
        <w:drawing>
          <wp:inline distT="0" distB="0" distL="0" distR="0">
            <wp:extent cx="5940425" cy="1517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</w:pPr>
      <w:r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  <w:t>Функция </w:t>
      </w:r>
      <w:r>
        <w:rPr>
          <w:rFonts w:ascii="Courier New" w:hAnsi="Courier New" w:eastAsia="Times New Roman" w:cs="Courier New"/>
          <w:color w:val="111111"/>
          <w:sz w:val="20"/>
          <w:szCs w:val="20"/>
          <w:lang w:eastAsia="ru-RU"/>
        </w:rPr>
        <w:t>plot_frequency_distribution(string)</w:t>
      </w:r>
      <w:r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  <w:t> принимает строку </w:t>
      </w:r>
      <w:r>
        <w:rPr>
          <w:rFonts w:ascii="Courier New" w:hAnsi="Courier New" w:eastAsia="Times New Roman" w:cs="Courier New"/>
          <w:color w:val="111111"/>
          <w:sz w:val="20"/>
          <w:szCs w:val="20"/>
          <w:lang w:eastAsia="ru-RU"/>
        </w:rPr>
        <w:t>string</w:t>
      </w:r>
      <w:r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  <w:t>, которую нужно проанализировать, и строит столбчатую диаграмму частотного распределения символов в строке. Для этого она использует модуль </w:t>
      </w:r>
      <w:r>
        <w:rPr>
          <w:rFonts w:ascii="Courier New" w:hAnsi="Courier New" w:eastAsia="Times New Roman" w:cs="Courier New"/>
          <w:color w:val="111111"/>
          <w:sz w:val="20"/>
          <w:szCs w:val="20"/>
          <w:lang w:eastAsia="ru-RU"/>
        </w:rPr>
        <w:t>matplotlib.pyplot</w:t>
      </w:r>
      <w:r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  <w:t> и словарь </w:t>
      </w:r>
      <w:r>
        <w:rPr>
          <w:rFonts w:ascii="Courier New" w:hAnsi="Courier New" w:eastAsia="Times New Roman" w:cs="Courier New"/>
          <w:color w:val="111111"/>
          <w:sz w:val="20"/>
          <w:szCs w:val="20"/>
          <w:lang w:eastAsia="ru-RU"/>
        </w:rPr>
        <w:t>frequency</w:t>
      </w:r>
      <w:r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  <w:t>, в котором хранит частоту каждого символа в строке. Она перебирает каждый символ в строке и увеличивает его частоту на единицу в словаре, если он уже есть в нем, или инициализирует его частоту единицей, если он встречается впервые. Затем она строит столбчатую диаграмму с ключами и значениями словаря, подписывает оси и заголовок диаграммы и показывает ее на экране.</w:t>
      </w:r>
    </w:p>
    <w:p>
      <w:r>
        <w:drawing>
          <wp:inline distT="0" distB="0" distL="0" distR="0">
            <wp:extent cx="5940425" cy="933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beforeAutospacing="1" w:after="0" w:afterAutospacing="1" w:line="240" w:lineRule="auto"/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</w:pPr>
      <w:r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  <w:br w:type="textWrapping"/>
      </w:r>
      <w:r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  <w:t>Функция </w:t>
      </w:r>
      <w:r>
        <w:rPr>
          <w:rFonts w:ascii="Courier New" w:hAnsi="Courier New" w:eastAsia="Times New Roman" w:cs="Courier New"/>
          <w:color w:val="111111"/>
          <w:sz w:val="20"/>
          <w:szCs w:val="20"/>
          <w:lang w:eastAsia="ru-RU"/>
        </w:rPr>
        <w:t>estimate_password_time(string)</w:t>
      </w:r>
      <w:r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  <w:t> принимает строку </w:t>
      </w:r>
      <w:r>
        <w:rPr>
          <w:rFonts w:ascii="Courier New" w:hAnsi="Courier New" w:eastAsia="Times New Roman" w:cs="Courier New"/>
          <w:color w:val="111111"/>
          <w:sz w:val="20"/>
          <w:szCs w:val="20"/>
          <w:lang w:eastAsia="ru-RU"/>
        </w:rPr>
        <w:t>string</w:t>
      </w:r>
      <w:r>
        <w:rPr>
          <w:rFonts w:ascii="Roboto" w:hAnsi="Roboto" w:eastAsia="Times New Roman" w:cs="Times New Roman"/>
          <w:color w:val="111111"/>
          <w:sz w:val="24"/>
          <w:szCs w:val="24"/>
          <w:lang w:eastAsia="ru-RU"/>
        </w:rPr>
        <w:t>, из которой выбирается пароль, и возвращает оценку среднего времени (в секундах) для подбора пароля из этой строки, предполагая, что атакующий использует метод брутфорса со скоростью один миллиард попыток в секунду. Для этого она использ</w:t>
      </w:r>
    </w:p>
    <w:p>
      <w:r>
        <w:drawing>
          <wp:inline distT="0" distB="0" distL="0" distR="0">
            <wp:extent cx="5940425" cy="1390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r>
        <w:t>Вывод функций</w:t>
      </w:r>
    </w:p>
    <w:p>
      <w:r>
        <w:drawing>
          <wp:inline distT="0" distB="0" distL="0" distR="0">
            <wp:extent cx="5940425" cy="28930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>
      <w:r>
        <w:drawing>
          <wp:inline distT="0" distB="0" distL="0" distR="0">
            <wp:extent cx="5940425" cy="29057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3 Вывод</w:t>
      </w:r>
    </w:p>
    <w:p>
      <w:pPr>
        <w:spacing w:line="240" w:lineRule="auto"/>
        <w:ind w:firstLine="709"/>
        <w:jc w:val="both"/>
      </w:pPr>
      <w:r>
        <w:t>Не смотря на грубый подсчет времени без учета множества факторов, мы видим, что с увеличением колличества символов, их хаотичности и расширением словаря, резко возрастает сложность пароля для атак типа Брутфорса.</w:t>
      </w:r>
    </w:p>
    <w:p>
      <w:pPr>
        <w:spacing w:line="240" w:lineRule="auto"/>
        <w:ind w:firstLine="709"/>
        <w:jc w:val="both"/>
        <w:rPr>
          <w:b/>
          <w:bCs/>
          <w:szCs w:val="28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66293C"/>
    <w:multiLevelType w:val="multilevel"/>
    <w:tmpl w:val="2E66293C"/>
    <w:lvl w:ilvl="0" w:tentative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09219DA"/>
    <w:multiLevelType w:val="multilevel"/>
    <w:tmpl w:val="309219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DCC159D"/>
    <w:multiLevelType w:val="multilevel"/>
    <w:tmpl w:val="5DCC15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A737012"/>
    <w:multiLevelType w:val="multilevel"/>
    <w:tmpl w:val="7A7370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27"/>
    <w:rsid w:val="0026220C"/>
    <w:rsid w:val="003D3764"/>
    <w:rsid w:val="006C2109"/>
    <w:rsid w:val="007A001E"/>
    <w:rsid w:val="00950F27"/>
    <w:rsid w:val="00C668D7"/>
    <w:rsid w:val="0EC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List Paragraph"/>
    <w:basedOn w:val="1"/>
    <w:qFormat/>
    <w:uiPriority w:val="0"/>
    <w:pPr>
      <w:spacing w:after="0" w:line="276" w:lineRule="auto"/>
      <w:ind w:left="720"/>
      <w:contextualSpacing/>
    </w:pPr>
    <w:rPr>
      <w:rFonts w:ascii="Times New Roman" w:hAnsi="Times New Roman" w:eastAsia="Calibri" w:cs="Times New Roman"/>
      <w:sz w:val="2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354</Words>
  <Characters>2024</Characters>
  <Lines>16</Lines>
  <Paragraphs>4</Paragraphs>
  <TotalTime>22</TotalTime>
  <ScaleCrop>false</ScaleCrop>
  <LinksUpToDate>false</LinksUpToDate>
  <CharactersWithSpaces>2374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2023-09-12T19:07:00Z</dcterms:created>
  <dc:creator>Александр Гаевой</dc:creator>
  <cp:lastModifiedBy>Санчо Соколов</cp:lastModifiedBy>
  <dcterms:modified xsi:type="dcterms:W3CDTF">2024-01-22T17:19:35Z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663DD8D5500040118A76EB82B5763F69_12</vt:lpwstr>
  </property>
</Properties>
</file>