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445760"/>
            <wp:effectExtent l="0" t="0" r="1905" b="1016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445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r>
        <w:drawing>
          <wp:inline distT="0" distB="0" distL="114300" distR="114300">
            <wp:extent cx="5270500" cy="2264410"/>
            <wp:effectExtent l="0" t="0" r="2540" b="635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0"/>
      </w:pPr>
      <w:r>
        <w:t xml:space="preserve">Запустите Snort в режиме </w:t>
      </w:r>
      <w:r>
        <w:rPr>
          <w:lang w:val="en-US"/>
        </w:rPr>
        <w:t>Sniffer</w:t>
      </w:r>
      <w:r>
        <w:t xml:space="preserve"> пакетов или протоколирования с различными параметрами детализации.</w:t>
      </w:r>
    </w:p>
    <w:p/>
    <w:p>
      <w:r>
        <w:drawing>
          <wp:inline distT="0" distB="0" distL="114300" distR="114300">
            <wp:extent cx="5273675" cy="5088255"/>
            <wp:effectExtent l="0" t="0" r="14605" b="1905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088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230" cy="4029710"/>
            <wp:effectExtent l="0" t="0" r="3810" b="889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02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spacing w:after="0"/>
      </w:pPr>
      <w:r>
        <w:t>Обратитесь к локальной сети. Выполните команду ping, запустите броузер или проводник. Сохраните какой либо файл (не большой) на материнской машине.</w:t>
      </w:r>
    </w:p>
    <w:p>
      <w:pPr>
        <w:pStyle w:val="4"/>
        <w:numPr>
          <w:ilvl w:val="0"/>
          <w:numId w:val="1"/>
        </w:numPr>
        <w:spacing w:after="0"/>
      </w:pPr>
      <w:r>
        <w:t>Остановите Snort. Определите к каким IP-портам и адресам были выполнены обращения.</w:t>
      </w:r>
    </w:p>
    <w:p>
      <w:pPr>
        <w:rPr>
          <w:rFonts w:hint="default"/>
          <w:lang w:val="ru-RU"/>
        </w:rPr>
      </w:pPr>
    </w:p>
    <w:p/>
    <w:p>
      <w:r>
        <w:drawing>
          <wp:inline distT="0" distB="0" distL="114300" distR="114300">
            <wp:extent cx="5273040" cy="2247265"/>
            <wp:effectExtent l="0" t="0" r="0" b="8255"/>
            <wp:docPr id="5" name="Изображение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247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9865" cy="1445260"/>
            <wp:effectExtent l="0" t="0" r="3175" b="2540"/>
            <wp:docPr id="6" name="Изображение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45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/>
          <w:lang w:val="en-US"/>
        </w:rPr>
      </w:pPr>
      <w:r>
        <w:rPr>
          <w:sz w:val="24"/>
          <w:szCs w:val="24"/>
          <w:lang w:val="ru-RU"/>
        </w:rPr>
        <w:t>Отчет</w:t>
      </w:r>
      <w:r>
        <w:rPr>
          <w:rFonts w:hint="default"/>
          <w:sz w:val="24"/>
          <w:szCs w:val="24"/>
          <w:lang w:val="en-US"/>
        </w:rPr>
        <w:t>:</w:t>
      </w:r>
      <w:r>
        <w:rPr>
          <w:rFonts w:hint="default"/>
          <w:lang w:val="en-US"/>
        </w:rPr>
        <w:br w:type="textWrapping"/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Запуск виртуальной машины и изменение имени компьютера: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Запустил виртуальную машину на основном компьютере.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Изменил имя компьютера на "UniqueVM".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Установка Snort: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Скачал последнюю версию Snort с официального сайта.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Запустил установочный файл и следовал инструкциям мастера установки.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Проверил успешность установки, выполнив команду "snort -V" в командной строке.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Запуск Snort в режиме Sniffer пакетов: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Запустил Snort в режиме Sniffer с различными параметрами детализации.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Настроил Snort на отслеживание и регистрацию сетевых пакетов в реальном времени.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 Обращение к локальной сети и сохранение файла: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Взаимодействовал с локальной сетью, выполнив команду "ping" на другой компьютер.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Запустил веб-браузер и проводник для обращения к различным ресурсам в сети.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Сохранил небольшой файл на материнской машине.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Остановка Snort и определение обращений к IP-портам и адресам: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Остановил работу Snort и получил лог-файл с информацией о пакетах.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Изучил лог-файл и определил, к каким IP-портам и адресам были выполнены обращения.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bookmarkStart w:id="0" w:name="_GoBack"/>
      <w:bookmarkEnd w:id="0"/>
      <w:r>
        <w:rPr>
          <w:rFonts w:hint="default"/>
          <w:lang w:val="en-US"/>
        </w:rPr>
        <w:t>Использование файла \windows\system32\etc\service для определения системных служб: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Открыл файл \windows\system32\etc\service и изучил его содержимое.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- Определил, какие системные службы использовались во время работы Snort.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ru-RU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F521394"/>
    <w:multiLevelType w:val="multilevel"/>
    <w:tmpl w:val="2F521394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3231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100" w:beforeAutospacing="1" w:after="119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2023-12-05T13:27:34Z</dcterms:created>
  <dc:creator>lenovo</dc:creator>
  <cp:lastModifiedBy>Санчо Соколов</cp:lastModifiedBy>
  <dcterms:modified xsi:type="dcterms:W3CDTF">2023-12-05T13:51:10Z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9AB7507E9DE94ABDB9C169C7A052B4CC_12</vt:lpwstr>
  </property>
</Properties>
</file>