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{rotaKom}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військової частини {unitCode}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Рапорт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Прошу Вашого клопотання перед вищим командуванням про направлення мене, {posadaRod} {pidrozdilRod} {zvannaRod} {pibRodovyi} стрілецького батальйону військової частини {unitCode}, для проходження військово-лікарської комісії (ВЛК) до медичного закладу {medZaklad} з метою визначення ступеня придатності до військової служби у зв'язку з погіршенням стану здоров'я.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             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