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Chuleta de defensa — TFG-Grua-APP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Abrir con esto</w:t>
      </w:r>
    </w:p>
    <w:p>
      <w:pPr>
        <w:shd w:fill="FFF4D6" w:val="clear"/>
        <w:spacing w:after="100" w:before="100" w:line="300"/>
      </w:pPr>
      <w:r>
        <w:rPr>
          <w:rFonts w:ascii="Calibri" w:cs="Calibri" w:eastAsia="Calibri" w:hAnsi="Calibri"/>
          <w:i/>
          <w:iCs/>
          <w:color w:val="5C3A00"/>
          <w:sz w:val="22"/>
          <w:szCs w:val="22"/>
        </w:rPr>
        <w:t xml:space="preserve">App Android para conductores de grúa. Reciben servicios en tiempo real, navegan al cliente con Google Maps y avisan cuando entregan el coche. Backend: Supabase.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Navegación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Maps SDK</w:t>
      </w:r>
      <w:r>
        <w:rPr>
          <w:rFonts w:ascii="Calibri" w:cs="Calibri" w:eastAsia="Calibri" w:hAnsi="Calibri"/>
          <w:sz w:val="22"/>
          <w:szCs w:val="22"/>
        </w:rPr>
        <w:t xml:space="preserve"> — pinta el mapa.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FusedLocationProvider</w:t>
      </w:r>
      <w:r>
        <w:rPr>
          <w:rFonts w:ascii="Calibri" w:cs="Calibri" w:eastAsia="Calibri" w:hAnsi="Calibri"/>
          <w:sz w:val="22"/>
          <w:szCs w:val="22"/>
        </w:rPr>
        <w:t xml:space="preserve"> — da la posición GPS cada 2s.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Directions API</w:t>
      </w:r>
      <w:r>
        <w:rPr>
          <w:rFonts w:ascii="Calibri" w:cs="Calibri" w:eastAsia="Calibri" w:hAnsi="Calibri"/>
          <w:sz w:val="22"/>
          <w:szCs w:val="22"/>
        </w:rPr>
        <w:t xml:space="preserve"> — calcula la ruta (línea azul + pasos).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OkHttp + Gson</w:t>
      </w:r>
      <w:r>
        <w:rPr>
          <w:rFonts w:ascii="Calibri" w:cs="Calibri" w:eastAsia="Calibri" w:hAnsi="Calibri"/>
          <w:sz w:val="22"/>
          <w:szCs w:val="22"/>
        </w:rPr>
        <w:t xml:space="preserve"> — llaman a la API y parsean el JSON.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TextToSpeech</w:t>
      </w:r>
      <w:r>
        <w:rPr>
          <w:rFonts w:ascii="Calibri" w:cs="Calibri" w:eastAsia="Calibri" w:hAnsi="Calibri"/>
          <w:sz w:val="22"/>
          <w:szCs w:val="22"/>
        </w:rPr>
        <w:t xml:space="preserve"> — voz a 500m, 150m y en el cruce.</w:t>
      </w:r>
    </w:p>
    <w:p>
      <w:pPr>
        <w:shd w:fill="FFF4D6" w:val="clear"/>
        <w:spacing w:after="100" w:before="100" w:line="300"/>
      </w:pPr>
      <w:r>
        <w:rPr>
          <w:rFonts w:ascii="Calibri" w:cs="Calibri" w:eastAsia="Calibri" w:hAnsi="Calibri"/>
          <w:i/>
          <w:iCs/>
          <w:color w:val="5C3A00"/>
          <w:sz w:val="22"/>
          <w:szCs w:val="22"/>
        </w:rPr>
        <w:t xml:space="preserve">La clave de Maps no está en el código: se inyecta desde local.properties con secrets-gradle-plugin.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Supabase</w:t>
      </w:r>
    </w:p>
    <w:p>
      <w:p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Un solo backend para todo: base de datos PostgreSQL + autenticación + tiempo real.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GoTrue</w:t>
      </w:r>
      <w:r>
        <w:rPr>
          <w:rFonts w:ascii="Calibri" w:cs="Calibri" w:eastAsia="Calibri" w:hAnsi="Calibri"/>
          <w:sz w:val="22"/>
          <w:szCs w:val="22"/>
        </w:rPr>
        <w:t xml:space="preserve"> — login con email y contraseña.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Postgrest</w:t>
      </w:r>
      <w:r>
        <w:rPr>
          <w:rFonts w:ascii="Calibri" w:cs="Calibri" w:eastAsia="Calibri" w:hAnsi="Calibri"/>
          <w:sz w:val="22"/>
          <w:szCs w:val="22"/>
        </w:rPr>
        <w:t xml:space="preserve"> — consultas tipadas a la tabla servicios.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Realtime</w:t>
      </w:r>
      <w:r>
        <w:rPr>
          <w:rFonts w:ascii="Calibri" w:cs="Calibri" w:eastAsia="Calibri" w:hAnsi="Calibri"/>
          <w:sz w:val="22"/>
          <w:szCs w:val="22"/>
        </w:rPr>
        <w:t xml:space="preserve"> — WebSocket que avisa al instante de servicios nuevos.</w:t>
      </w:r>
    </w:p>
    <w:p>
      <w:pPr>
        <w:shd w:fill="FFF4D6" w:val="clear"/>
        <w:spacing w:after="100" w:before="100" w:line="300"/>
      </w:pPr>
      <w:r>
        <w:rPr>
          <w:rFonts w:ascii="Calibri" w:cs="Calibri" w:eastAsia="Calibri" w:hAnsi="Calibri"/>
          <w:i/>
          <w:iCs/>
          <w:color w:val="5C3A00"/>
          <w:sz w:val="22"/>
          <w:szCs w:val="22"/>
        </w:rPr>
        <w:t xml:space="preserve">Cuando el admin asigna un servicio desde la web, el conductor lo ve en menos de 1 segundo.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Flujo de uso (lo que ve el conductor)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1. Login con su correo.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2. Pantalla principal con sus servicios. Los nuevos llegan solos.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3. Pulsa Navegar → mapa con ruta y voz.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4. Llega al cliente → confirma la recogida.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5. Mapa rehace la ruta hasta el destino.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6. Llega al destino → confirma la entrega → servicio terminado.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Si preguntan por algo difícil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¿Por qué Supabase y no Firebase? </w:t>
      </w:r>
      <w:r>
        <w:rPr>
          <w:rFonts w:ascii="Calibri" w:cs="Calibri" w:eastAsia="Calibri" w:hAnsi="Calibri"/>
          <w:sz w:val="22"/>
          <w:szCs w:val="22"/>
        </w:rPr>
        <w:t xml:space="preserve">PostgreSQL es estándar, panel web claro, todo en uno.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¿Por qué no Compose? </w:t>
      </w:r>
      <w:r>
        <w:rPr>
          <w:rFonts w:ascii="Calibri" w:cs="Calibri" w:eastAsia="Calibri" w:hAnsi="Calibri"/>
          <w:sz w:val="22"/>
          <w:szCs w:val="22"/>
        </w:rPr>
        <w:t xml:space="preserve">Vistas XML para reutilizar patrones de la formación.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¿Push en segundo plano? </w:t>
      </w:r>
      <w:r>
        <w:rPr>
          <w:rFonts w:ascii="Calibri" w:cs="Calibri" w:eastAsia="Calibri" w:hAnsi="Calibri"/>
          <w:sz w:val="22"/>
          <w:szCs w:val="22"/>
        </w:rPr>
        <w:t xml:space="preserve">Mejora futura con Firebase Cloud Messaging.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¿Seguridad? </w:t>
      </w:r>
      <w:r>
        <w:rPr>
          <w:rFonts w:ascii="Calibri" w:cs="Calibri" w:eastAsia="Calibri" w:hAnsi="Calibri"/>
          <w:sz w:val="22"/>
          <w:szCs w:val="22"/>
        </w:rPr>
        <w:t xml:space="preserve">Auth con JWT + Row Level Security en PostgreSQL.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Cerrar con esto</w:t>
      </w:r>
    </w:p>
    <w:p>
      <w:pPr>
        <w:shd w:fill="FFF4D6" w:val="clear"/>
        <w:spacing w:after="100" w:before="100" w:line="300"/>
      </w:pPr>
      <w:r>
        <w:rPr>
          <w:rFonts w:ascii="Calibri" w:cs="Calibri" w:eastAsia="Calibri" w:hAnsi="Calibri"/>
          <w:i/>
          <w:iCs/>
          <w:color w:val="5C3A00"/>
          <w:sz w:val="22"/>
          <w:szCs w:val="22"/>
        </w:rPr>
        <w:t xml:space="preserve">El objetivo no era hacer un Google Maps. Era sustituir la coordinación por teléfono entre la oficina y el conductor por una herramienta que se pueda usar mientras se conduce.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TFG — Chuleta de defensa</dc:title>
  <dc:creator>Rubén Llanes</dc:creator>
  <cp:lastModifiedBy>Un-named</cp:lastModifiedBy>
  <cp:revision>1</cp:revision>
  <dcterms:created xsi:type="dcterms:W3CDTF">2026-04-27T22:44:35.011Z</dcterms:created>
  <dcterms:modified xsi:type="dcterms:W3CDTF">2026-04-27T22:44:35.012Z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