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FD" w:rsidRDefault="008C0D01">
      <w:pPr>
        <w:rPr>
          <w:b/>
          <w:sz w:val="40"/>
          <w:szCs w:val="40"/>
          <w:lang w:val="en-US"/>
        </w:rPr>
      </w:pPr>
      <w:r w:rsidRPr="00AB499A">
        <w:rPr>
          <w:b/>
          <w:sz w:val="40"/>
          <w:szCs w:val="40"/>
          <w:lang w:val="en-US"/>
        </w:rPr>
        <w:t xml:space="preserve">Analysis and key Insights of </w:t>
      </w:r>
      <w:proofErr w:type="spellStart"/>
      <w:r w:rsidRPr="00AB499A">
        <w:rPr>
          <w:b/>
          <w:sz w:val="40"/>
          <w:szCs w:val="40"/>
          <w:lang w:val="en-US"/>
        </w:rPr>
        <w:t>WeRateDogs</w:t>
      </w:r>
      <w:proofErr w:type="spellEnd"/>
      <w:r w:rsidRPr="00AB499A">
        <w:rPr>
          <w:b/>
          <w:sz w:val="40"/>
          <w:szCs w:val="40"/>
          <w:lang w:val="en-US"/>
        </w:rPr>
        <w:t xml:space="preserve"> Twitter archive</w:t>
      </w:r>
      <w:r w:rsidR="000243B2">
        <w:rPr>
          <w:b/>
          <w:sz w:val="40"/>
          <w:szCs w:val="40"/>
          <w:lang w:val="en-US"/>
        </w:rPr>
        <w:t xml:space="preserve"> </w:t>
      </w:r>
      <w:bookmarkStart w:id="0" w:name="_GoBack"/>
      <w:bookmarkEnd w:id="0"/>
    </w:p>
    <w:p w:rsidR="00AB499A" w:rsidRDefault="00AB499A" w:rsidP="00AB499A">
      <w:pPr>
        <w:rPr>
          <w:b/>
          <w:sz w:val="26"/>
          <w:szCs w:val="26"/>
        </w:rPr>
      </w:pPr>
    </w:p>
    <w:p w:rsidR="00C425B6" w:rsidRPr="00AB499A" w:rsidRDefault="00C425B6" w:rsidP="00AB499A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B499A">
        <w:rPr>
          <w:b/>
          <w:sz w:val="28"/>
          <w:szCs w:val="28"/>
        </w:rPr>
        <w:t xml:space="preserve">Tweets posted by </w:t>
      </w:r>
      <w:proofErr w:type="spellStart"/>
      <w:r w:rsidRPr="00AB499A">
        <w:rPr>
          <w:b/>
          <w:sz w:val="28"/>
          <w:szCs w:val="28"/>
        </w:rPr>
        <w:t>WeRateDogs</w:t>
      </w:r>
      <w:proofErr w:type="spellEnd"/>
      <w:r w:rsidRPr="00AB499A">
        <w:rPr>
          <w:b/>
          <w:sz w:val="28"/>
          <w:szCs w:val="28"/>
        </w:rPr>
        <w:t xml:space="preserve"> decreased over time</w:t>
      </w:r>
    </w:p>
    <w:p w:rsidR="00C425B6" w:rsidRDefault="00C425B6" w:rsidP="00C425B6">
      <w:pPr>
        <w:pStyle w:val="ListParagraph"/>
        <w:rPr>
          <w:b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5787812" cy="46306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87" cy="466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C57" w:rsidRPr="00AB499A" w:rsidRDefault="00C425B6" w:rsidP="00AB499A">
      <w:pPr>
        <w:jc w:val="both"/>
        <w:rPr>
          <w:sz w:val="24"/>
          <w:szCs w:val="24"/>
        </w:rPr>
      </w:pPr>
      <w:proofErr w:type="spellStart"/>
      <w:r w:rsidRPr="00AB499A">
        <w:rPr>
          <w:sz w:val="24"/>
          <w:szCs w:val="24"/>
        </w:rPr>
        <w:t>WeRateDogs</w:t>
      </w:r>
      <w:proofErr w:type="spellEnd"/>
      <w:r w:rsidRPr="00AB499A">
        <w:rPr>
          <w:sz w:val="24"/>
          <w:szCs w:val="24"/>
        </w:rPr>
        <w:t xml:space="preserve">, a Twitter account started in 2015, tweeted a lot in its starting </w:t>
      </w:r>
      <w:r w:rsidRPr="00AB499A">
        <w:rPr>
          <w:sz w:val="24"/>
          <w:szCs w:val="24"/>
        </w:rPr>
        <w:t>year. Admins</w:t>
      </w:r>
      <w:r w:rsidRPr="00AB499A">
        <w:rPr>
          <w:sz w:val="24"/>
          <w:szCs w:val="24"/>
        </w:rPr>
        <w:t xml:space="preserve"> posted ar</w:t>
      </w:r>
      <w:r w:rsidRPr="00AB499A">
        <w:rPr>
          <w:sz w:val="24"/>
          <w:szCs w:val="24"/>
        </w:rPr>
        <w:t xml:space="preserve">ound 300 tweets in the </w:t>
      </w:r>
      <w:r w:rsidRPr="00AB499A">
        <w:rPr>
          <w:sz w:val="24"/>
          <w:szCs w:val="24"/>
        </w:rPr>
        <w:t>November 2015, which increased to around 350 tweets in exactly the next month</w:t>
      </w:r>
      <w:r w:rsidRPr="00AB499A">
        <w:rPr>
          <w:sz w:val="24"/>
          <w:szCs w:val="24"/>
        </w:rPr>
        <w:t xml:space="preserve"> </w:t>
      </w:r>
      <w:proofErr w:type="spellStart"/>
      <w:r w:rsidRPr="00AB499A">
        <w:rPr>
          <w:sz w:val="24"/>
          <w:szCs w:val="24"/>
        </w:rPr>
        <w:t>i.e</w:t>
      </w:r>
      <w:proofErr w:type="spellEnd"/>
      <w:r w:rsidRPr="00AB499A">
        <w:rPr>
          <w:sz w:val="24"/>
          <w:szCs w:val="24"/>
        </w:rPr>
        <w:t xml:space="preserve"> December 2015</w:t>
      </w:r>
      <w:r w:rsidRPr="00AB499A">
        <w:rPr>
          <w:sz w:val="24"/>
          <w:szCs w:val="24"/>
        </w:rPr>
        <w:t>. However, its tweeting activity reduced drastic</w:t>
      </w:r>
      <w:r w:rsidR="00D34C57" w:rsidRPr="00AB499A">
        <w:rPr>
          <w:sz w:val="24"/>
          <w:szCs w:val="24"/>
        </w:rPr>
        <w:t>ally in the subsequent months with average of between 50 and 100 in year</w:t>
      </w:r>
      <w:r w:rsidRPr="00AB499A">
        <w:rPr>
          <w:sz w:val="24"/>
          <w:szCs w:val="24"/>
        </w:rPr>
        <w:t xml:space="preserve"> 2016</w:t>
      </w:r>
      <w:r w:rsidR="00D34C57" w:rsidRPr="00AB499A">
        <w:rPr>
          <w:sz w:val="24"/>
          <w:szCs w:val="24"/>
        </w:rPr>
        <w:t xml:space="preserve">.  </w:t>
      </w:r>
      <w:r w:rsidR="00D34C57" w:rsidRPr="00AB499A">
        <w:rPr>
          <w:sz w:val="24"/>
          <w:szCs w:val="24"/>
        </w:rPr>
        <w:tab/>
      </w:r>
    </w:p>
    <w:p w:rsidR="00D34C57" w:rsidRDefault="00D34C57">
      <w:r>
        <w:br w:type="page"/>
      </w:r>
    </w:p>
    <w:p w:rsidR="00C425B6" w:rsidRPr="00AB499A" w:rsidRDefault="00D34C57" w:rsidP="00AB499A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B499A">
        <w:rPr>
          <w:b/>
          <w:sz w:val="28"/>
          <w:szCs w:val="28"/>
        </w:rPr>
        <w:lastRenderedPageBreak/>
        <w:t xml:space="preserve">Rating of </w:t>
      </w:r>
      <w:r w:rsidRPr="00AB499A">
        <w:rPr>
          <w:b/>
          <w:sz w:val="28"/>
          <w:szCs w:val="28"/>
        </w:rPr>
        <w:t xml:space="preserve">12/10 </w:t>
      </w:r>
      <w:r w:rsidRPr="00AB499A">
        <w:rPr>
          <w:b/>
          <w:sz w:val="28"/>
          <w:szCs w:val="28"/>
        </w:rPr>
        <w:t xml:space="preserve">is most popular </w:t>
      </w:r>
      <w:proofErr w:type="spellStart"/>
      <w:r w:rsidRPr="00AB499A">
        <w:rPr>
          <w:b/>
          <w:sz w:val="28"/>
          <w:szCs w:val="28"/>
        </w:rPr>
        <w:t>amongs</w:t>
      </w:r>
      <w:proofErr w:type="spellEnd"/>
      <w:r w:rsidRPr="00AB499A">
        <w:rPr>
          <w:b/>
          <w:sz w:val="28"/>
          <w:szCs w:val="28"/>
        </w:rPr>
        <w:t xml:space="preserve"> dogs, after that score of 10/10 is the most frequent rating.</w:t>
      </w:r>
    </w:p>
    <w:p w:rsidR="00D34C57" w:rsidRDefault="00D34C57" w:rsidP="00D34C57">
      <w:pPr>
        <w:pStyle w:val="ListParagraph"/>
        <w:rPr>
          <w:b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5943600" cy="47553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5D" w:rsidRPr="00AB499A" w:rsidRDefault="00F0505D" w:rsidP="00AB499A">
      <w:pPr>
        <w:jc w:val="both"/>
        <w:rPr>
          <w:sz w:val="24"/>
          <w:szCs w:val="24"/>
        </w:rPr>
      </w:pPr>
      <w:r w:rsidRPr="00AB499A">
        <w:rPr>
          <w:sz w:val="24"/>
          <w:szCs w:val="24"/>
        </w:rPr>
        <w:t>Most of the dogs are rated 12/10 (i.e. 455 ou</w:t>
      </w:r>
      <w:r w:rsidRPr="00AB499A">
        <w:rPr>
          <w:sz w:val="24"/>
          <w:szCs w:val="24"/>
        </w:rPr>
        <w:t>t of 1994 dogs). Excluding the 6</w:t>
      </w:r>
      <w:r w:rsidRPr="00AB499A">
        <w:rPr>
          <w:sz w:val="24"/>
          <w:szCs w:val="24"/>
        </w:rPr>
        <w:t xml:space="preserve"> rating outliers (</w:t>
      </w:r>
      <w:r w:rsidRPr="00AB499A">
        <w:rPr>
          <w:sz w:val="24"/>
          <w:szCs w:val="24"/>
        </w:rPr>
        <w:t>24,26,27,75,</w:t>
      </w:r>
      <w:r w:rsidRPr="00AB499A">
        <w:rPr>
          <w:sz w:val="24"/>
          <w:szCs w:val="24"/>
        </w:rPr>
        <w:t>420 and 1776), the highest rating receive</w:t>
      </w:r>
      <w:r w:rsidRPr="00AB499A">
        <w:rPr>
          <w:sz w:val="24"/>
          <w:szCs w:val="24"/>
        </w:rPr>
        <w:t xml:space="preserve">d by any dog is 14/10. Moreover, rating of 14/10 is received by </w:t>
      </w:r>
      <w:r w:rsidRPr="00AB499A">
        <w:rPr>
          <w:sz w:val="24"/>
          <w:szCs w:val="24"/>
        </w:rPr>
        <w:t xml:space="preserve">only 2% (i.e. 37) dogs got this rating. </w:t>
      </w:r>
      <w:r w:rsidRPr="00AB499A">
        <w:rPr>
          <w:sz w:val="24"/>
          <w:szCs w:val="24"/>
        </w:rPr>
        <w:t xml:space="preserve"> </w:t>
      </w:r>
    </w:p>
    <w:p w:rsidR="00F0505D" w:rsidRDefault="00F0505D">
      <w:r>
        <w:br w:type="page"/>
      </w:r>
    </w:p>
    <w:p w:rsidR="00F0505D" w:rsidRPr="00AB499A" w:rsidRDefault="00F0505D" w:rsidP="00AB499A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B499A">
        <w:rPr>
          <w:b/>
          <w:sz w:val="28"/>
          <w:szCs w:val="28"/>
        </w:rPr>
        <w:lastRenderedPageBreak/>
        <w:t>Popularity of twitter handle @</w:t>
      </w:r>
      <w:proofErr w:type="spellStart"/>
      <w:r w:rsidRPr="00AB499A">
        <w:rPr>
          <w:b/>
          <w:sz w:val="28"/>
          <w:szCs w:val="28"/>
        </w:rPr>
        <w:t>WeRatedogs</w:t>
      </w:r>
      <w:proofErr w:type="spellEnd"/>
      <w:r w:rsidRPr="00AB499A">
        <w:rPr>
          <w:b/>
          <w:sz w:val="28"/>
          <w:szCs w:val="28"/>
        </w:rPr>
        <w:t xml:space="preserve"> increased over time</w:t>
      </w:r>
    </w:p>
    <w:p w:rsidR="00F0505D" w:rsidRDefault="00F0505D" w:rsidP="00F0505D">
      <w:pPr>
        <w:pStyle w:val="ListParagraph"/>
        <w:rPr>
          <w:b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4963886" cy="397138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04" cy="39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05" w:rsidRPr="00AB499A" w:rsidRDefault="00483E05" w:rsidP="00AB499A">
      <w:pPr>
        <w:jc w:val="both"/>
        <w:rPr>
          <w:sz w:val="24"/>
          <w:szCs w:val="24"/>
        </w:rPr>
      </w:pPr>
      <w:r w:rsidRPr="00AB499A">
        <w:rPr>
          <w:sz w:val="24"/>
          <w:szCs w:val="24"/>
        </w:rPr>
        <w:t xml:space="preserve">The above plot </w:t>
      </w:r>
      <w:r w:rsidRPr="00AB499A">
        <w:rPr>
          <w:sz w:val="24"/>
          <w:szCs w:val="24"/>
        </w:rPr>
        <w:t>clearly shows</w:t>
      </w:r>
      <w:r w:rsidRPr="00AB499A">
        <w:rPr>
          <w:sz w:val="24"/>
          <w:szCs w:val="24"/>
        </w:rPr>
        <w:t xml:space="preserve"> an increasing trend of retweeting and favoriting tweets posted by </w:t>
      </w:r>
      <w:r w:rsidRPr="00AB499A">
        <w:rPr>
          <w:sz w:val="24"/>
          <w:szCs w:val="24"/>
        </w:rPr>
        <w:t>‘</w:t>
      </w:r>
      <w:proofErr w:type="spellStart"/>
      <w:r w:rsidRPr="00AB499A">
        <w:rPr>
          <w:sz w:val="24"/>
          <w:szCs w:val="24"/>
        </w:rPr>
        <w:t>WeRateDogs</w:t>
      </w:r>
      <w:proofErr w:type="spellEnd"/>
      <w:r w:rsidRPr="00AB499A">
        <w:rPr>
          <w:sz w:val="24"/>
          <w:szCs w:val="24"/>
        </w:rPr>
        <w:t xml:space="preserve">' since </w:t>
      </w:r>
      <w:proofErr w:type="gramStart"/>
      <w:r w:rsidRPr="00AB499A">
        <w:rPr>
          <w:sz w:val="24"/>
          <w:szCs w:val="24"/>
        </w:rPr>
        <w:t>November,</w:t>
      </w:r>
      <w:proofErr w:type="gramEnd"/>
      <w:r w:rsidRPr="00AB499A">
        <w:rPr>
          <w:sz w:val="24"/>
          <w:szCs w:val="24"/>
        </w:rPr>
        <w:t xml:space="preserve"> 2015. However, the favoriting trend shows a much higher increase with time as compared to the retweeting trend.</w:t>
      </w:r>
    </w:p>
    <w:p w:rsidR="00F0505D" w:rsidRPr="00AB499A" w:rsidRDefault="00D1411C" w:rsidP="00AB499A">
      <w:pPr>
        <w:jc w:val="both"/>
        <w:rPr>
          <w:b/>
          <w:sz w:val="24"/>
          <w:szCs w:val="24"/>
          <w:lang w:val="en-US"/>
        </w:rPr>
      </w:pPr>
      <w:r w:rsidRPr="00AB499A">
        <w:rPr>
          <w:sz w:val="24"/>
          <w:szCs w:val="24"/>
        </w:rPr>
        <w:t xml:space="preserve">It shows that the popularity of </w:t>
      </w:r>
      <w:proofErr w:type="spellStart"/>
      <w:r w:rsidRPr="00AB499A">
        <w:rPr>
          <w:sz w:val="24"/>
          <w:szCs w:val="24"/>
        </w:rPr>
        <w:t>WeRateDogs</w:t>
      </w:r>
      <w:proofErr w:type="spellEnd"/>
      <w:r w:rsidRPr="00AB499A">
        <w:rPr>
          <w:sz w:val="24"/>
          <w:szCs w:val="24"/>
        </w:rPr>
        <w:t xml:space="preserve"> increases significantly with time.</w:t>
      </w:r>
    </w:p>
    <w:p w:rsidR="00D1411C" w:rsidRDefault="00D1411C" w:rsidP="00F0505D">
      <w:pPr>
        <w:rPr>
          <w:b/>
          <w:sz w:val="30"/>
          <w:szCs w:val="30"/>
          <w:lang w:val="en-US"/>
        </w:rPr>
      </w:pPr>
    </w:p>
    <w:tbl>
      <w:tblPr>
        <w:tblW w:w="6340" w:type="dxa"/>
        <w:tblLook w:val="04A0" w:firstRow="1" w:lastRow="0" w:firstColumn="1" w:lastColumn="0" w:noHBand="0" w:noVBand="1"/>
      </w:tblPr>
      <w:tblGrid>
        <w:gridCol w:w="2540"/>
        <w:gridCol w:w="1840"/>
        <w:gridCol w:w="1960"/>
      </w:tblGrid>
      <w:tr w:rsidR="00483E05" w:rsidRPr="00483E05" w:rsidTr="00483E05">
        <w:trPr>
          <w:trHeight w:val="29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Scenario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Avg</w:t>
            </w:r>
            <w:proofErr w:type="spellEnd"/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Retweet Count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Avg</w:t>
            </w:r>
            <w:proofErr w:type="spellEnd"/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Favourite Count</w:t>
            </w:r>
          </w:p>
        </w:tc>
      </w:tr>
      <w:tr w:rsidR="00483E05" w:rsidRPr="00483E05" w:rsidTr="00483E05">
        <w:trPr>
          <w:trHeight w:val="2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Complete Data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2767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8896</w:t>
            </w:r>
          </w:p>
        </w:tc>
      </w:tr>
      <w:tr w:rsidR="00483E05" w:rsidRPr="00483E05" w:rsidTr="00483E05">
        <w:trPr>
          <w:trHeight w:val="2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Dog rating greater than 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3846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12797</w:t>
            </w:r>
          </w:p>
        </w:tc>
      </w:tr>
      <w:tr w:rsidR="00483E05" w:rsidRPr="00483E05" w:rsidTr="00483E05">
        <w:trPr>
          <w:trHeight w:val="290"/>
        </w:trPr>
        <w:tc>
          <w:tcPr>
            <w:tcW w:w="63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Based on Dog Stages</w:t>
            </w:r>
          </w:p>
        </w:tc>
      </w:tr>
      <w:tr w:rsidR="00483E05" w:rsidRPr="00483E05" w:rsidTr="00483E05">
        <w:trPr>
          <w:trHeight w:val="2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Doggo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6745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18503</w:t>
            </w:r>
          </w:p>
        </w:tc>
      </w:tr>
      <w:tr w:rsidR="00483E05" w:rsidRPr="00483E05" w:rsidTr="00483E05">
        <w:trPr>
          <w:trHeight w:val="2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Floofer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4777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13701</w:t>
            </w:r>
          </w:p>
        </w:tc>
      </w:tr>
      <w:tr w:rsidR="00483E05" w:rsidRPr="00483E05" w:rsidTr="00483E05">
        <w:trPr>
          <w:trHeight w:val="2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Poppo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2364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7198</w:t>
            </w:r>
          </w:p>
        </w:tc>
      </w:tr>
      <w:tr w:rsidR="00483E05" w:rsidRPr="00483E05" w:rsidTr="00483E05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483E0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Pupper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7027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3E05" w:rsidRPr="00483E05" w:rsidRDefault="00483E05" w:rsidP="00483E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83E05">
              <w:rPr>
                <w:rFonts w:ascii="Calibri" w:eastAsia="Times New Roman" w:hAnsi="Calibri" w:cs="Calibri"/>
                <w:color w:val="000000"/>
                <w:lang w:eastAsia="en-CA"/>
              </w:rPr>
              <w:t>22724</w:t>
            </w:r>
          </w:p>
        </w:tc>
      </w:tr>
    </w:tbl>
    <w:p w:rsidR="00F0505D" w:rsidRDefault="00F0505D" w:rsidP="00F0505D">
      <w:pPr>
        <w:rPr>
          <w:b/>
          <w:sz w:val="30"/>
          <w:szCs w:val="30"/>
          <w:lang w:val="en-US"/>
        </w:rPr>
      </w:pPr>
    </w:p>
    <w:p w:rsidR="00D1411C" w:rsidRPr="00AB499A" w:rsidRDefault="00D1411C" w:rsidP="00AB499A">
      <w:pPr>
        <w:jc w:val="both"/>
        <w:rPr>
          <w:sz w:val="24"/>
          <w:szCs w:val="24"/>
        </w:rPr>
      </w:pPr>
      <w:r w:rsidRPr="00AB499A">
        <w:rPr>
          <w:sz w:val="24"/>
          <w:szCs w:val="24"/>
        </w:rPr>
        <w:lastRenderedPageBreak/>
        <w:t xml:space="preserve">From the above table, it is evident that tweets of dogs that were rated above 10 by </w:t>
      </w:r>
      <w:proofErr w:type="spellStart"/>
      <w:r w:rsidRPr="00AB499A">
        <w:rPr>
          <w:sz w:val="24"/>
          <w:szCs w:val="24"/>
        </w:rPr>
        <w:t>WeRateDogs</w:t>
      </w:r>
      <w:proofErr w:type="spellEnd"/>
      <w:r w:rsidRPr="00AB499A">
        <w:rPr>
          <w:sz w:val="24"/>
          <w:szCs w:val="24"/>
        </w:rPr>
        <w:t xml:space="preserve">, were retweeted and favorited more by almost 40%. </w:t>
      </w:r>
    </w:p>
    <w:p w:rsidR="00544AC4" w:rsidRPr="00AB499A" w:rsidRDefault="00D1411C" w:rsidP="00AB499A">
      <w:pPr>
        <w:jc w:val="both"/>
        <w:rPr>
          <w:sz w:val="24"/>
          <w:szCs w:val="24"/>
        </w:rPr>
      </w:pPr>
      <w:r w:rsidRPr="00AB499A">
        <w:rPr>
          <w:sz w:val="24"/>
          <w:szCs w:val="24"/>
        </w:rPr>
        <w:t xml:space="preserve">Another interesting point is the huge increase in retweeting and favoriting of tweets having a mention of the "dog stage" (i.e. Doggo, </w:t>
      </w:r>
      <w:proofErr w:type="spellStart"/>
      <w:r w:rsidRPr="00AB499A">
        <w:rPr>
          <w:sz w:val="24"/>
          <w:szCs w:val="24"/>
        </w:rPr>
        <w:t>Floofer</w:t>
      </w:r>
      <w:proofErr w:type="spellEnd"/>
      <w:r w:rsidRPr="00AB499A">
        <w:rPr>
          <w:sz w:val="24"/>
          <w:szCs w:val="24"/>
        </w:rPr>
        <w:t xml:space="preserve"> or </w:t>
      </w:r>
      <w:proofErr w:type="spellStart"/>
      <w:r w:rsidRPr="00AB499A">
        <w:rPr>
          <w:sz w:val="24"/>
          <w:szCs w:val="24"/>
        </w:rPr>
        <w:t>Pup</w:t>
      </w:r>
      <w:r w:rsidR="00544AC4" w:rsidRPr="00AB499A">
        <w:rPr>
          <w:sz w:val="24"/>
          <w:szCs w:val="24"/>
        </w:rPr>
        <w:t>po</w:t>
      </w:r>
      <w:proofErr w:type="spellEnd"/>
      <w:r w:rsidR="00544AC4" w:rsidRPr="00AB499A">
        <w:rPr>
          <w:sz w:val="24"/>
          <w:szCs w:val="24"/>
        </w:rPr>
        <w:t>), while the ‘</w:t>
      </w:r>
      <w:proofErr w:type="spellStart"/>
      <w:r w:rsidRPr="00AB499A">
        <w:rPr>
          <w:sz w:val="24"/>
          <w:szCs w:val="24"/>
        </w:rPr>
        <w:t>Pupper</w:t>
      </w:r>
      <w:proofErr w:type="spellEnd"/>
      <w:r w:rsidR="00544AC4" w:rsidRPr="00AB499A">
        <w:rPr>
          <w:sz w:val="24"/>
          <w:szCs w:val="24"/>
        </w:rPr>
        <w:t xml:space="preserve">’, </w:t>
      </w:r>
      <w:r w:rsidRPr="00AB499A">
        <w:rPr>
          <w:sz w:val="24"/>
          <w:szCs w:val="24"/>
        </w:rPr>
        <w:t>usually younger, is probably less popular as co</w:t>
      </w:r>
      <w:r w:rsidR="00544AC4" w:rsidRPr="00AB499A">
        <w:rPr>
          <w:sz w:val="24"/>
          <w:szCs w:val="24"/>
        </w:rPr>
        <w:t>mpared to its older ones</w:t>
      </w:r>
      <w:r w:rsidRPr="00AB499A">
        <w:rPr>
          <w:sz w:val="24"/>
          <w:szCs w:val="24"/>
        </w:rPr>
        <w:t>.</w:t>
      </w:r>
    </w:p>
    <w:p w:rsidR="00544AC4" w:rsidRDefault="00544AC4" w:rsidP="00F0505D"/>
    <w:p w:rsidR="00AB499A" w:rsidRDefault="00AB499A" w:rsidP="00F0505D"/>
    <w:p w:rsidR="00AB499A" w:rsidRDefault="00AB499A" w:rsidP="00F0505D"/>
    <w:p w:rsidR="00544AC4" w:rsidRPr="00AB499A" w:rsidRDefault="00544AC4" w:rsidP="00AB499A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B499A">
        <w:rPr>
          <w:b/>
          <w:sz w:val="28"/>
          <w:szCs w:val="28"/>
        </w:rPr>
        <w:t>Charlie is the most common dog name</w:t>
      </w:r>
    </w:p>
    <w:p w:rsidR="00544AC4" w:rsidRDefault="00544AC4" w:rsidP="00544AC4">
      <w:pPr>
        <w:rPr>
          <w:b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5943600" cy="27016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C4" w:rsidRPr="00AB499A" w:rsidRDefault="00544AC4" w:rsidP="00AB499A">
      <w:pPr>
        <w:jc w:val="both"/>
        <w:rPr>
          <w:sz w:val="24"/>
          <w:szCs w:val="24"/>
          <w:lang w:val="en-US"/>
        </w:rPr>
      </w:pPr>
      <w:r w:rsidRPr="00AB499A">
        <w:rPr>
          <w:sz w:val="24"/>
          <w:szCs w:val="24"/>
          <w:lang w:val="en-US"/>
        </w:rPr>
        <w:t>It seems Charlie is most common name among all dogs being rated by @</w:t>
      </w:r>
      <w:proofErr w:type="spellStart"/>
      <w:r w:rsidRPr="00AB499A">
        <w:rPr>
          <w:sz w:val="24"/>
          <w:szCs w:val="24"/>
          <w:lang w:val="en-US"/>
        </w:rPr>
        <w:t>WeRateDogs</w:t>
      </w:r>
      <w:proofErr w:type="spellEnd"/>
      <w:r w:rsidRPr="00AB499A">
        <w:rPr>
          <w:sz w:val="24"/>
          <w:szCs w:val="24"/>
          <w:lang w:val="en-US"/>
        </w:rPr>
        <w:t>. While name ‘Lucy’, ‘Oliver’ and ‘Cooper’</w:t>
      </w:r>
      <w:r w:rsidR="00AB499A" w:rsidRPr="00AB499A">
        <w:rPr>
          <w:sz w:val="24"/>
          <w:szCs w:val="24"/>
          <w:lang w:val="en-US"/>
        </w:rPr>
        <w:t xml:space="preserve"> being the second most popular with 10 dogs.</w:t>
      </w:r>
    </w:p>
    <w:p w:rsidR="00AB499A" w:rsidRDefault="00AB499A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br w:type="page"/>
      </w:r>
    </w:p>
    <w:p w:rsidR="00AB499A" w:rsidRDefault="00AB499A" w:rsidP="00544AC4">
      <w:pPr>
        <w:rPr>
          <w:b/>
          <w:sz w:val="30"/>
          <w:szCs w:val="30"/>
          <w:lang w:val="en-US"/>
        </w:rPr>
      </w:pPr>
    </w:p>
    <w:p w:rsidR="00AB499A" w:rsidRDefault="00AB499A" w:rsidP="00AB499A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B499A">
        <w:rPr>
          <w:b/>
          <w:sz w:val="28"/>
          <w:szCs w:val="28"/>
          <w:lang w:val="en-US"/>
        </w:rPr>
        <w:t>‘</w:t>
      </w:r>
      <w:proofErr w:type="spellStart"/>
      <w:r w:rsidRPr="00AB499A">
        <w:rPr>
          <w:b/>
          <w:sz w:val="28"/>
          <w:szCs w:val="28"/>
          <w:lang w:val="en-US"/>
        </w:rPr>
        <w:t>Iphone</w:t>
      </w:r>
      <w:proofErr w:type="spellEnd"/>
      <w:r w:rsidRPr="00AB499A">
        <w:rPr>
          <w:b/>
          <w:sz w:val="28"/>
          <w:szCs w:val="28"/>
          <w:lang w:val="en-US"/>
        </w:rPr>
        <w:t xml:space="preserve">’ is </w:t>
      </w:r>
      <w:proofErr w:type="spellStart"/>
      <w:r w:rsidRPr="00AB499A">
        <w:rPr>
          <w:b/>
          <w:sz w:val="28"/>
          <w:szCs w:val="28"/>
          <w:lang w:val="en-US"/>
        </w:rPr>
        <w:t>favourite</w:t>
      </w:r>
      <w:proofErr w:type="spellEnd"/>
      <w:r w:rsidRPr="00AB499A">
        <w:rPr>
          <w:b/>
          <w:sz w:val="28"/>
          <w:szCs w:val="28"/>
          <w:lang w:val="en-US"/>
        </w:rPr>
        <w:t xml:space="preserve"> among @</w:t>
      </w:r>
      <w:proofErr w:type="spellStart"/>
      <w:r w:rsidRPr="00AB499A">
        <w:rPr>
          <w:b/>
          <w:sz w:val="28"/>
          <w:szCs w:val="28"/>
          <w:lang w:val="en-US"/>
        </w:rPr>
        <w:t>WeRateDogs</w:t>
      </w:r>
      <w:proofErr w:type="spellEnd"/>
      <w:r w:rsidRPr="00AB499A">
        <w:rPr>
          <w:b/>
          <w:sz w:val="28"/>
          <w:szCs w:val="28"/>
          <w:lang w:val="en-US"/>
        </w:rPr>
        <w:t xml:space="preserve"> admins for tweeting</w:t>
      </w:r>
    </w:p>
    <w:p w:rsidR="00AB499A" w:rsidRPr="00AB499A" w:rsidRDefault="00AB499A" w:rsidP="00AB499A">
      <w:pPr>
        <w:pStyle w:val="ListParagraph"/>
        <w:ind w:left="360"/>
        <w:rPr>
          <w:b/>
          <w:sz w:val="28"/>
          <w:szCs w:val="28"/>
          <w:lang w:val="en-US"/>
        </w:rPr>
      </w:pPr>
    </w:p>
    <w:p w:rsidR="00AB499A" w:rsidRDefault="00AB499A" w:rsidP="00AB499A">
      <w:pPr>
        <w:rPr>
          <w:b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C9056B9" wp14:editId="711BE274">
            <wp:extent cx="5943600" cy="450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9A" w:rsidRPr="000243B2" w:rsidRDefault="00AB499A" w:rsidP="00AB499A">
      <w:pPr>
        <w:jc w:val="both"/>
        <w:rPr>
          <w:sz w:val="24"/>
          <w:szCs w:val="24"/>
          <w:lang w:val="en-US"/>
        </w:rPr>
      </w:pPr>
      <w:r w:rsidRPr="000243B2">
        <w:rPr>
          <w:sz w:val="24"/>
          <w:szCs w:val="24"/>
          <w:lang w:val="en-US"/>
        </w:rPr>
        <w:t>It clearly shows that 98% of tweets by @</w:t>
      </w:r>
      <w:proofErr w:type="spellStart"/>
      <w:r w:rsidRPr="000243B2">
        <w:rPr>
          <w:sz w:val="24"/>
          <w:szCs w:val="24"/>
          <w:lang w:val="en-US"/>
        </w:rPr>
        <w:t>WeRateDogs</w:t>
      </w:r>
      <w:proofErr w:type="spellEnd"/>
      <w:r w:rsidRPr="000243B2">
        <w:rPr>
          <w:sz w:val="24"/>
          <w:szCs w:val="24"/>
          <w:lang w:val="en-US"/>
        </w:rPr>
        <w:t xml:space="preserve"> are being posted by ‘</w:t>
      </w:r>
      <w:proofErr w:type="spellStart"/>
      <w:r w:rsidRPr="000243B2">
        <w:rPr>
          <w:sz w:val="24"/>
          <w:szCs w:val="24"/>
          <w:lang w:val="en-US"/>
        </w:rPr>
        <w:t>IPhone</w:t>
      </w:r>
      <w:proofErr w:type="spellEnd"/>
      <w:r w:rsidRPr="000243B2">
        <w:rPr>
          <w:sz w:val="24"/>
          <w:szCs w:val="24"/>
          <w:lang w:val="en-US"/>
        </w:rPr>
        <w:t>’.</w:t>
      </w:r>
    </w:p>
    <w:sectPr w:rsidR="00AB499A" w:rsidRPr="000243B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9CE" w:rsidRDefault="00C349CE" w:rsidP="000243B2">
      <w:pPr>
        <w:spacing w:after="0" w:line="240" w:lineRule="auto"/>
      </w:pPr>
      <w:r>
        <w:separator/>
      </w:r>
    </w:p>
  </w:endnote>
  <w:endnote w:type="continuationSeparator" w:id="0">
    <w:p w:rsidR="00C349CE" w:rsidRDefault="00C349CE" w:rsidP="0002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2349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3B2" w:rsidRDefault="00024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3B2" w:rsidRDefault="00024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9CE" w:rsidRDefault="00C349CE" w:rsidP="000243B2">
      <w:pPr>
        <w:spacing w:after="0" w:line="240" w:lineRule="auto"/>
      </w:pPr>
      <w:r>
        <w:separator/>
      </w:r>
    </w:p>
  </w:footnote>
  <w:footnote w:type="continuationSeparator" w:id="0">
    <w:p w:rsidR="00C349CE" w:rsidRDefault="00C349CE" w:rsidP="00024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43F9"/>
    <w:multiLevelType w:val="hybridMultilevel"/>
    <w:tmpl w:val="A2900A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75C8"/>
    <w:multiLevelType w:val="hybridMultilevel"/>
    <w:tmpl w:val="35D80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F39"/>
    <w:multiLevelType w:val="hybridMultilevel"/>
    <w:tmpl w:val="35D80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78CF"/>
    <w:multiLevelType w:val="hybridMultilevel"/>
    <w:tmpl w:val="904636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75081"/>
    <w:multiLevelType w:val="hybridMultilevel"/>
    <w:tmpl w:val="A7887D0A"/>
    <w:lvl w:ilvl="0" w:tplc="A3CEA7B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231B0"/>
    <w:multiLevelType w:val="hybridMultilevel"/>
    <w:tmpl w:val="6DE2E1AE"/>
    <w:lvl w:ilvl="0" w:tplc="ACB057DE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1F42D8"/>
    <w:multiLevelType w:val="hybridMultilevel"/>
    <w:tmpl w:val="C28E7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01"/>
    <w:rsid w:val="000243B2"/>
    <w:rsid w:val="00483E05"/>
    <w:rsid w:val="00544AC4"/>
    <w:rsid w:val="00645B80"/>
    <w:rsid w:val="008C0D01"/>
    <w:rsid w:val="009E6DFD"/>
    <w:rsid w:val="00AB499A"/>
    <w:rsid w:val="00C349CE"/>
    <w:rsid w:val="00C425B6"/>
    <w:rsid w:val="00D1411C"/>
    <w:rsid w:val="00D34C57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B65A"/>
  <w15:chartTrackingRefBased/>
  <w15:docId w15:val="{4E2AC8D3-3DA2-4124-A1E9-A4529B38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2"/>
  </w:style>
  <w:style w:type="paragraph" w:styleId="Footer">
    <w:name w:val="footer"/>
    <w:basedOn w:val="Normal"/>
    <w:link w:val="FooterChar"/>
    <w:uiPriority w:val="99"/>
    <w:unhideWhenUsed/>
    <w:rsid w:val="0002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Singh</dc:creator>
  <cp:keywords/>
  <dc:description/>
  <cp:lastModifiedBy>Gaganpreet Singh</cp:lastModifiedBy>
  <cp:revision>1</cp:revision>
  <dcterms:created xsi:type="dcterms:W3CDTF">2019-01-13T01:21:00Z</dcterms:created>
  <dcterms:modified xsi:type="dcterms:W3CDTF">2019-01-13T04:17:00Z</dcterms:modified>
</cp:coreProperties>
</file>