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CD490" w14:textId="7BDA6C82" w:rsidR="00B77A68" w:rsidRPr="00E02681" w:rsidRDefault="005C6802" w:rsidP="00C40242">
      <w:pPr>
        <w:spacing w:line="240" w:lineRule="auto"/>
        <w:jc w:val="center"/>
        <w:rPr>
          <w:rFonts w:cstheme="minorHAnsi"/>
          <w:color w:val="2D3B45"/>
          <w:sz w:val="18"/>
          <w:szCs w:val="18"/>
          <w:shd w:val="clear" w:color="auto" w:fill="FFFFFF"/>
        </w:rPr>
      </w:pPr>
      <w:r>
        <w:rPr>
          <w:rFonts w:cstheme="minorHAnsi"/>
          <w:color w:val="2D3B45"/>
          <w:sz w:val="18"/>
          <w:szCs w:val="18"/>
          <w:shd w:val="clear" w:color="auto" w:fill="FFFFFF"/>
        </w:rPr>
        <w:t>Bike Share Analysis</w:t>
      </w:r>
    </w:p>
    <w:p w14:paraId="22EC9537" w14:textId="1C0A87F5" w:rsidR="00B77A68" w:rsidRPr="00D61F7B" w:rsidRDefault="00B77A68" w:rsidP="00C40242">
      <w:pPr>
        <w:spacing w:line="240" w:lineRule="auto"/>
        <w:rPr>
          <w:rFonts w:cstheme="minorHAnsi"/>
          <w:color w:val="C45911" w:themeColor="accent2" w:themeShade="BF"/>
          <w:sz w:val="18"/>
          <w:szCs w:val="18"/>
          <w:shd w:val="clear" w:color="auto" w:fill="FFFFFF"/>
        </w:rPr>
      </w:pPr>
      <w:r w:rsidRPr="00D61F7B">
        <w:rPr>
          <w:rFonts w:cstheme="minorHAnsi"/>
          <w:color w:val="C45911" w:themeColor="accent2" w:themeShade="BF"/>
          <w:sz w:val="18"/>
          <w:szCs w:val="18"/>
          <w:shd w:val="clear" w:color="auto" w:fill="FFFFFF"/>
        </w:rPr>
        <w:t xml:space="preserve">1. Spend some time reviewing the data and making necessary data transformations. Also read the last part of this question so that you are </w:t>
      </w:r>
      <w:proofErr w:type="gramStart"/>
      <w:r w:rsidRPr="00D61F7B">
        <w:rPr>
          <w:rFonts w:cstheme="minorHAnsi"/>
          <w:color w:val="C45911" w:themeColor="accent2" w:themeShade="BF"/>
          <w:sz w:val="18"/>
          <w:szCs w:val="18"/>
          <w:shd w:val="clear" w:color="auto" w:fill="FFFFFF"/>
        </w:rPr>
        <w:t>aware</w:t>
      </w:r>
      <w:proofErr w:type="gramEnd"/>
      <w:r w:rsidRPr="00D61F7B">
        <w:rPr>
          <w:rFonts w:cstheme="minorHAnsi"/>
          <w:color w:val="C45911" w:themeColor="accent2" w:themeShade="BF"/>
          <w:sz w:val="18"/>
          <w:szCs w:val="18"/>
          <w:shd w:val="clear" w:color="auto" w:fill="FFFFFF"/>
        </w:rPr>
        <w:t xml:space="preserve"> what we are looking for. First, briefly describe in your Word document what data transformations you made and why those transformations were necessary. (2 points)</w:t>
      </w:r>
    </w:p>
    <w:p w14:paraId="29389C5E" w14:textId="4AF7B5E9" w:rsidR="00ED7CEA" w:rsidRPr="00E02681" w:rsidRDefault="00B77A68" w:rsidP="00C40242">
      <w:pPr>
        <w:spacing w:line="240" w:lineRule="auto"/>
        <w:rPr>
          <w:rFonts w:cstheme="minorHAnsi"/>
          <w:sz w:val="18"/>
          <w:szCs w:val="18"/>
        </w:rPr>
      </w:pPr>
      <w:r w:rsidRPr="00E02681">
        <w:rPr>
          <w:rFonts w:cstheme="minorHAnsi"/>
          <w:sz w:val="18"/>
          <w:szCs w:val="18"/>
        </w:rPr>
        <w:t>That last question requires some feature engineering to answer the questions. To answer 5</w:t>
      </w:r>
      <w:r w:rsidR="00ED7CEA" w:rsidRPr="00E02681">
        <w:rPr>
          <w:rFonts w:cstheme="minorHAnsi"/>
          <w:sz w:val="18"/>
          <w:szCs w:val="18"/>
        </w:rPr>
        <w:t>.a, 5.b and 5.e we need to</w:t>
      </w:r>
      <w:r w:rsidRPr="00E02681">
        <w:rPr>
          <w:rFonts w:cstheme="minorHAnsi"/>
          <w:sz w:val="18"/>
          <w:szCs w:val="18"/>
        </w:rPr>
        <w:t xml:space="preserve"> convert weather</w:t>
      </w:r>
      <w:r w:rsidR="00ED7CEA" w:rsidRPr="00E02681">
        <w:rPr>
          <w:rFonts w:cstheme="minorHAnsi"/>
          <w:sz w:val="18"/>
          <w:szCs w:val="18"/>
        </w:rPr>
        <w:t xml:space="preserve">, </w:t>
      </w:r>
      <w:proofErr w:type="gramStart"/>
      <w:r w:rsidR="00ED7CEA" w:rsidRPr="00E02681">
        <w:rPr>
          <w:rFonts w:cstheme="minorHAnsi"/>
          <w:sz w:val="18"/>
          <w:szCs w:val="18"/>
        </w:rPr>
        <w:t>hour</w:t>
      </w:r>
      <w:proofErr w:type="gramEnd"/>
      <w:r w:rsidR="00ED7CEA" w:rsidRPr="00E02681">
        <w:rPr>
          <w:rFonts w:cstheme="minorHAnsi"/>
          <w:sz w:val="18"/>
          <w:szCs w:val="18"/>
        </w:rPr>
        <w:t xml:space="preserve"> and workday var</w:t>
      </w:r>
      <w:r w:rsidRPr="00E02681">
        <w:rPr>
          <w:rFonts w:cstheme="minorHAnsi"/>
          <w:sz w:val="18"/>
          <w:szCs w:val="18"/>
        </w:rPr>
        <w:t>iable</w:t>
      </w:r>
      <w:r w:rsidR="00ED7CEA" w:rsidRPr="00E02681">
        <w:rPr>
          <w:rFonts w:cstheme="minorHAnsi"/>
          <w:sz w:val="18"/>
          <w:szCs w:val="18"/>
        </w:rPr>
        <w:t>s</w:t>
      </w:r>
      <w:r w:rsidRPr="00E02681">
        <w:rPr>
          <w:rFonts w:cstheme="minorHAnsi"/>
          <w:sz w:val="18"/>
          <w:szCs w:val="18"/>
        </w:rPr>
        <w:t xml:space="preserve"> </w:t>
      </w:r>
      <w:r w:rsidR="00ED7CEA" w:rsidRPr="00E02681">
        <w:rPr>
          <w:rFonts w:cstheme="minorHAnsi"/>
          <w:sz w:val="18"/>
          <w:szCs w:val="18"/>
        </w:rPr>
        <w:t>into</w:t>
      </w:r>
      <w:r w:rsidRPr="00E02681">
        <w:rPr>
          <w:rFonts w:cstheme="minorHAnsi"/>
          <w:sz w:val="18"/>
          <w:szCs w:val="18"/>
        </w:rPr>
        <w:t xml:space="preserve"> </w:t>
      </w:r>
      <w:proofErr w:type="gramStart"/>
      <w:r w:rsidRPr="00E02681">
        <w:rPr>
          <w:rFonts w:cstheme="minorHAnsi"/>
          <w:sz w:val="18"/>
          <w:szCs w:val="18"/>
        </w:rPr>
        <w:t>factor</w:t>
      </w:r>
      <w:proofErr w:type="gramEnd"/>
      <w:r w:rsidR="00ED7CEA" w:rsidRPr="00E02681">
        <w:rPr>
          <w:rFonts w:cstheme="minorHAnsi"/>
          <w:sz w:val="18"/>
          <w:szCs w:val="18"/>
        </w:rPr>
        <w:t xml:space="preserve"> to get the effect of each kind of weather, each hour and each kind of </w:t>
      </w:r>
      <w:r w:rsidR="002839AF" w:rsidRPr="00E02681">
        <w:rPr>
          <w:rFonts w:cstheme="minorHAnsi"/>
          <w:sz w:val="18"/>
          <w:szCs w:val="18"/>
        </w:rPr>
        <w:t>day (</w:t>
      </w:r>
      <w:r w:rsidR="00ED7CEA" w:rsidRPr="00E02681">
        <w:rPr>
          <w:rFonts w:cstheme="minorHAnsi"/>
          <w:sz w:val="18"/>
          <w:szCs w:val="18"/>
        </w:rPr>
        <w:t>Weekday or weekend) on each DV.</w:t>
      </w:r>
    </w:p>
    <w:p w14:paraId="211C616C" w14:textId="17517C2E" w:rsidR="00B77A68" w:rsidRPr="00E02681" w:rsidRDefault="00ED7CEA" w:rsidP="00C40242">
      <w:pPr>
        <w:spacing w:line="240" w:lineRule="auto"/>
        <w:rPr>
          <w:rFonts w:cstheme="minorHAnsi"/>
          <w:sz w:val="18"/>
          <w:szCs w:val="18"/>
        </w:rPr>
      </w:pPr>
      <w:r w:rsidRPr="00E02681">
        <w:rPr>
          <w:rFonts w:cstheme="minorHAnsi"/>
          <w:sz w:val="18"/>
          <w:szCs w:val="18"/>
        </w:rPr>
        <w:t xml:space="preserve">We need to </w:t>
      </w:r>
      <w:r w:rsidR="00B77A68" w:rsidRPr="00E02681">
        <w:rPr>
          <w:rFonts w:cstheme="minorHAnsi"/>
          <w:sz w:val="18"/>
          <w:szCs w:val="18"/>
        </w:rPr>
        <w:t>split the date variable to get month and day</w:t>
      </w:r>
      <w:r w:rsidRPr="00E02681">
        <w:rPr>
          <w:rFonts w:cstheme="minorHAnsi"/>
          <w:sz w:val="18"/>
          <w:szCs w:val="18"/>
        </w:rPr>
        <w:t xml:space="preserve"> to see the effect on day and month wise to answer 5.c and 5.d.</w:t>
      </w:r>
    </w:p>
    <w:p w14:paraId="03F6EC96" w14:textId="3469D0B6" w:rsidR="00ED7CEA" w:rsidRPr="00D61F7B" w:rsidRDefault="00ED7CEA" w:rsidP="00C40242">
      <w:pPr>
        <w:spacing w:line="240" w:lineRule="auto"/>
        <w:rPr>
          <w:rFonts w:cstheme="minorHAnsi"/>
          <w:color w:val="C45911" w:themeColor="accent2" w:themeShade="BF"/>
          <w:sz w:val="18"/>
          <w:szCs w:val="18"/>
          <w:shd w:val="clear" w:color="auto" w:fill="FFFFFF"/>
        </w:rPr>
      </w:pPr>
      <w:r w:rsidRPr="00D61F7B">
        <w:rPr>
          <w:rFonts w:cstheme="minorHAnsi"/>
          <w:color w:val="C45911" w:themeColor="accent2" w:themeShade="BF"/>
          <w:sz w:val="18"/>
          <w:szCs w:val="18"/>
          <w:shd w:val="clear" w:color="auto" w:fill="FFFFFF"/>
        </w:rPr>
        <w:t xml:space="preserve">2. Present appropriate data </w:t>
      </w:r>
      <w:r w:rsidR="002839AF" w:rsidRPr="00D61F7B">
        <w:rPr>
          <w:rFonts w:cstheme="minorHAnsi"/>
          <w:color w:val="C45911" w:themeColor="accent2" w:themeShade="BF"/>
          <w:sz w:val="18"/>
          <w:szCs w:val="18"/>
          <w:shd w:val="clear" w:color="auto" w:fill="FFFFFF"/>
        </w:rPr>
        <w:t>visualizations and</w:t>
      </w:r>
      <w:r w:rsidRPr="00D61F7B">
        <w:rPr>
          <w:rFonts w:cstheme="minorHAnsi"/>
          <w:color w:val="C45911" w:themeColor="accent2" w:themeShade="BF"/>
          <w:sz w:val="18"/>
          <w:szCs w:val="18"/>
          <w:shd w:val="clear" w:color="auto" w:fill="FFFFFF"/>
        </w:rPr>
        <w:t xml:space="preserve"> describe what you infer from these visualizations in your Word document. Do not go overboard with unnecessary visualizations as this will simply waste time and add unhelpful clutter. (1 point)</w:t>
      </w:r>
    </w:p>
    <w:p w14:paraId="6F21EEA4" w14:textId="2E772055" w:rsidR="00ED7CEA" w:rsidRPr="00E02681" w:rsidRDefault="00ED7CEA" w:rsidP="00C40242">
      <w:pPr>
        <w:spacing w:line="240" w:lineRule="auto"/>
        <w:rPr>
          <w:rFonts w:cstheme="minorHAnsi"/>
          <w:color w:val="2D3B45"/>
          <w:sz w:val="18"/>
          <w:szCs w:val="18"/>
          <w:shd w:val="clear" w:color="auto" w:fill="FFFFFF"/>
        </w:rPr>
      </w:pPr>
      <w:r w:rsidRPr="00E02681">
        <w:rPr>
          <w:rFonts w:cstheme="minorHAnsi"/>
          <w:color w:val="2D3B45"/>
          <w:sz w:val="18"/>
          <w:szCs w:val="18"/>
          <w:shd w:val="clear" w:color="auto" w:fill="FFFFFF"/>
        </w:rPr>
        <w:t>Let’s look at the distributions of the 3 independent variables here. (Casual, Registered and Total Count)</w:t>
      </w:r>
    </w:p>
    <w:p w14:paraId="5FDE6D07" w14:textId="57B54564" w:rsidR="00ED7CEA" w:rsidRPr="00E02681" w:rsidRDefault="00ED7CEA" w:rsidP="00C40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p>
    <w:p w14:paraId="4EBA9EBE" w14:textId="6033E930" w:rsidR="00B77A68" w:rsidRPr="00E02681" w:rsidRDefault="008B23DE" w:rsidP="00C40242">
      <w:pPr>
        <w:spacing w:line="240" w:lineRule="auto"/>
        <w:rPr>
          <w:rFonts w:cstheme="minorHAnsi"/>
          <w:sz w:val="18"/>
          <w:szCs w:val="18"/>
        </w:rPr>
      </w:pPr>
      <w:r w:rsidRPr="00E02681">
        <w:rPr>
          <w:rFonts w:cstheme="minorHAnsi"/>
          <w:noProof/>
          <w:sz w:val="18"/>
          <w:szCs w:val="18"/>
        </w:rPr>
        <w:drawing>
          <wp:anchor distT="0" distB="0" distL="114300" distR="114300" simplePos="0" relativeHeight="251658240" behindDoc="1" locked="0" layoutInCell="1" allowOverlap="1" wp14:anchorId="716634CA" wp14:editId="22CD39D8">
            <wp:simplePos x="0" y="0"/>
            <wp:positionH relativeFrom="column">
              <wp:posOffset>-100083</wp:posOffset>
            </wp:positionH>
            <wp:positionV relativeFrom="paragraph">
              <wp:posOffset>25400</wp:posOffset>
            </wp:positionV>
            <wp:extent cx="3933190" cy="3037205"/>
            <wp:effectExtent l="0" t="0" r="0" b="0"/>
            <wp:wrapTight wrapText="bothSides">
              <wp:wrapPolygon edited="0">
                <wp:start x="0" y="0"/>
                <wp:lineTo x="0" y="21406"/>
                <wp:lineTo x="21447" y="21406"/>
                <wp:lineTo x="214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190" cy="3037205"/>
                    </a:xfrm>
                    <a:prstGeom prst="rect">
                      <a:avLst/>
                    </a:prstGeom>
                    <a:noFill/>
                  </pic:spPr>
                </pic:pic>
              </a:graphicData>
            </a:graphic>
            <wp14:sizeRelH relativeFrom="margin">
              <wp14:pctWidth>0</wp14:pctWidth>
            </wp14:sizeRelH>
            <wp14:sizeRelV relativeFrom="margin">
              <wp14:pctHeight>0</wp14:pctHeight>
            </wp14:sizeRelV>
          </wp:anchor>
        </w:drawing>
      </w:r>
    </w:p>
    <w:p w14:paraId="5ECAAE90" w14:textId="21C1F7B0" w:rsidR="008B23DE" w:rsidRPr="00E02681" w:rsidRDefault="008B23DE" w:rsidP="00C40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18"/>
          <w:szCs w:val="18"/>
        </w:rPr>
      </w:pPr>
      <w:r w:rsidRPr="00E02681">
        <w:rPr>
          <w:rFonts w:eastAsia="Times New Roman" w:cstheme="minorHAnsi"/>
          <w:color w:val="000000"/>
          <w:sz w:val="18"/>
          <w:szCs w:val="18"/>
        </w:rPr>
        <w:t xml:space="preserve">The distributions of all three DVs </w:t>
      </w:r>
      <w:proofErr w:type="gramStart"/>
      <w:r w:rsidRPr="00E02681">
        <w:rPr>
          <w:rFonts w:eastAsia="Times New Roman" w:cstheme="minorHAnsi"/>
          <w:color w:val="000000"/>
          <w:sz w:val="18"/>
          <w:szCs w:val="18"/>
        </w:rPr>
        <w:t>is</w:t>
      </w:r>
      <w:proofErr w:type="gramEnd"/>
      <w:r w:rsidRPr="00E02681">
        <w:rPr>
          <w:rFonts w:eastAsia="Times New Roman" w:cstheme="minorHAnsi"/>
          <w:color w:val="000000"/>
          <w:sz w:val="18"/>
          <w:szCs w:val="18"/>
        </w:rPr>
        <w:t xml:space="preserve"> right-skewed, and hence, OLS regression will not be suitable. The distributions of log-transformed transaction amount and count are close to normal, and therefore, more suited for OLS regression. We need to fit 3 models for each of the 3 DVs.</w:t>
      </w:r>
    </w:p>
    <w:p w14:paraId="550E22C6" w14:textId="2097B96F" w:rsidR="008B23DE" w:rsidRPr="00E02681" w:rsidRDefault="008B23DE" w:rsidP="00C40242">
      <w:pPr>
        <w:spacing w:line="240" w:lineRule="auto"/>
        <w:rPr>
          <w:rFonts w:cstheme="minorHAnsi"/>
          <w:sz w:val="18"/>
          <w:szCs w:val="18"/>
        </w:rPr>
      </w:pPr>
    </w:p>
    <w:p w14:paraId="5F3F9238" w14:textId="5C6E5138" w:rsidR="008B23DE" w:rsidRPr="00E02681" w:rsidRDefault="008B23DE" w:rsidP="00C40242">
      <w:pPr>
        <w:spacing w:line="240" w:lineRule="auto"/>
        <w:rPr>
          <w:rFonts w:cstheme="minorHAnsi"/>
          <w:sz w:val="18"/>
          <w:szCs w:val="18"/>
        </w:rPr>
      </w:pPr>
    </w:p>
    <w:p w14:paraId="4095EF05" w14:textId="1226DEA0" w:rsidR="008B23DE" w:rsidRPr="00E02681" w:rsidRDefault="008B23DE" w:rsidP="00C40242">
      <w:pPr>
        <w:spacing w:line="240" w:lineRule="auto"/>
        <w:rPr>
          <w:rFonts w:cstheme="minorHAnsi"/>
          <w:sz w:val="18"/>
          <w:szCs w:val="18"/>
        </w:rPr>
      </w:pPr>
    </w:p>
    <w:p w14:paraId="2BA1FE96" w14:textId="00B07C10" w:rsidR="008B23DE" w:rsidRPr="00E02681" w:rsidRDefault="008B23DE" w:rsidP="00C40242">
      <w:pPr>
        <w:spacing w:line="240" w:lineRule="auto"/>
        <w:rPr>
          <w:rFonts w:cstheme="minorHAnsi"/>
          <w:sz w:val="18"/>
          <w:szCs w:val="18"/>
        </w:rPr>
      </w:pPr>
    </w:p>
    <w:p w14:paraId="0D9434CD" w14:textId="54E6C81A" w:rsidR="008B23DE" w:rsidRPr="00E02681" w:rsidRDefault="008B23DE" w:rsidP="00C40242">
      <w:pPr>
        <w:spacing w:line="240" w:lineRule="auto"/>
        <w:rPr>
          <w:rFonts w:cstheme="minorHAnsi"/>
          <w:sz w:val="18"/>
          <w:szCs w:val="18"/>
        </w:rPr>
      </w:pPr>
    </w:p>
    <w:p w14:paraId="4DD320D8" w14:textId="25B48E99" w:rsidR="008B23DE" w:rsidRPr="00E02681" w:rsidRDefault="008B23DE" w:rsidP="00C40242">
      <w:pPr>
        <w:spacing w:line="240" w:lineRule="auto"/>
        <w:rPr>
          <w:rFonts w:cstheme="minorHAnsi"/>
          <w:sz w:val="18"/>
          <w:szCs w:val="18"/>
        </w:rPr>
      </w:pPr>
    </w:p>
    <w:p w14:paraId="0ACE29C0" w14:textId="45F03D1C" w:rsidR="008B23DE" w:rsidRPr="00E02681" w:rsidRDefault="008B23DE" w:rsidP="00C40242">
      <w:pPr>
        <w:spacing w:line="240" w:lineRule="auto"/>
        <w:rPr>
          <w:rFonts w:cstheme="minorHAnsi"/>
          <w:sz w:val="18"/>
          <w:szCs w:val="18"/>
        </w:rPr>
      </w:pPr>
    </w:p>
    <w:p w14:paraId="6B648487" w14:textId="3CC073E7" w:rsidR="008B23DE" w:rsidRPr="00E02681" w:rsidRDefault="008B23DE" w:rsidP="00C40242">
      <w:pPr>
        <w:spacing w:line="240" w:lineRule="auto"/>
        <w:rPr>
          <w:rFonts w:cstheme="minorHAnsi"/>
          <w:sz w:val="18"/>
          <w:szCs w:val="18"/>
        </w:rPr>
      </w:pPr>
    </w:p>
    <w:p w14:paraId="67C61B95" w14:textId="3E2B27AE" w:rsidR="008B23DE" w:rsidRPr="00E02681" w:rsidRDefault="008B23DE" w:rsidP="00C40242">
      <w:pPr>
        <w:spacing w:line="240" w:lineRule="auto"/>
        <w:rPr>
          <w:rFonts w:cstheme="minorHAnsi"/>
          <w:sz w:val="18"/>
          <w:szCs w:val="18"/>
        </w:rPr>
      </w:pPr>
      <w:r w:rsidRPr="00E02681">
        <w:rPr>
          <w:rFonts w:cstheme="minorHAnsi"/>
          <w:noProof/>
          <w:sz w:val="18"/>
          <w:szCs w:val="18"/>
        </w:rPr>
        <w:drawing>
          <wp:anchor distT="0" distB="0" distL="114300" distR="114300" simplePos="0" relativeHeight="251659264" behindDoc="0" locked="0" layoutInCell="1" allowOverlap="1" wp14:anchorId="3FA06BB4" wp14:editId="7BDA22FD">
            <wp:simplePos x="0" y="0"/>
            <wp:positionH relativeFrom="column">
              <wp:posOffset>-334645</wp:posOffset>
            </wp:positionH>
            <wp:positionV relativeFrom="paragraph">
              <wp:posOffset>173990</wp:posOffset>
            </wp:positionV>
            <wp:extent cx="4098925" cy="35083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98925" cy="3508375"/>
                    </a:xfrm>
                    <a:prstGeom prst="rect">
                      <a:avLst/>
                    </a:prstGeom>
                  </pic:spPr>
                </pic:pic>
              </a:graphicData>
            </a:graphic>
            <wp14:sizeRelH relativeFrom="margin">
              <wp14:pctWidth>0</wp14:pctWidth>
            </wp14:sizeRelH>
            <wp14:sizeRelV relativeFrom="margin">
              <wp14:pctHeight>0</wp14:pctHeight>
            </wp14:sizeRelV>
          </wp:anchor>
        </w:drawing>
      </w:r>
    </w:p>
    <w:p w14:paraId="11C56066" w14:textId="4EAB8C66" w:rsidR="008B23DE" w:rsidRPr="00E02681" w:rsidRDefault="008B23DE" w:rsidP="00C40242">
      <w:pPr>
        <w:spacing w:line="240" w:lineRule="auto"/>
        <w:rPr>
          <w:rFonts w:cstheme="minorHAnsi"/>
          <w:sz w:val="18"/>
          <w:szCs w:val="18"/>
        </w:rPr>
      </w:pPr>
    </w:p>
    <w:p w14:paraId="66C5C800" w14:textId="0F1E7062" w:rsidR="008B23DE" w:rsidRPr="00E02681" w:rsidRDefault="008B23DE" w:rsidP="00C40242">
      <w:pPr>
        <w:spacing w:line="240" w:lineRule="auto"/>
        <w:rPr>
          <w:rFonts w:cstheme="minorHAnsi"/>
          <w:sz w:val="18"/>
          <w:szCs w:val="18"/>
        </w:rPr>
      </w:pPr>
    </w:p>
    <w:p w14:paraId="4B304763" w14:textId="2250986E" w:rsidR="008B23DE" w:rsidRPr="00E02681" w:rsidRDefault="008B23DE" w:rsidP="00C40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18"/>
          <w:szCs w:val="18"/>
          <w:u w:val="single"/>
        </w:rPr>
      </w:pPr>
      <w:r w:rsidRPr="00E02681">
        <w:rPr>
          <w:rFonts w:cstheme="minorHAnsi"/>
          <w:noProof/>
          <w:sz w:val="18"/>
          <w:szCs w:val="18"/>
        </w:rPr>
        <mc:AlternateContent>
          <mc:Choice Requires="wps">
            <w:drawing>
              <wp:inline distT="0" distB="0" distL="0" distR="0" wp14:anchorId="05DA0D37" wp14:editId="424FD85C">
                <wp:extent cx="306705" cy="30670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B62CB00" id="Rectangle 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E02681">
        <w:rPr>
          <w:rFonts w:cstheme="minorHAnsi"/>
          <w:sz w:val="18"/>
          <w:szCs w:val="18"/>
        </w:rPr>
        <w:t xml:space="preserve"> </w:t>
      </w:r>
      <w:r w:rsidRPr="00E02681">
        <w:rPr>
          <w:rFonts w:cstheme="minorHAnsi"/>
          <w:noProof/>
          <w:sz w:val="18"/>
          <w:szCs w:val="18"/>
        </w:rPr>
        <mc:AlternateContent>
          <mc:Choice Requires="wps">
            <w:drawing>
              <wp:inline distT="0" distB="0" distL="0" distR="0" wp14:anchorId="1B8F7EA4" wp14:editId="197D4E02">
                <wp:extent cx="306705" cy="30670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52A28F5" id="Rectangle 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74D2C44" w14:textId="68C958C1" w:rsidR="008B23DE" w:rsidRPr="00E02681" w:rsidRDefault="008B23DE" w:rsidP="00C40242">
      <w:pPr>
        <w:spacing w:line="240" w:lineRule="auto"/>
        <w:jc w:val="both"/>
        <w:rPr>
          <w:rFonts w:cstheme="minorHAnsi"/>
          <w:sz w:val="18"/>
          <w:szCs w:val="18"/>
        </w:rPr>
      </w:pPr>
      <w:r w:rsidRPr="00E02681">
        <w:rPr>
          <w:rFonts w:cstheme="minorHAnsi"/>
          <w:sz w:val="18"/>
          <w:szCs w:val="18"/>
        </w:rPr>
        <w:t xml:space="preserve">High correlation between temp and fltemp, </w:t>
      </w:r>
      <w:proofErr w:type="gramStart"/>
      <w:r w:rsidRPr="00E02681">
        <w:rPr>
          <w:rFonts w:cstheme="minorHAnsi"/>
          <w:sz w:val="18"/>
          <w:szCs w:val="18"/>
        </w:rPr>
        <w:t>We</w:t>
      </w:r>
      <w:proofErr w:type="gramEnd"/>
      <w:r w:rsidRPr="00E02681">
        <w:rPr>
          <w:rFonts w:cstheme="minorHAnsi"/>
          <w:sz w:val="18"/>
          <w:szCs w:val="18"/>
        </w:rPr>
        <w:t xml:space="preserve"> can use any one of them and drop the other. Here, let’s go with fltemp. High correl</w:t>
      </w:r>
      <w:r w:rsidR="007A3E0E" w:rsidRPr="00E02681">
        <w:rPr>
          <w:rFonts w:cstheme="minorHAnsi"/>
          <w:sz w:val="18"/>
          <w:szCs w:val="18"/>
        </w:rPr>
        <w:t>a</w:t>
      </w:r>
      <w:r w:rsidRPr="00E02681">
        <w:rPr>
          <w:rFonts w:cstheme="minorHAnsi"/>
          <w:sz w:val="18"/>
          <w:szCs w:val="18"/>
        </w:rPr>
        <w:t>tion between the DVs (0.7 and 0.98) and hence we should not use them as dependent in another model.</w:t>
      </w:r>
    </w:p>
    <w:p w14:paraId="529E46F2" w14:textId="7A7D49BB" w:rsidR="008B23DE" w:rsidRPr="00E02681" w:rsidRDefault="008B23DE" w:rsidP="00C40242">
      <w:pPr>
        <w:spacing w:line="240" w:lineRule="auto"/>
        <w:rPr>
          <w:rFonts w:cstheme="minorHAnsi"/>
          <w:sz w:val="18"/>
          <w:szCs w:val="18"/>
        </w:rPr>
      </w:pPr>
      <w:r w:rsidRPr="00E02681">
        <w:rPr>
          <w:rFonts w:cstheme="minorHAnsi"/>
          <w:noProof/>
          <w:sz w:val="18"/>
          <w:szCs w:val="18"/>
        </w:rPr>
        <mc:AlternateContent>
          <mc:Choice Requires="wps">
            <w:drawing>
              <wp:inline distT="0" distB="0" distL="0" distR="0" wp14:anchorId="6EBC2763" wp14:editId="3632DD40">
                <wp:extent cx="306705" cy="30670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B1EA9" w14:textId="77777777" w:rsidR="008B23DE" w:rsidRDefault="008B23DE" w:rsidP="008B23DE">
                            <w:pPr>
                              <w:jc w:val="center"/>
                            </w:pPr>
                          </w:p>
                        </w:txbxContent>
                      </wps:txbx>
                      <wps:bodyPr rot="0" vert="horz" wrap="square" lIns="91440" tIns="45720" rIns="91440" bIns="45720" anchor="t" anchorCtr="0" upright="1">
                        <a:noAutofit/>
                      </wps:bodyPr>
                    </wps:wsp>
                  </a:graphicData>
                </a:graphic>
              </wp:inline>
            </w:drawing>
          </mc:Choice>
          <mc:Fallback>
            <w:pict>
              <v:rect w14:anchorId="6EBC2763" id="Rectangle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" filled="f" stroked="f">
                <o:lock v:ext="edit" aspectratio="t"/>
                <v:textbox>
                  <w:txbxContent>
                    <w:p w14:paraId="376B1EA9" w14:textId="77777777" w:rsidR="008B23DE" w:rsidRDefault="008B23DE" w:rsidP="008B23DE">
                      <w:pPr>
                        <w:jc w:val="center"/>
                      </w:pPr>
                    </w:p>
                  </w:txbxContent>
                </v:textbox>
                <w10:anchorlock/>
              </v:rect>
            </w:pict>
          </mc:Fallback>
        </mc:AlternateContent>
      </w:r>
    </w:p>
    <w:p w14:paraId="338274A9" w14:textId="2EC23643" w:rsidR="007A3E0E" w:rsidRPr="00E02681" w:rsidRDefault="007A3E0E" w:rsidP="00C40242">
      <w:pPr>
        <w:spacing w:line="240" w:lineRule="auto"/>
        <w:rPr>
          <w:rFonts w:cstheme="minorHAnsi"/>
          <w:sz w:val="18"/>
          <w:szCs w:val="18"/>
        </w:rPr>
      </w:pPr>
    </w:p>
    <w:p w14:paraId="6BA86B06" w14:textId="371EB858" w:rsidR="007A3E0E" w:rsidRPr="00E02681" w:rsidRDefault="007A3E0E" w:rsidP="00C40242">
      <w:pPr>
        <w:spacing w:line="240" w:lineRule="auto"/>
        <w:rPr>
          <w:rFonts w:cstheme="minorHAnsi"/>
          <w:sz w:val="18"/>
          <w:szCs w:val="18"/>
        </w:rPr>
      </w:pPr>
    </w:p>
    <w:p w14:paraId="3092E8DA" w14:textId="0EFBC7B8" w:rsidR="007A3E0E" w:rsidRPr="00E02681" w:rsidRDefault="007A3E0E" w:rsidP="00C40242">
      <w:pPr>
        <w:spacing w:line="240" w:lineRule="auto"/>
        <w:rPr>
          <w:rFonts w:cstheme="minorHAnsi"/>
          <w:sz w:val="18"/>
          <w:szCs w:val="18"/>
        </w:rPr>
      </w:pPr>
    </w:p>
    <w:p w14:paraId="6C298D1F" w14:textId="1117CFB5" w:rsidR="007A3E0E" w:rsidRPr="00E02681" w:rsidRDefault="007A3E0E" w:rsidP="00C40242">
      <w:pPr>
        <w:spacing w:line="240" w:lineRule="auto"/>
        <w:rPr>
          <w:rFonts w:cstheme="minorHAnsi"/>
          <w:sz w:val="18"/>
          <w:szCs w:val="18"/>
        </w:rPr>
      </w:pPr>
    </w:p>
    <w:p w14:paraId="59880687" w14:textId="526F5696" w:rsidR="007A3E0E" w:rsidRPr="00E02681" w:rsidRDefault="007A3E0E" w:rsidP="00C40242">
      <w:pPr>
        <w:spacing w:line="240" w:lineRule="auto"/>
        <w:rPr>
          <w:rFonts w:cstheme="minorHAnsi"/>
          <w:sz w:val="18"/>
          <w:szCs w:val="18"/>
        </w:rPr>
      </w:pPr>
    </w:p>
    <w:p w14:paraId="1459A7C4" w14:textId="4E85B390" w:rsidR="007A3E0E" w:rsidRPr="00E02681" w:rsidRDefault="007A3E0E" w:rsidP="00C40242">
      <w:pPr>
        <w:spacing w:line="240" w:lineRule="auto"/>
        <w:rPr>
          <w:rFonts w:cstheme="minorHAnsi"/>
          <w:sz w:val="18"/>
          <w:szCs w:val="18"/>
        </w:rPr>
      </w:pPr>
    </w:p>
    <w:p w14:paraId="1098BFD3" w14:textId="77777777" w:rsidR="00C40242" w:rsidRDefault="00C40242" w:rsidP="00C40242">
      <w:pPr>
        <w:spacing w:line="240" w:lineRule="auto"/>
        <w:rPr>
          <w:rFonts w:cstheme="minorHAnsi"/>
          <w:color w:val="2D3B45"/>
          <w:sz w:val="18"/>
          <w:szCs w:val="18"/>
          <w:shd w:val="clear" w:color="auto" w:fill="FFFFFF"/>
        </w:rPr>
      </w:pPr>
    </w:p>
    <w:p w14:paraId="7A467F57" w14:textId="7C16C537" w:rsidR="007A3E0E" w:rsidRPr="00D61F7B" w:rsidRDefault="007A3E0E" w:rsidP="00C40242">
      <w:pPr>
        <w:spacing w:line="240" w:lineRule="auto"/>
        <w:rPr>
          <w:rFonts w:cstheme="minorHAnsi"/>
          <w:color w:val="C45911" w:themeColor="accent2" w:themeShade="BF"/>
          <w:sz w:val="18"/>
          <w:szCs w:val="18"/>
          <w:shd w:val="clear" w:color="auto" w:fill="FFFFFF"/>
        </w:rPr>
      </w:pPr>
      <w:r w:rsidRPr="00D61F7B">
        <w:rPr>
          <w:rFonts w:cstheme="minorHAnsi"/>
          <w:color w:val="C45911" w:themeColor="accent2" w:themeShade="BF"/>
          <w:sz w:val="18"/>
          <w:szCs w:val="18"/>
          <w:shd w:val="clear" w:color="auto" w:fill="FFFFFF"/>
        </w:rPr>
        <w:t xml:space="preserve">3. What variables do you think are pertinent to predicting the three dependent variables of interest. Create a table with these predictors, the sign of the expected effect, and your reasons justifying why you think these variables are appropriate. Also describe why the remaining variables are not </w:t>
      </w:r>
      <w:r w:rsidRPr="00D61F7B">
        <w:rPr>
          <w:rFonts w:cstheme="minorHAnsi"/>
          <w:color w:val="C45911" w:themeColor="accent2" w:themeShade="BF"/>
          <w:sz w:val="18"/>
          <w:szCs w:val="18"/>
          <w:shd w:val="clear" w:color="auto" w:fill="FFFFFF"/>
        </w:rPr>
        <w:lastRenderedPageBreak/>
        <w:t xml:space="preserve">important. If you think that some variables may have interaction or non-linear effects, justify that too in this predictor table. Remember that </w:t>
      </w:r>
      <w:proofErr w:type="gramStart"/>
      <w:r w:rsidRPr="00D61F7B">
        <w:rPr>
          <w:rFonts w:cstheme="minorHAnsi"/>
          <w:color w:val="C45911" w:themeColor="accent2" w:themeShade="BF"/>
          <w:sz w:val="18"/>
          <w:szCs w:val="18"/>
          <w:shd w:val="clear" w:color="auto" w:fill="FFFFFF"/>
        </w:rPr>
        <w:t>wrong</w:t>
      </w:r>
      <w:proofErr w:type="gramEnd"/>
      <w:r w:rsidRPr="00D61F7B">
        <w:rPr>
          <w:rFonts w:cstheme="minorHAnsi"/>
          <w:color w:val="C45911" w:themeColor="accent2" w:themeShade="BF"/>
          <w:sz w:val="18"/>
          <w:szCs w:val="18"/>
          <w:shd w:val="clear" w:color="auto" w:fill="FFFFFF"/>
        </w:rPr>
        <w:t xml:space="preserve"> choice of predictors will give you wrong interpretations. (3 points)</w:t>
      </w:r>
    </w:p>
    <w:p w14:paraId="420F7C21" w14:textId="1633322B" w:rsidR="007A3E0E" w:rsidRPr="00E02681" w:rsidRDefault="007A3E0E" w:rsidP="00C40242">
      <w:pPr>
        <w:spacing w:line="240" w:lineRule="auto"/>
        <w:rPr>
          <w:rFonts w:cstheme="minorHAnsi"/>
          <w:color w:val="2D3B45"/>
          <w:sz w:val="18"/>
          <w:szCs w:val="18"/>
          <w:shd w:val="clear" w:color="auto" w:fill="FFFFFF"/>
        </w:rPr>
      </w:pPr>
      <w:r w:rsidRPr="00E02681">
        <w:rPr>
          <w:rFonts w:cstheme="minorHAnsi"/>
          <w:color w:val="2D3B45"/>
          <w:sz w:val="18"/>
          <w:szCs w:val="18"/>
          <w:shd w:val="clear" w:color="auto" w:fill="FFFFFF"/>
        </w:rPr>
        <w:t>Since all three DVs are counts of rentals, we can use one predictor table.</w:t>
      </w:r>
    </w:p>
    <w:tbl>
      <w:tblPr>
        <w:tblW w:w="111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810"/>
        <w:gridCol w:w="8010"/>
      </w:tblGrid>
      <w:tr w:rsidR="007A3E0E" w:rsidRPr="00E02681" w14:paraId="39D57856" w14:textId="77777777" w:rsidTr="002839AF">
        <w:trPr>
          <w:trHeight w:val="333"/>
        </w:trPr>
        <w:tc>
          <w:tcPr>
            <w:tcW w:w="234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1E490EA7" w14:textId="77777777" w:rsidR="007A3E0E" w:rsidRPr="00E02681" w:rsidRDefault="007A3E0E" w:rsidP="00C40242">
            <w:pPr>
              <w:spacing w:after="0" w:line="240" w:lineRule="auto"/>
              <w:rPr>
                <w:rFonts w:eastAsia="Times New Roman" w:cstheme="minorHAnsi"/>
                <w:b/>
                <w:bCs/>
                <w:color w:val="000000"/>
                <w:sz w:val="18"/>
                <w:szCs w:val="18"/>
              </w:rPr>
            </w:pPr>
            <w:r w:rsidRPr="00E02681">
              <w:rPr>
                <w:rFonts w:eastAsia="Times New Roman" w:cstheme="minorHAnsi"/>
                <w:b/>
                <w:bCs/>
                <w:color w:val="000000"/>
                <w:sz w:val="18"/>
                <w:szCs w:val="18"/>
              </w:rPr>
              <w:t>Predictor</w:t>
            </w:r>
          </w:p>
        </w:tc>
        <w:tc>
          <w:tcPr>
            <w:tcW w:w="81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73C3DE4D" w14:textId="77777777" w:rsidR="007A3E0E" w:rsidRPr="00E02681" w:rsidRDefault="007A3E0E" w:rsidP="00C40242">
            <w:pPr>
              <w:spacing w:after="0" w:line="240" w:lineRule="auto"/>
              <w:jc w:val="center"/>
              <w:rPr>
                <w:rFonts w:eastAsia="Times New Roman" w:cstheme="minorHAnsi"/>
                <w:b/>
                <w:bCs/>
                <w:color w:val="000000"/>
                <w:sz w:val="18"/>
                <w:szCs w:val="18"/>
              </w:rPr>
            </w:pPr>
            <w:r w:rsidRPr="00E02681">
              <w:rPr>
                <w:rFonts w:eastAsia="Times New Roman" w:cstheme="minorHAnsi"/>
                <w:b/>
                <w:bCs/>
                <w:color w:val="000000"/>
                <w:sz w:val="18"/>
                <w:szCs w:val="18"/>
              </w:rPr>
              <w:t>Effect</w:t>
            </w:r>
          </w:p>
        </w:tc>
        <w:tc>
          <w:tcPr>
            <w:tcW w:w="801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3C3434AC" w14:textId="77777777" w:rsidR="007A3E0E" w:rsidRPr="00E02681" w:rsidRDefault="007A3E0E" w:rsidP="00C40242">
            <w:pPr>
              <w:spacing w:after="0" w:line="240" w:lineRule="auto"/>
              <w:rPr>
                <w:rFonts w:eastAsia="Times New Roman" w:cstheme="minorHAnsi"/>
                <w:b/>
                <w:bCs/>
                <w:color w:val="000000"/>
                <w:sz w:val="18"/>
                <w:szCs w:val="18"/>
              </w:rPr>
            </w:pPr>
            <w:r w:rsidRPr="00E02681">
              <w:rPr>
                <w:rFonts w:eastAsia="Times New Roman" w:cstheme="minorHAnsi"/>
                <w:b/>
                <w:bCs/>
                <w:color w:val="000000"/>
                <w:sz w:val="18"/>
                <w:szCs w:val="18"/>
              </w:rPr>
              <w:t>Rationale</w:t>
            </w:r>
          </w:p>
        </w:tc>
      </w:tr>
      <w:tr w:rsidR="007A3E0E" w:rsidRPr="00E02681" w14:paraId="4E158A89" w14:textId="77777777" w:rsidTr="002839AF">
        <w:trPr>
          <w:trHeight w:val="333"/>
        </w:trPr>
        <w:tc>
          <w:tcPr>
            <w:tcW w:w="11160"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hideMark/>
          </w:tcPr>
          <w:p w14:paraId="4D764A84" w14:textId="63AF2815" w:rsidR="007A3E0E" w:rsidRPr="00E02681" w:rsidRDefault="007A3E0E" w:rsidP="00C40242">
            <w:pPr>
              <w:spacing w:after="0" w:line="240" w:lineRule="auto"/>
              <w:rPr>
                <w:rFonts w:eastAsia="Times New Roman" w:cstheme="minorHAnsi"/>
                <w:i/>
                <w:color w:val="000000" w:themeColor="text1"/>
                <w:sz w:val="18"/>
                <w:szCs w:val="18"/>
              </w:rPr>
            </w:pPr>
            <w:r w:rsidRPr="00E02681">
              <w:rPr>
                <w:rFonts w:eastAsia="Times New Roman" w:cstheme="minorHAnsi"/>
                <w:bCs/>
                <w:i/>
                <w:color w:val="000000" w:themeColor="text1"/>
                <w:sz w:val="18"/>
                <w:szCs w:val="18"/>
              </w:rPr>
              <w:t>DV: Casual, Registered, Count</w:t>
            </w:r>
          </w:p>
        </w:tc>
      </w:tr>
      <w:tr w:rsidR="007A3E0E" w:rsidRPr="00E02681" w14:paraId="43574BA3" w14:textId="77777777" w:rsidTr="002839AF">
        <w:trPr>
          <w:trHeight w:val="333"/>
        </w:trPr>
        <w:tc>
          <w:tcPr>
            <w:tcW w:w="2340" w:type="dxa"/>
            <w:tcBorders>
              <w:top w:val="single" w:sz="4" w:space="0" w:color="auto"/>
              <w:left w:val="single" w:sz="4" w:space="0" w:color="auto"/>
              <w:bottom w:val="single" w:sz="4" w:space="0" w:color="auto"/>
              <w:right w:val="single" w:sz="4" w:space="0" w:color="auto"/>
            </w:tcBorders>
            <w:noWrap/>
            <w:vAlign w:val="bottom"/>
            <w:hideMark/>
          </w:tcPr>
          <w:p w14:paraId="2B7088C8" w14:textId="381593D0" w:rsidR="007A3E0E" w:rsidRPr="00E02681" w:rsidRDefault="007A3E0E" w:rsidP="00C40242">
            <w:pPr>
              <w:spacing w:after="0" w:line="240" w:lineRule="auto"/>
              <w:rPr>
                <w:rFonts w:eastAsia="Times New Roman" w:cstheme="minorHAnsi"/>
                <w:color w:val="000000"/>
                <w:sz w:val="18"/>
                <w:szCs w:val="18"/>
              </w:rPr>
            </w:pPr>
            <w:r w:rsidRPr="00E02681">
              <w:rPr>
                <w:rFonts w:eastAsia="Times New Roman" w:cstheme="minorHAnsi"/>
                <w:color w:val="000000"/>
                <w:sz w:val="18"/>
                <w:szCs w:val="18"/>
              </w:rPr>
              <w:t>Weather</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173C206C" w14:textId="77777777" w:rsidR="007A3E0E" w:rsidRPr="00E02681" w:rsidRDefault="007A3E0E" w:rsidP="00C40242">
            <w:pPr>
              <w:spacing w:after="0" w:line="240" w:lineRule="auto"/>
              <w:jc w:val="center"/>
              <w:rPr>
                <w:rFonts w:eastAsia="Times New Roman" w:cstheme="minorHAnsi"/>
                <w:color w:val="000000"/>
                <w:sz w:val="18"/>
                <w:szCs w:val="18"/>
              </w:rPr>
            </w:pPr>
            <w:r w:rsidRPr="00E02681">
              <w:rPr>
                <w:rFonts w:eastAsia="Times New Roman" w:cstheme="minorHAnsi"/>
                <w:color w:val="000000"/>
                <w:sz w:val="18"/>
                <w:szCs w:val="18"/>
              </w:rPr>
              <w:t>+/-</w:t>
            </w:r>
          </w:p>
        </w:tc>
        <w:tc>
          <w:tcPr>
            <w:tcW w:w="8010" w:type="dxa"/>
            <w:tcBorders>
              <w:top w:val="single" w:sz="4" w:space="0" w:color="auto"/>
              <w:left w:val="single" w:sz="4" w:space="0" w:color="auto"/>
              <w:bottom w:val="single" w:sz="4" w:space="0" w:color="auto"/>
              <w:right w:val="single" w:sz="4" w:space="0" w:color="auto"/>
            </w:tcBorders>
            <w:noWrap/>
            <w:vAlign w:val="bottom"/>
            <w:hideMark/>
          </w:tcPr>
          <w:p w14:paraId="78B498D0" w14:textId="56A5ABC1" w:rsidR="007A3E0E" w:rsidRPr="00E02681" w:rsidRDefault="007A3E0E" w:rsidP="00C40242">
            <w:pPr>
              <w:spacing w:after="0" w:line="240" w:lineRule="auto"/>
              <w:rPr>
                <w:rFonts w:eastAsia="Times New Roman" w:cstheme="minorHAnsi"/>
                <w:color w:val="000000"/>
                <w:sz w:val="18"/>
                <w:szCs w:val="18"/>
              </w:rPr>
            </w:pPr>
            <w:r w:rsidRPr="00E02681">
              <w:rPr>
                <w:rFonts w:cstheme="minorHAnsi"/>
                <w:sz w:val="18"/>
                <w:szCs w:val="18"/>
              </w:rPr>
              <w:t>Rentals may be high on a clear day compared to a misty or a rainy day.</w:t>
            </w:r>
          </w:p>
        </w:tc>
      </w:tr>
      <w:tr w:rsidR="007A3E0E" w:rsidRPr="00E02681" w14:paraId="2B4E091A" w14:textId="77777777" w:rsidTr="002839AF">
        <w:trPr>
          <w:trHeight w:val="333"/>
        </w:trPr>
        <w:tc>
          <w:tcPr>
            <w:tcW w:w="2340" w:type="dxa"/>
            <w:tcBorders>
              <w:top w:val="single" w:sz="4" w:space="0" w:color="auto"/>
              <w:left w:val="single" w:sz="4" w:space="0" w:color="auto"/>
              <w:bottom w:val="single" w:sz="4" w:space="0" w:color="auto"/>
              <w:right w:val="single" w:sz="4" w:space="0" w:color="auto"/>
            </w:tcBorders>
            <w:noWrap/>
            <w:vAlign w:val="bottom"/>
            <w:hideMark/>
          </w:tcPr>
          <w:p w14:paraId="06FD9199" w14:textId="216FC13F" w:rsidR="007A3E0E" w:rsidRPr="00E02681" w:rsidRDefault="007A3E0E" w:rsidP="00C40242">
            <w:pPr>
              <w:spacing w:after="0" w:line="240" w:lineRule="auto"/>
              <w:rPr>
                <w:rFonts w:eastAsia="Times New Roman" w:cstheme="minorHAnsi"/>
                <w:color w:val="000000"/>
                <w:sz w:val="18"/>
                <w:szCs w:val="18"/>
              </w:rPr>
            </w:pPr>
            <w:r w:rsidRPr="00E02681">
              <w:rPr>
                <w:rFonts w:eastAsia="Times New Roman" w:cstheme="minorHAnsi"/>
                <w:color w:val="000000"/>
                <w:sz w:val="18"/>
                <w:szCs w:val="18"/>
              </w:rPr>
              <w:t>Fltemp</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48C744D7" w14:textId="77777777" w:rsidR="007A3E0E" w:rsidRPr="00E02681" w:rsidRDefault="007A3E0E" w:rsidP="00C40242">
            <w:pPr>
              <w:spacing w:after="0" w:line="240" w:lineRule="auto"/>
              <w:jc w:val="center"/>
              <w:rPr>
                <w:rFonts w:eastAsia="Times New Roman" w:cstheme="minorHAnsi"/>
                <w:color w:val="000000"/>
                <w:sz w:val="18"/>
                <w:szCs w:val="18"/>
              </w:rPr>
            </w:pPr>
            <w:r w:rsidRPr="00E02681">
              <w:rPr>
                <w:rFonts w:eastAsia="Times New Roman" w:cstheme="minorHAnsi"/>
                <w:color w:val="000000"/>
                <w:sz w:val="18"/>
                <w:szCs w:val="18"/>
              </w:rPr>
              <w:t>+</w:t>
            </w:r>
          </w:p>
        </w:tc>
        <w:tc>
          <w:tcPr>
            <w:tcW w:w="8010" w:type="dxa"/>
            <w:tcBorders>
              <w:top w:val="single" w:sz="4" w:space="0" w:color="auto"/>
              <w:left w:val="single" w:sz="4" w:space="0" w:color="auto"/>
              <w:bottom w:val="single" w:sz="4" w:space="0" w:color="auto"/>
              <w:right w:val="single" w:sz="4" w:space="0" w:color="auto"/>
            </w:tcBorders>
            <w:noWrap/>
            <w:vAlign w:val="bottom"/>
            <w:hideMark/>
          </w:tcPr>
          <w:p w14:paraId="1FA8D708" w14:textId="35238056" w:rsidR="007A3E0E" w:rsidRPr="00E02681" w:rsidRDefault="007A3E0E" w:rsidP="00C40242">
            <w:pPr>
              <w:spacing w:after="0" w:line="240" w:lineRule="auto"/>
              <w:rPr>
                <w:rFonts w:eastAsia="Times New Roman" w:cstheme="minorHAnsi"/>
                <w:color w:val="000000"/>
                <w:sz w:val="18"/>
                <w:szCs w:val="18"/>
              </w:rPr>
            </w:pPr>
            <w:r w:rsidRPr="00E02681">
              <w:rPr>
                <w:rFonts w:cstheme="minorHAnsi"/>
                <w:sz w:val="18"/>
                <w:szCs w:val="18"/>
              </w:rPr>
              <w:t xml:space="preserve">People may prefer to rent a bike on warmer days than </w:t>
            </w:r>
            <w:r w:rsidR="002839AF" w:rsidRPr="00E02681">
              <w:rPr>
                <w:rFonts w:cstheme="minorHAnsi"/>
                <w:sz w:val="18"/>
                <w:szCs w:val="18"/>
              </w:rPr>
              <w:t>colder or</w:t>
            </w:r>
            <w:r w:rsidRPr="00E02681">
              <w:rPr>
                <w:rFonts w:cstheme="minorHAnsi"/>
                <w:sz w:val="18"/>
                <w:szCs w:val="18"/>
              </w:rPr>
              <w:t xml:space="preserve"> rainy days.</w:t>
            </w:r>
          </w:p>
        </w:tc>
      </w:tr>
      <w:tr w:rsidR="007A3E0E" w:rsidRPr="00E02681" w14:paraId="158884B7" w14:textId="77777777" w:rsidTr="002839AF">
        <w:trPr>
          <w:trHeight w:val="333"/>
        </w:trPr>
        <w:tc>
          <w:tcPr>
            <w:tcW w:w="2340" w:type="dxa"/>
            <w:tcBorders>
              <w:top w:val="single" w:sz="4" w:space="0" w:color="auto"/>
              <w:left w:val="single" w:sz="4" w:space="0" w:color="auto"/>
              <w:bottom w:val="single" w:sz="4" w:space="0" w:color="auto"/>
              <w:right w:val="single" w:sz="4" w:space="0" w:color="auto"/>
            </w:tcBorders>
            <w:noWrap/>
            <w:vAlign w:val="bottom"/>
            <w:hideMark/>
          </w:tcPr>
          <w:p w14:paraId="6BBFF0F3" w14:textId="33D80594" w:rsidR="007A3E0E" w:rsidRPr="00E02681" w:rsidRDefault="007A3E0E" w:rsidP="00C40242">
            <w:pPr>
              <w:spacing w:after="0" w:line="240" w:lineRule="auto"/>
              <w:rPr>
                <w:rFonts w:cstheme="minorHAnsi"/>
                <w:sz w:val="18"/>
                <w:szCs w:val="18"/>
              </w:rPr>
            </w:pPr>
            <w:r w:rsidRPr="00E02681">
              <w:rPr>
                <w:rFonts w:cstheme="minorHAnsi"/>
                <w:sz w:val="18"/>
                <w:szCs w:val="18"/>
              </w:rPr>
              <w:t>Humidity</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3D8B978F" w14:textId="1B1A0B38" w:rsidR="007A3E0E" w:rsidRPr="00E02681" w:rsidRDefault="007A3E0E" w:rsidP="00C40242">
            <w:pPr>
              <w:spacing w:after="0" w:line="240" w:lineRule="auto"/>
              <w:jc w:val="center"/>
              <w:rPr>
                <w:rFonts w:eastAsia="Times New Roman" w:cstheme="minorHAnsi"/>
                <w:color w:val="000000"/>
                <w:sz w:val="18"/>
                <w:szCs w:val="18"/>
              </w:rPr>
            </w:pPr>
            <w:r w:rsidRPr="00E02681">
              <w:rPr>
                <w:rFonts w:eastAsia="Times New Roman" w:cstheme="minorHAnsi"/>
                <w:color w:val="000000"/>
                <w:sz w:val="18"/>
                <w:szCs w:val="18"/>
              </w:rPr>
              <w:t>+/-</w:t>
            </w:r>
          </w:p>
        </w:tc>
        <w:tc>
          <w:tcPr>
            <w:tcW w:w="8010" w:type="dxa"/>
            <w:tcBorders>
              <w:top w:val="single" w:sz="4" w:space="0" w:color="auto"/>
              <w:left w:val="single" w:sz="4" w:space="0" w:color="auto"/>
              <w:bottom w:val="single" w:sz="4" w:space="0" w:color="auto"/>
              <w:right w:val="single" w:sz="4" w:space="0" w:color="auto"/>
            </w:tcBorders>
            <w:noWrap/>
            <w:vAlign w:val="bottom"/>
            <w:hideMark/>
          </w:tcPr>
          <w:p w14:paraId="2F421767" w14:textId="1BF9C47F" w:rsidR="007A3E0E" w:rsidRPr="00E02681" w:rsidRDefault="007A3E0E" w:rsidP="00C40242">
            <w:pPr>
              <w:spacing w:after="0" w:line="240" w:lineRule="auto"/>
              <w:rPr>
                <w:rFonts w:cstheme="minorHAnsi"/>
                <w:sz w:val="18"/>
                <w:szCs w:val="18"/>
              </w:rPr>
            </w:pPr>
            <w:r w:rsidRPr="00E02681">
              <w:rPr>
                <w:rFonts w:cstheme="minorHAnsi"/>
                <w:sz w:val="18"/>
                <w:szCs w:val="18"/>
              </w:rPr>
              <w:t>High humidity can decrease bike rental counts due to discomfort and difficulty in riding in hot conditions. However, in cooler temperatures, it may increase demand as it can make the weather feel more pleasant and reduce the risk of dehydration.</w:t>
            </w:r>
          </w:p>
        </w:tc>
      </w:tr>
      <w:tr w:rsidR="007A3E0E" w:rsidRPr="00E02681" w14:paraId="21B6C83C" w14:textId="77777777" w:rsidTr="002839AF">
        <w:trPr>
          <w:trHeight w:val="333"/>
        </w:trPr>
        <w:tc>
          <w:tcPr>
            <w:tcW w:w="2340" w:type="dxa"/>
            <w:tcBorders>
              <w:top w:val="single" w:sz="4" w:space="0" w:color="auto"/>
              <w:left w:val="single" w:sz="4" w:space="0" w:color="auto"/>
              <w:bottom w:val="single" w:sz="4" w:space="0" w:color="auto"/>
              <w:right w:val="single" w:sz="4" w:space="0" w:color="auto"/>
            </w:tcBorders>
            <w:noWrap/>
            <w:vAlign w:val="bottom"/>
            <w:hideMark/>
          </w:tcPr>
          <w:p w14:paraId="31582019" w14:textId="1AF4FCDD" w:rsidR="007A3E0E" w:rsidRPr="00E02681" w:rsidRDefault="007A3E0E" w:rsidP="00C40242">
            <w:pPr>
              <w:spacing w:after="0" w:line="240" w:lineRule="auto"/>
              <w:rPr>
                <w:rFonts w:cstheme="minorHAnsi"/>
                <w:sz w:val="18"/>
                <w:szCs w:val="18"/>
              </w:rPr>
            </w:pPr>
            <w:r w:rsidRPr="00E02681">
              <w:rPr>
                <w:rFonts w:cstheme="minorHAnsi"/>
                <w:sz w:val="18"/>
                <w:szCs w:val="18"/>
              </w:rPr>
              <w:t>Windspeed</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1CD41ABA" w14:textId="3C0D257D" w:rsidR="007A3E0E" w:rsidRPr="00E02681" w:rsidRDefault="007A3E0E" w:rsidP="00C40242">
            <w:pPr>
              <w:spacing w:after="0" w:line="240" w:lineRule="auto"/>
              <w:jc w:val="center"/>
              <w:rPr>
                <w:rFonts w:eastAsia="Times New Roman" w:cstheme="minorHAnsi"/>
                <w:color w:val="000000"/>
                <w:sz w:val="18"/>
                <w:szCs w:val="18"/>
              </w:rPr>
            </w:pPr>
            <w:r w:rsidRPr="00E02681">
              <w:rPr>
                <w:rFonts w:eastAsia="Times New Roman" w:cstheme="minorHAnsi"/>
                <w:color w:val="000000"/>
                <w:sz w:val="18"/>
                <w:szCs w:val="18"/>
              </w:rPr>
              <w:t>+/-</w:t>
            </w:r>
          </w:p>
        </w:tc>
        <w:tc>
          <w:tcPr>
            <w:tcW w:w="8010" w:type="dxa"/>
            <w:tcBorders>
              <w:top w:val="single" w:sz="4" w:space="0" w:color="auto"/>
              <w:left w:val="single" w:sz="4" w:space="0" w:color="auto"/>
              <w:bottom w:val="single" w:sz="4" w:space="0" w:color="auto"/>
              <w:right w:val="single" w:sz="4" w:space="0" w:color="auto"/>
            </w:tcBorders>
            <w:noWrap/>
            <w:vAlign w:val="bottom"/>
            <w:hideMark/>
          </w:tcPr>
          <w:p w14:paraId="10121B87" w14:textId="41B3D2DC" w:rsidR="007A3E0E" w:rsidRPr="00E02681" w:rsidRDefault="007A3E0E" w:rsidP="00C40242">
            <w:pPr>
              <w:spacing w:after="0" w:line="240" w:lineRule="auto"/>
              <w:rPr>
                <w:rFonts w:cstheme="minorHAnsi"/>
                <w:sz w:val="18"/>
                <w:szCs w:val="18"/>
              </w:rPr>
            </w:pPr>
            <w:r w:rsidRPr="00E02681">
              <w:rPr>
                <w:rFonts w:cstheme="minorHAnsi"/>
                <w:sz w:val="18"/>
                <w:szCs w:val="18"/>
              </w:rPr>
              <w:t>People would not prefer to rent bikes on a windy day compared to non-windy days.</w:t>
            </w:r>
          </w:p>
        </w:tc>
      </w:tr>
      <w:tr w:rsidR="007A3E0E" w:rsidRPr="00E02681" w14:paraId="4BBDD90C" w14:textId="77777777" w:rsidTr="002839AF">
        <w:trPr>
          <w:trHeight w:val="333"/>
        </w:trPr>
        <w:tc>
          <w:tcPr>
            <w:tcW w:w="2340" w:type="dxa"/>
            <w:tcBorders>
              <w:top w:val="single" w:sz="4" w:space="0" w:color="auto"/>
              <w:left w:val="single" w:sz="4" w:space="0" w:color="auto"/>
              <w:bottom w:val="single" w:sz="4" w:space="0" w:color="auto"/>
              <w:right w:val="single" w:sz="4" w:space="0" w:color="auto"/>
            </w:tcBorders>
            <w:noWrap/>
            <w:vAlign w:val="bottom"/>
            <w:hideMark/>
          </w:tcPr>
          <w:p w14:paraId="7C2C767E" w14:textId="288A5449" w:rsidR="007A3E0E" w:rsidRPr="00E02681" w:rsidRDefault="007A3E0E" w:rsidP="00C40242">
            <w:pPr>
              <w:spacing w:after="0" w:line="240" w:lineRule="auto"/>
              <w:rPr>
                <w:rFonts w:cstheme="minorHAnsi"/>
                <w:sz w:val="18"/>
                <w:szCs w:val="18"/>
              </w:rPr>
            </w:pPr>
            <w:r w:rsidRPr="00E02681">
              <w:rPr>
                <w:rFonts w:cstheme="minorHAnsi"/>
                <w:sz w:val="18"/>
                <w:szCs w:val="18"/>
              </w:rPr>
              <w:t>Hour</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50CAB1AA" w14:textId="77777777" w:rsidR="007A3E0E" w:rsidRPr="00E02681" w:rsidRDefault="007A3E0E" w:rsidP="00C40242">
            <w:pPr>
              <w:spacing w:after="0" w:line="240" w:lineRule="auto"/>
              <w:jc w:val="center"/>
              <w:rPr>
                <w:rFonts w:eastAsia="Times New Roman" w:cstheme="minorHAnsi"/>
                <w:color w:val="000000"/>
                <w:sz w:val="18"/>
                <w:szCs w:val="18"/>
              </w:rPr>
            </w:pPr>
            <w:r w:rsidRPr="00E02681">
              <w:rPr>
                <w:rFonts w:eastAsia="Times New Roman" w:cstheme="minorHAnsi"/>
                <w:color w:val="000000"/>
                <w:sz w:val="18"/>
                <w:szCs w:val="18"/>
              </w:rPr>
              <w:t>+/-</w:t>
            </w:r>
          </w:p>
        </w:tc>
        <w:tc>
          <w:tcPr>
            <w:tcW w:w="8010" w:type="dxa"/>
            <w:tcBorders>
              <w:top w:val="single" w:sz="4" w:space="0" w:color="auto"/>
              <w:left w:val="single" w:sz="4" w:space="0" w:color="auto"/>
              <w:bottom w:val="single" w:sz="4" w:space="0" w:color="auto"/>
              <w:right w:val="single" w:sz="4" w:space="0" w:color="auto"/>
            </w:tcBorders>
            <w:noWrap/>
            <w:vAlign w:val="bottom"/>
            <w:hideMark/>
          </w:tcPr>
          <w:p w14:paraId="0B0EA432" w14:textId="646A49C0" w:rsidR="007A3E0E" w:rsidRPr="00E02681" w:rsidRDefault="00716A25" w:rsidP="00C40242">
            <w:pPr>
              <w:spacing w:after="0" w:line="240" w:lineRule="auto"/>
              <w:rPr>
                <w:rFonts w:cstheme="minorHAnsi"/>
                <w:sz w:val="18"/>
                <w:szCs w:val="18"/>
              </w:rPr>
            </w:pPr>
            <w:r w:rsidRPr="00E02681">
              <w:rPr>
                <w:rFonts w:cstheme="minorHAnsi"/>
                <w:sz w:val="18"/>
                <w:szCs w:val="18"/>
              </w:rPr>
              <w:t>Rentals can be high during the early hours compared to late hours.</w:t>
            </w:r>
          </w:p>
        </w:tc>
      </w:tr>
      <w:tr w:rsidR="007A3E0E" w:rsidRPr="00E02681" w14:paraId="6C018A28" w14:textId="77777777" w:rsidTr="002839AF">
        <w:trPr>
          <w:trHeight w:val="333"/>
        </w:trPr>
        <w:tc>
          <w:tcPr>
            <w:tcW w:w="2340" w:type="dxa"/>
            <w:tcBorders>
              <w:top w:val="single" w:sz="4" w:space="0" w:color="auto"/>
              <w:left w:val="single" w:sz="4" w:space="0" w:color="auto"/>
              <w:bottom w:val="single" w:sz="4" w:space="0" w:color="auto"/>
              <w:right w:val="single" w:sz="4" w:space="0" w:color="auto"/>
            </w:tcBorders>
            <w:noWrap/>
            <w:vAlign w:val="bottom"/>
            <w:hideMark/>
          </w:tcPr>
          <w:p w14:paraId="4D3C74C1" w14:textId="202F489F" w:rsidR="007A3E0E" w:rsidRPr="00E02681" w:rsidRDefault="007A3E0E" w:rsidP="00C40242">
            <w:pPr>
              <w:spacing w:after="0" w:line="240" w:lineRule="auto"/>
              <w:rPr>
                <w:rFonts w:cstheme="minorHAnsi"/>
                <w:sz w:val="18"/>
                <w:szCs w:val="18"/>
              </w:rPr>
            </w:pPr>
            <w:r w:rsidRPr="00E02681">
              <w:rPr>
                <w:rFonts w:cstheme="minorHAnsi"/>
                <w:sz w:val="18"/>
                <w:szCs w:val="18"/>
              </w:rPr>
              <w:t>Year</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2357F053" w14:textId="514DC135" w:rsidR="007A3E0E" w:rsidRPr="00E02681" w:rsidRDefault="007A3E0E" w:rsidP="00C40242">
            <w:pPr>
              <w:spacing w:after="0" w:line="240" w:lineRule="auto"/>
              <w:jc w:val="center"/>
              <w:rPr>
                <w:rFonts w:eastAsia="Times New Roman" w:cstheme="minorHAnsi"/>
                <w:color w:val="000000"/>
                <w:sz w:val="18"/>
                <w:szCs w:val="18"/>
              </w:rPr>
            </w:pPr>
            <w:r w:rsidRPr="00E02681">
              <w:rPr>
                <w:rFonts w:eastAsia="Times New Roman" w:cstheme="minorHAnsi"/>
                <w:color w:val="000000"/>
                <w:sz w:val="18"/>
                <w:szCs w:val="18"/>
              </w:rPr>
              <w:t>+</w:t>
            </w:r>
            <w:r w:rsidR="00716A25" w:rsidRPr="00E02681">
              <w:rPr>
                <w:rFonts w:eastAsia="Times New Roman" w:cstheme="minorHAnsi"/>
                <w:color w:val="000000"/>
                <w:sz w:val="18"/>
                <w:szCs w:val="18"/>
              </w:rPr>
              <w:t>/-</w:t>
            </w:r>
          </w:p>
        </w:tc>
        <w:tc>
          <w:tcPr>
            <w:tcW w:w="8010" w:type="dxa"/>
            <w:tcBorders>
              <w:top w:val="single" w:sz="4" w:space="0" w:color="auto"/>
              <w:left w:val="single" w:sz="4" w:space="0" w:color="auto"/>
              <w:bottom w:val="single" w:sz="4" w:space="0" w:color="auto"/>
              <w:right w:val="single" w:sz="4" w:space="0" w:color="auto"/>
            </w:tcBorders>
            <w:noWrap/>
            <w:vAlign w:val="bottom"/>
            <w:hideMark/>
          </w:tcPr>
          <w:p w14:paraId="7FAB5C51" w14:textId="7A59FBE7" w:rsidR="007A3E0E" w:rsidRPr="00E02681" w:rsidRDefault="00716A25" w:rsidP="00C40242">
            <w:pPr>
              <w:spacing w:after="0" w:line="240" w:lineRule="auto"/>
              <w:rPr>
                <w:rFonts w:cstheme="minorHAnsi"/>
                <w:sz w:val="18"/>
                <w:szCs w:val="18"/>
              </w:rPr>
            </w:pPr>
            <w:r w:rsidRPr="00E02681">
              <w:rPr>
                <w:rFonts w:cstheme="minorHAnsi"/>
                <w:sz w:val="18"/>
                <w:szCs w:val="18"/>
              </w:rPr>
              <w:t>The year can impact bike rentals in either direction due to changes in weather, economic conditions, trends in transportation and leisure activities, and location-specific factors.</w:t>
            </w:r>
          </w:p>
        </w:tc>
      </w:tr>
      <w:tr w:rsidR="007A3E0E" w:rsidRPr="00E02681" w14:paraId="6F4BAED0" w14:textId="77777777" w:rsidTr="002839AF">
        <w:trPr>
          <w:trHeight w:val="333"/>
        </w:trPr>
        <w:tc>
          <w:tcPr>
            <w:tcW w:w="2340" w:type="dxa"/>
            <w:tcBorders>
              <w:top w:val="single" w:sz="4" w:space="0" w:color="auto"/>
              <w:left w:val="single" w:sz="4" w:space="0" w:color="auto"/>
              <w:bottom w:val="single" w:sz="4" w:space="0" w:color="auto"/>
              <w:right w:val="single" w:sz="4" w:space="0" w:color="auto"/>
            </w:tcBorders>
            <w:noWrap/>
            <w:vAlign w:val="bottom"/>
          </w:tcPr>
          <w:p w14:paraId="55952B6C" w14:textId="3251E9B6" w:rsidR="007A3E0E" w:rsidRPr="00E02681" w:rsidRDefault="007A3E0E" w:rsidP="00C40242">
            <w:pPr>
              <w:spacing w:after="0" w:line="240" w:lineRule="auto"/>
              <w:rPr>
                <w:rFonts w:cstheme="minorHAnsi"/>
                <w:sz w:val="18"/>
                <w:szCs w:val="18"/>
              </w:rPr>
            </w:pPr>
            <w:r w:rsidRPr="00E02681">
              <w:rPr>
                <w:rFonts w:cstheme="minorHAnsi"/>
                <w:sz w:val="18"/>
                <w:szCs w:val="18"/>
              </w:rPr>
              <w:t>Month</w:t>
            </w:r>
          </w:p>
        </w:tc>
        <w:tc>
          <w:tcPr>
            <w:tcW w:w="810" w:type="dxa"/>
            <w:tcBorders>
              <w:top w:val="single" w:sz="4" w:space="0" w:color="auto"/>
              <w:left w:val="single" w:sz="4" w:space="0" w:color="auto"/>
              <w:bottom w:val="single" w:sz="4" w:space="0" w:color="auto"/>
              <w:right w:val="single" w:sz="4" w:space="0" w:color="auto"/>
            </w:tcBorders>
            <w:noWrap/>
            <w:vAlign w:val="bottom"/>
          </w:tcPr>
          <w:p w14:paraId="56AFB722" w14:textId="78CD3ECE" w:rsidR="007A3E0E" w:rsidRPr="00E02681" w:rsidRDefault="00716A25" w:rsidP="00C40242">
            <w:pPr>
              <w:spacing w:after="0" w:line="240" w:lineRule="auto"/>
              <w:jc w:val="center"/>
              <w:rPr>
                <w:rFonts w:eastAsia="Times New Roman" w:cstheme="minorHAnsi"/>
                <w:color w:val="000000"/>
                <w:sz w:val="18"/>
                <w:szCs w:val="18"/>
              </w:rPr>
            </w:pPr>
            <w:r w:rsidRPr="00E02681">
              <w:rPr>
                <w:rFonts w:eastAsia="Times New Roman" w:cstheme="minorHAnsi"/>
                <w:color w:val="000000"/>
                <w:sz w:val="18"/>
                <w:szCs w:val="18"/>
              </w:rPr>
              <w:t>+/-</w:t>
            </w:r>
          </w:p>
        </w:tc>
        <w:tc>
          <w:tcPr>
            <w:tcW w:w="8010" w:type="dxa"/>
            <w:tcBorders>
              <w:top w:val="single" w:sz="4" w:space="0" w:color="auto"/>
              <w:left w:val="single" w:sz="4" w:space="0" w:color="auto"/>
              <w:bottom w:val="single" w:sz="4" w:space="0" w:color="auto"/>
              <w:right w:val="single" w:sz="4" w:space="0" w:color="auto"/>
            </w:tcBorders>
            <w:noWrap/>
            <w:vAlign w:val="bottom"/>
          </w:tcPr>
          <w:p w14:paraId="2E117895" w14:textId="428D58CD" w:rsidR="007A3E0E" w:rsidRPr="00E02681" w:rsidRDefault="00716A25" w:rsidP="00C40242">
            <w:pPr>
              <w:spacing w:after="0" w:line="240" w:lineRule="auto"/>
              <w:rPr>
                <w:rFonts w:cstheme="minorHAnsi"/>
                <w:sz w:val="18"/>
                <w:szCs w:val="18"/>
              </w:rPr>
            </w:pPr>
            <w:r w:rsidRPr="00E02681">
              <w:rPr>
                <w:rFonts w:cstheme="minorHAnsi"/>
                <w:sz w:val="18"/>
                <w:szCs w:val="18"/>
              </w:rPr>
              <w:t>Some months like Spring, Summer and Fall months may see a rise and a decline in Winter or Rainy months.</w:t>
            </w:r>
          </w:p>
        </w:tc>
      </w:tr>
      <w:tr w:rsidR="007A3E0E" w:rsidRPr="00E02681" w14:paraId="20C6D47C" w14:textId="77777777" w:rsidTr="002839AF">
        <w:trPr>
          <w:trHeight w:val="333"/>
        </w:trPr>
        <w:tc>
          <w:tcPr>
            <w:tcW w:w="2340" w:type="dxa"/>
            <w:tcBorders>
              <w:top w:val="single" w:sz="4" w:space="0" w:color="auto"/>
              <w:left w:val="single" w:sz="4" w:space="0" w:color="auto"/>
              <w:bottom w:val="single" w:sz="4" w:space="0" w:color="auto"/>
              <w:right w:val="single" w:sz="4" w:space="0" w:color="auto"/>
            </w:tcBorders>
            <w:noWrap/>
            <w:vAlign w:val="bottom"/>
          </w:tcPr>
          <w:p w14:paraId="3A131CCB" w14:textId="19B7FB26" w:rsidR="007A3E0E" w:rsidRPr="00E02681" w:rsidRDefault="007A3E0E" w:rsidP="00C40242">
            <w:pPr>
              <w:spacing w:after="0" w:line="240" w:lineRule="auto"/>
              <w:rPr>
                <w:rFonts w:cstheme="minorHAnsi"/>
                <w:sz w:val="18"/>
                <w:szCs w:val="18"/>
              </w:rPr>
            </w:pPr>
            <w:r w:rsidRPr="00E02681">
              <w:rPr>
                <w:rFonts w:cstheme="minorHAnsi"/>
                <w:sz w:val="18"/>
                <w:szCs w:val="18"/>
              </w:rPr>
              <w:t>Day</w:t>
            </w:r>
          </w:p>
        </w:tc>
        <w:tc>
          <w:tcPr>
            <w:tcW w:w="810" w:type="dxa"/>
            <w:tcBorders>
              <w:top w:val="single" w:sz="4" w:space="0" w:color="auto"/>
              <w:left w:val="single" w:sz="4" w:space="0" w:color="auto"/>
              <w:bottom w:val="single" w:sz="4" w:space="0" w:color="auto"/>
              <w:right w:val="single" w:sz="4" w:space="0" w:color="auto"/>
            </w:tcBorders>
            <w:noWrap/>
            <w:vAlign w:val="bottom"/>
          </w:tcPr>
          <w:p w14:paraId="0A445C75" w14:textId="4C9F1440" w:rsidR="007A3E0E" w:rsidRPr="00E02681" w:rsidRDefault="00716A25" w:rsidP="00C40242">
            <w:pPr>
              <w:spacing w:after="0" w:line="240" w:lineRule="auto"/>
              <w:jc w:val="center"/>
              <w:rPr>
                <w:rFonts w:eastAsia="Times New Roman" w:cstheme="minorHAnsi"/>
                <w:color w:val="000000"/>
                <w:sz w:val="18"/>
                <w:szCs w:val="18"/>
              </w:rPr>
            </w:pPr>
            <w:r w:rsidRPr="00E02681">
              <w:rPr>
                <w:rFonts w:eastAsia="Times New Roman" w:cstheme="minorHAnsi"/>
                <w:color w:val="000000"/>
                <w:sz w:val="18"/>
                <w:szCs w:val="18"/>
              </w:rPr>
              <w:t>+/-</w:t>
            </w:r>
          </w:p>
        </w:tc>
        <w:tc>
          <w:tcPr>
            <w:tcW w:w="8010" w:type="dxa"/>
            <w:tcBorders>
              <w:top w:val="single" w:sz="4" w:space="0" w:color="auto"/>
              <w:left w:val="single" w:sz="4" w:space="0" w:color="auto"/>
              <w:bottom w:val="single" w:sz="4" w:space="0" w:color="auto"/>
              <w:right w:val="single" w:sz="4" w:space="0" w:color="auto"/>
            </w:tcBorders>
            <w:noWrap/>
            <w:vAlign w:val="bottom"/>
          </w:tcPr>
          <w:p w14:paraId="7B9BBDA1" w14:textId="297D29EA" w:rsidR="007A3E0E" w:rsidRPr="00E02681" w:rsidRDefault="00716A25" w:rsidP="00C40242">
            <w:pPr>
              <w:spacing w:after="0" w:line="240" w:lineRule="auto"/>
              <w:rPr>
                <w:rFonts w:cstheme="minorHAnsi"/>
                <w:sz w:val="18"/>
                <w:szCs w:val="18"/>
              </w:rPr>
            </w:pPr>
            <w:r w:rsidRPr="00E02681">
              <w:rPr>
                <w:rFonts w:cstheme="minorHAnsi"/>
                <w:sz w:val="18"/>
                <w:szCs w:val="18"/>
              </w:rPr>
              <w:t>People might prefer to rent on weekends compared to weekdays.</w:t>
            </w:r>
          </w:p>
        </w:tc>
      </w:tr>
      <w:tr w:rsidR="007A3E0E" w:rsidRPr="00E02681" w14:paraId="7F0D8532" w14:textId="77777777" w:rsidTr="002839AF">
        <w:trPr>
          <w:trHeight w:val="333"/>
        </w:trPr>
        <w:tc>
          <w:tcPr>
            <w:tcW w:w="2340" w:type="dxa"/>
            <w:tcBorders>
              <w:top w:val="single" w:sz="4" w:space="0" w:color="auto"/>
              <w:left w:val="single" w:sz="4" w:space="0" w:color="auto"/>
              <w:bottom w:val="single" w:sz="4" w:space="0" w:color="auto"/>
              <w:right w:val="single" w:sz="4" w:space="0" w:color="auto"/>
            </w:tcBorders>
            <w:noWrap/>
            <w:vAlign w:val="bottom"/>
          </w:tcPr>
          <w:p w14:paraId="47E25D28" w14:textId="28B991EB" w:rsidR="007A3E0E" w:rsidRPr="00E02681" w:rsidRDefault="007A3E0E" w:rsidP="00C40242">
            <w:pPr>
              <w:spacing w:after="0" w:line="240" w:lineRule="auto"/>
              <w:rPr>
                <w:rFonts w:cstheme="minorHAnsi"/>
                <w:sz w:val="18"/>
                <w:szCs w:val="18"/>
              </w:rPr>
            </w:pPr>
            <w:r w:rsidRPr="00E02681">
              <w:rPr>
                <w:rFonts w:cstheme="minorHAnsi"/>
                <w:sz w:val="18"/>
                <w:szCs w:val="18"/>
              </w:rPr>
              <w:t>Workday</w:t>
            </w:r>
          </w:p>
        </w:tc>
        <w:tc>
          <w:tcPr>
            <w:tcW w:w="810" w:type="dxa"/>
            <w:tcBorders>
              <w:top w:val="single" w:sz="4" w:space="0" w:color="auto"/>
              <w:left w:val="single" w:sz="4" w:space="0" w:color="auto"/>
              <w:bottom w:val="single" w:sz="4" w:space="0" w:color="auto"/>
              <w:right w:val="single" w:sz="4" w:space="0" w:color="auto"/>
            </w:tcBorders>
            <w:noWrap/>
            <w:vAlign w:val="bottom"/>
          </w:tcPr>
          <w:p w14:paraId="521CA44B" w14:textId="14C7E8DD" w:rsidR="007A3E0E" w:rsidRPr="00E02681" w:rsidRDefault="00716A25" w:rsidP="00C40242">
            <w:pPr>
              <w:spacing w:after="0" w:line="240" w:lineRule="auto"/>
              <w:jc w:val="center"/>
              <w:rPr>
                <w:rFonts w:eastAsia="Times New Roman" w:cstheme="minorHAnsi"/>
                <w:color w:val="000000"/>
                <w:sz w:val="18"/>
                <w:szCs w:val="18"/>
              </w:rPr>
            </w:pPr>
            <w:r w:rsidRPr="00E02681">
              <w:rPr>
                <w:rFonts w:eastAsia="Times New Roman" w:cstheme="minorHAnsi"/>
                <w:color w:val="000000"/>
                <w:sz w:val="18"/>
                <w:szCs w:val="18"/>
              </w:rPr>
              <w:t>+/-</w:t>
            </w:r>
          </w:p>
        </w:tc>
        <w:tc>
          <w:tcPr>
            <w:tcW w:w="8010" w:type="dxa"/>
            <w:tcBorders>
              <w:top w:val="single" w:sz="4" w:space="0" w:color="auto"/>
              <w:left w:val="single" w:sz="4" w:space="0" w:color="auto"/>
              <w:bottom w:val="single" w:sz="4" w:space="0" w:color="auto"/>
              <w:right w:val="single" w:sz="4" w:space="0" w:color="auto"/>
            </w:tcBorders>
            <w:noWrap/>
            <w:vAlign w:val="bottom"/>
          </w:tcPr>
          <w:p w14:paraId="2FD7A624" w14:textId="315139C3" w:rsidR="007A3E0E" w:rsidRPr="00E02681" w:rsidRDefault="00716A25" w:rsidP="00C40242">
            <w:pPr>
              <w:spacing w:after="0" w:line="240" w:lineRule="auto"/>
              <w:rPr>
                <w:rFonts w:cstheme="minorHAnsi"/>
                <w:sz w:val="18"/>
                <w:szCs w:val="18"/>
              </w:rPr>
            </w:pPr>
            <w:r w:rsidRPr="00E02681">
              <w:rPr>
                <w:rFonts w:cstheme="minorHAnsi"/>
                <w:sz w:val="18"/>
                <w:szCs w:val="18"/>
              </w:rPr>
              <w:t>Same reason as Day.</w:t>
            </w:r>
          </w:p>
        </w:tc>
      </w:tr>
      <w:tr w:rsidR="00716A25" w:rsidRPr="00E02681" w14:paraId="4B7905C7" w14:textId="77777777" w:rsidTr="002839AF">
        <w:trPr>
          <w:trHeight w:val="333"/>
        </w:trPr>
        <w:tc>
          <w:tcPr>
            <w:tcW w:w="2340"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tcPr>
          <w:p w14:paraId="21794F91" w14:textId="39554079" w:rsidR="00716A25" w:rsidRPr="00E02681" w:rsidRDefault="00716A25" w:rsidP="00C40242">
            <w:pPr>
              <w:spacing w:after="0" w:line="240" w:lineRule="auto"/>
              <w:rPr>
                <w:rFonts w:cstheme="minorHAnsi"/>
                <w:sz w:val="18"/>
                <w:szCs w:val="18"/>
              </w:rPr>
            </w:pPr>
            <w:r w:rsidRPr="00E02681">
              <w:rPr>
                <w:rFonts w:cstheme="minorHAnsi"/>
                <w:sz w:val="18"/>
                <w:szCs w:val="18"/>
              </w:rPr>
              <w:t>Excluded</w:t>
            </w:r>
          </w:p>
        </w:tc>
        <w:tc>
          <w:tcPr>
            <w:tcW w:w="810"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tcPr>
          <w:p w14:paraId="45EE4498" w14:textId="77777777" w:rsidR="00716A25" w:rsidRPr="00E02681" w:rsidRDefault="00716A25" w:rsidP="00C40242">
            <w:pPr>
              <w:spacing w:after="0" w:line="240" w:lineRule="auto"/>
              <w:jc w:val="center"/>
              <w:rPr>
                <w:rFonts w:eastAsia="Times New Roman" w:cstheme="minorHAnsi"/>
                <w:color w:val="000000"/>
                <w:sz w:val="18"/>
                <w:szCs w:val="18"/>
              </w:rPr>
            </w:pPr>
          </w:p>
        </w:tc>
        <w:tc>
          <w:tcPr>
            <w:tcW w:w="8010"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tcPr>
          <w:p w14:paraId="60CA49AB" w14:textId="77777777" w:rsidR="00716A25" w:rsidRPr="00E02681" w:rsidRDefault="00716A25" w:rsidP="00C40242">
            <w:pPr>
              <w:spacing w:after="0" w:line="240" w:lineRule="auto"/>
              <w:rPr>
                <w:rFonts w:cstheme="minorHAnsi"/>
                <w:sz w:val="18"/>
                <w:szCs w:val="18"/>
              </w:rPr>
            </w:pPr>
          </w:p>
        </w:tc>
      </w:tr>
      <w:tr w:rsidR="00716A25" w:rsidRPr="00E02681" w14:paraId="52A74385" w14:textId="77777777" w:rsidTr="002839AF">
        <w:trPr>
          <w:trHeight w:val="333"/>
        </w:trPr>
        <w:tc>
          <w:tcPr>
            <w:tcW w:w="2340" w:type="dxa"/>
            <w:tcBorders>
              <w:top w:val="single" w:sz="4" w:space="0" w:color="auto"/>
              <w:left w:val="single" w:sz="4" w:space="0" w:color="auto"/>
              <w:bottom w:val="single" w:sz="4" w:space="0" w:color="auto"/>
              <w:right w:val="single" w:sz="4" w:space="0" w:color="auto"/>
            </w:tcBorders>
            <w:noWrap/>
            <w:vAlign w:val="bottom"/>
          </w:tcPr>
          <w:p w14:paraId="78A0B249" w14:textId="6F3DCD79" w:rsidR="00716A25" w:rsidRPr="00E02681" w:rsidRDefault="00716A25" w:rsidP="00C40242">
            <w:pPr>
              <w:spacing w:after="0" w:line="240" w:lineRule="auto"/>
              <w:rPr>
                <w:rFonts w:cstheme="minorHAnsi"/>
                <w:sz w:val="18"/>
                <w:szCs w:val="18"/>
              </w:rPr>
            </w:pPr>
            <w:r w:rsidRPr="00E02681">
              <w:rPr>
                <w:rFonts w:cstheme="minorHAnsi"/>
                <w:sz w:val="18"/>
                <w:szCs w:val="18"/>
              </w:rPr>
              <w:t>Season</w:t>
            </w:r>
          </w:p>
        </w:tc>
        <w:tc>
          <w:tcPr>
            <w:tcW w:w="810" w:type="dxa"/>
            <w:tcBorders>
              <w:top w:val="single" w:sz="4" w:space="0" w:color="auto"/>
              <w:left w:val="single" w:sz="4" w:space="0" w:color="auto"/>
              <w:bottom w:val="single" w:sz="4" w:space="0" w:color="auto"/>
              <w:right w:val="single" w:sz="4" w:space="0" w:color="auto"/>
            </w:tcBorders>
            <w:noWrap/>
            <w:vAlign w:val="bottom"/>
          </w:tcPr>
          <w:p w14:paraId="47E49D32" w14:textId="09E682A7" w:rsidR="00716A25" w:rsidRPr="00E02681" w:rsidRDefault="00716A25" w:rsidP="00C40242">
            <w:pPr>
              <w:spacing w:after="0" w:line="240" w:lineRule="auto"/>
              <w:jc w:val="center"/>
              <w:rPr>
                <w:rFonts w:eastAsia="Times New Roman" w:cstheme="minorHAnsi"/>
                <w:color w:val="000000"/>
                <w:sz w:val="18"/>
                <w:szCs w:val="18"/>
              </w:rPr>
            </w:pPr>
            <w:r w:rsidRPr="00E02681">
              <w:rPr>
                <w:rFonts w:eastAsia="Times New Roman" w:cstheme="minorHAnsi"/>
                <w:color w:val="000000"/>
                <w:sz w:val="18"/>
                <w:szCs w:val="18"/>
              </w:rPr>
              <w:t>n/a</w:t>
            </w:r>
          </w:p>
        </w:tc>
        <w:tc>
          <w:tcPr>
            <w:tcW w:w="8010" w:type="dxa"/>
            <w:tcBorders>
              <w:top w:val="single" w:sz="4" w:space="0" w:color="auto"/>
              <w:left w:val="single" w:sz="4" w:space="0" w:color="auto"/>
              <w:bottom w:val="single" w:sz="4" w:space="0" w:color="auto"/>
              <w:right w:val="single" w:sz="4" w:space="0" w:color="auto"/>
            </w:tcBorders>
            <w:noWrap/>
            <w:vAlign w:val="bottom"/>
          </w:tcPr>
          <w:p w14:paraId="286F589D" w14:textId="20F50543" w:rsidR="00716A25" w:rsidRPr="00E02681" w:rsidRDefault="00716A25" w:rsidP="00C40242">
            <w:pPr>
              <w:spacing w:after="0" w:line="240" w:lineRule="auto"/>
              <w:rPr>
                <w:rFonts w:cstheme="minorHAnsi"/>
                <w:sz w:val="18"/>
                <w:szCs w:val="18"/>
              </w:rPr>
            </w:pPr>
            <w:r w:rsidRPr="00E02681">
              <w:rPr>
                <w:rFonts w:cstheme="minorHAnsi"/>
                <w:sz w:val="18"/>
                <w:szCs w:val="18"/>
              </w:rPr>
              <w:t>Seasonality trends in rentals is captured by month, day, and year.</w:t>
            </w:r>
          </w:p>
        </w:tc>
      </w:tr>
      <w:tr w:rsidR="00716A25" w:rsidRPr="00E02681" w14:paraId="05A414B3" w14:textId="77777777" w:rsidTr="002839AF">
        <w:trPr>
          <w:trHeight w:val="333"/>
        </w:trPr>
        <w:tc>
          <w:tcPr>
            <w:tcW w:w="2340" w:type="dxa"/>
            <w:tcBorders>
              <w:top w:val="single" w:sz="4" w:space="0" w:color="auto"/>
              <w:left w:val="single" w:sz="4" w:space="0" w:color="auto"/>
              <w:bottom w:val="single" w:sz="4" w:space="0" w:color="auto"/>
              <w:right w:val="single" w:sz="4" w:space="0" w:color="auto"/>
            </w:tcBorders>
            <w:noWrap/>
            <w:vAlign w:val="bottom"/>
          </w:tcPr>
          <w:p w14:paraId="1AA63969" w14:textId="7B5A20BD" w:rsidR="00716A25" w:rsidRPr="00E02681" w:rsidRDefault="00716A25" w:rsidP="00C40242">
            <w:pPr>
              <w:spacing w:after="0" w:line="240" w:lineRule="auto"/>
              <w:rPr>
                <w:rFonts w:cstheme="minorHAnsi"/>
                <w:sz w:val="18"/>
                <w:szCs w:val="18"/>
              </w:rPr>
            </w:pPr>
            <w:r w:rsidRPr="00E02681">
              <w:rPr>
                <w:rFonts w:cstheme="minorHAnsi"/>
                <w:sz w:val="18"/>
                <w:szCs w:val="18"/>
              </w:rPr>
              <w:t>Holiday</w:t>
            </w:r>
          </w:p>
        </w:tc>
        <w:tc>
          <w:tcPr>
            <w:tcW w:w="810" w:type="dxa"/>
            <w:tcBorders>
              <w:top w:val="single" w:sz="4" w:space="0" w:color="auto"/>
              <w:left w:val="single" w:sz="4" w:space="0" w:color="auto"/>
              <w:bottom w:val="single" w:sz="4" w:space="0" w:color="auto"/>
              <w:right w:val="single" w:sz="4" w:space="0" w:color="auto"/>
            </w:tcBorders>
            <w:noWrap/>
            <w:vAlign w:val="bottom"/>
          </w:tcPr>
          <w:p w14:paraId="75F5400B" w14:textId="5E258D79" w:rsidR="00716A25" w:rsidRPr="00E02681" w:rsidRDefault="00716A25" w:rsidP="00C40242">
            <w:pPr>
              <w:spacing w:after="0" w:line="240" w:lineRule="auto"/>
              <w:jc w:val="center"/>
              <w:rPr>
                <w:rFonts w:eastAsia="Times New Roman" w:cstheme="minorHAnsi"/>
                <w:color w:val="000000"/>
                <w:sz w:val="18"/>
                <w:szCs w:val="18"/>
              </w:rPr>
            </w:pPr>
            <w:r w:rsidRPr="00E02681">
              <w:rPr>
                <w:rFonts w:eastAsia="Times New Roman" w:cstheme="minorHAnsi"/>
                <w:color w:val="000000"/>
                <w:sz w:val="18"/>
                <w:szCs w:val="18"/>
              </w:rPr>
              <w:t>n/a</w:t>
            </w:r>
          </w:p>
        </w:tc>
        <w:tc>
          <w:tcPr>
            <w:tcW w:w="8010" w:type="dxa"/>
            <w:tcBorders>
              <w:top w:val="single" w:sz="4" w:space="0" w:color="auto"/>
              <w:left w:val="single" w:sz="4" w:space="0" w:color="auto"/>
              <w:bottom w:val="single" w:sz="4" w:space="0" w:color="auto"/>
              <w:right w:val="single" w:sz="4" w:space="0" w:color="auto"/>
            </w:tcBorders>
            <w:noWrap/>
            <w:vAlign w:val="bottom"/>
          </w:tcPr>
          <w:p w14:paraId="5CA6CA19" w14:textId="243E6CFE" w:rsidR="00716A25" w:rsidRPr="00E02681" w:rsidRDefault="00716A25" w:rsidP="00C40242">
            <w:pPr>
              <w:spacing w:after="0" w:line="240" w:lineRule="auto"/>
              <w:rPr>
                <w:rFonts w:cstheme="minorHAnsi"/>
                <w:sz w:val="18"/>
                <w:szCs w:val="18"/>
              </w:rPr>
            </w:pPr>
            <w:r w:rsidRPr="00E02681">
              <w:rPr>
                <w:rFonts w:cstheme="minorHAnsi"/>
                <w:sz w:val="18"/>
                <w:szCs w:val="18"/>
              </w:rPr>
              <w:t>Correlation with workday == 0</w:t>
            </w:r>
          </w:p>
        </w:tc>
      </w:tr>
      <w:tr w:rsidR="00716A25" w:rsidRPr="00E02681" w14:paraId="7E67228F" w14:textId="77777777" w:rsidTr="002839AF">
        <w:trPr>
          <w:trHeight w:val="333"/>
        </w:trPr>
        <w:tc>
          <w:tcPr>
            <w:tcW w:w="2340" w:type="dxa"/>
            <w:tcBorders>
              <w:top w:val="single" w:sz="4" w:space="0" w:color="auto"/>
              <w:left w:val="single" w:sz="4" w:space="0" w:color="auto"/>
              <w:bottom w:val="single" w:sz="4" w:space="0" w:color="auto"/>
              <w:right w:val="single" w:sz="4" w:space="0" w:color="auto"/>
            </w:tcBorders>
            <w:noWrap/>
            <w:vAlign w:val="bottom"/>
          </w:tcPr>
          <w:p w14:paraId="10CA9B4F" w14:textId="3F4A7038" w:rsidR="00716A25" w:rsidRPr="00E02681" w:rsidRDefault="00716A25" w:rsidP="00C40242">
            <w:pPr>
              <w:spacing w:after="0" w:line="240" w:lineRule="auto"/>
              <w:rPr>
                <w:rFonts w:cstheme="minorHAnsi"/>
                <w:sz w:val="18"/>
                <w:szCs w:val="18"/>
              </w:rPr>
            </w:pPr>
            <w:r w:rsidRPr="00E02681">
              <w:rPr>
                <w:rFonts w:cstheme="minorHAnsi"/>
                <w:sz w:val="18"/>
                <w:szCs w:val="18"/>
              </w:rPr>
              <w:t>Temp</w:t>
            </w:r>
          </w:p>
        </w:tc>
        <w:tc>
          <w:tcPr>
            <w:tcW w:w="810" w:type="dxa"/>
            <w:tcBorders>
              <w:top w:val="single" w:sz="4" w:space="0" w:color="auto"/>
              <w:left w:val="single" w:sz="4" w:space="0" w:color="auto"/>
              <w:bottom w:val="single" w:sz="4" w:space="0" w:color="auto"/>
              <w:right w:val="single" w:sz="4" w:space="0" w:color="auto"/>
            </w:tcBorders>
            <w:noWrap/>
            <w:vAlign w:val="bottom"/>
          </w:tcPr>
          <w:p w14:paraId="47B4F19A" w14:textId="013FADCA" w:rsidR="00716A25" w:rsidRPr="00E02681" w:rsidRDefault="00716A25" w:rsidP="00C40242">
            <w:pPr>
              <w:spacing w:after="0" w:line="240" w:lineRule="auto"/>
              <w:jc w:val="center"/>
              <w:rPr>
                <w:rFonts w:eastAsia="Times New Roman" w:cstheme="minorHAnsi"/>
                <w:color w:val="000000"/>
                <w:sz w:val="18"/>
                <w:szCs w:val="18"/>
              </w:rPr>
            </w:pPr>
            <w:r w:rsidRPr="00E02681">
              <w:rPr>
                <w:rFonts w:eastAsia="Times New Roman" w:cstheme="minorHAnsi"/>
                <w:color w:val="000000"/>
                <w:sz w:val="18"/>
                <w:szCs w:val="18"/>
              </w:rPr>
              <w:t>n/a</w:t>
            </w:r>
          </w:p>
        </w:tc>
        <w:tc>
          <w:tcPr>
            <w:tcW w:w="8010" w:type="dxa"/>
            <w:tcBorders>
              <w:top w:val="single" w:sz="4" w:space="0" w:color="auto"/>
              <w:left w:val="single" w:sz="4" w:space="0" w:color="auto"/>
              <w:bottom w:val="single" w:sz="4" w:space="0" w:color="auto"/>
              <w:right w:val="single" w:sz="4" w:space="0" w:color="auto"/>
            </w:tcBorders>
            <w:noWrap/>
            <w:vAlign w:val="bottom"/>
          </w:tcPr>
          <w:p w14:paraId="03A57ADD" w14:textId="233A53EA" w:rsidR="00716A25" w:rsidRPr="00E02681" w:rsidRDefault="00716A25" w:rsidP="00C40242">
            <w:pPr>
              <w:spacing w:after="0" w:line="240" w:lineRule="auto"/>
              <w:rPr>
                <w:rFonts w:cstheme="minorHAnsi"/>
                <w:sz w:val="18"/>
                <w:szCs w:val="18"/>
              </w:rPr>
            </w:pPr>
            <w:r w:rsidRPr="00E02681">
              <w:rPr>
                <w:rFonts w:cstheme="minorHAnsi"/>
                <w:sz w:val="18"/>
                <w:szCs w:val="18"/>
              </w:rPr>
              <w:t>Correlation with fltemp</w:t>
            </w:r>
          </w:p>
        </w:tc>
      </w:tr>
      <w:tr w:rsidR="00716A25" w:rsidRPr="00E02681" w14:paraId="5F1D153C" w14:textId="77777777" w:rsidTr="00E02681">
        <w:trPr>
          <w:trHeight w:val="49"/>
        </w:trPr>
        <w:tc>
          <w:tcPr>
            <w:tcW w:w="2340" w:type="dxa"/>
            <w:tcBorders>
              <w:top w:val="single" w:sz="4" w:space="0" w:color="auto"/>
              <w:left w:val="single" w:sz="4" w:space="0" w:color="auto"/>
              <w:bottom w:val="single" w:sz="4" w:space="0" w:color="auto"/>
              <w:right w:val="single" w:sz="4" w:space="0" w:color="auto"/>
            </w:tcBorders>
            <w:noWrap/>
            <w:vAlign w:val="bottom"/>
          </w:tcPr>
          <w:p w14:paraId="0C48B445" w14:textId="1C91CBDE" w:rsidR="00716A25" w:rsidRPr="00E02681" w:rsidRDefault="00716A25" w:rsidP="00C40242">
            <w:pPr>
              <w:spacing w:after="0" w:line="240" w:lineRule="auto"/>
              <w:rPr>
                <w:rFonts w:cstheme="minorHAnsi"/>
                <w:sz w:val="18"/>
                <w:szCs w:val="18"/>
              </w:rPr>
            </w:pPr>
            <w:r w:rsidRPr="00E02681">
              <w:rPr>
                <w:rFonts w:cstheme="minorHAnsi"/>
                <w:sz w:val="18"/>
                <w:szCs w:val="18"/>
              </w:rPr>
              <w:t>Date</w:t>
            </w:r>
          </w:p>
        </w:tc>
        <w:tc>
          <w:tcPr>
            <w:tcW w:w="810" w:type="dxa"/>
            <w:tcBorders>
              <w:top w:val="single" w:sz="4" w:space="0" w:color="auto"/>
              <w:left w:val="single" w:sz="4" w:space="0" w:color="auto"/>
              <w:bottom w:val="single" w:sz="4" w:space="0" w:color="auto"/>
              <w:right w:val="single" w:sz="4" w:space="0" w:color="auto"/>
            </w:tcBorders>
            <w:noWrap/>
            <w:vAlign w:val="bottom"/>
          </w:tcPr>
          <w:p w14:paraId="5C3877FB" w14:textId="3A3FA5C4" w:rsidR="00716A25" w:rsidRPr="00E02681" w:rsidRDefault="00716A25" w:rsidP="00C40242">
            <w:pPr>
              <w:spacing w:after="0" w:line="240" w:lineRule="auto"/>
              <w:jc w:val="center"/>
              <w:rPr>
                <w:rFonts w:eastAsia="Times New Roman" w:cstheme="minorHAnsi"/>
                <w:color w:val="000000"/>
                <w:sz w:val="18"/>
                <w:szCs w:val="18"/>
              </w:rPr>
            </w:pPr>
            <w:r w:rsidRPr="00E02681">
              <w:rPr>
                <w:rFonts w:eastAsia="Times New Roman" w:cstheme="minorHAnsi"/>
                <w:color w:val="000000"/>
                <w:sz w:val="18"/>
                <w:szCs w:val="18"/>
              </w:rPr>
              <w:t>n/a</w:t>
            </w:r>
          </w:p>
        </w:tc>
        <w:tc>
          <w:tcPr>
            <w:tcW w:w="8010" w:type="dxa"/>
            <w:tcBorders>
              <w:top w:val="single" w:sz="4" w:space="0" w:color="auto"/>
              <w:left w:val="single" w:sz="4" w:space="0" w:color="auto"/>
              <w:bottom w:val="single" w:sz="4" w:space="0" w:color="auto"/>
              <w:right w:val="single" w:sz="4" w:space="0" w:color="auto"/>
            </w:tcBorders>
            <w:noWrap/>
            <w:vAlign w:val="bottom"/>
          </w:tcPr>
          <w:p w14:paraId="7D5FCBDF" w14:textId="48EEA1BB" w:rsidR="00716A25" w:rsidRPr="00E02681" w:rsidRDefault="00716A25" w:rsidP="00C40242">
            <w:pPr>
              <w:spacing w:after="0" w:line="240" w:lineRule="auto"/>
              <w:rPr>
                <w:rFonts w:cstheme="minorHAnsi"/>
                <w:sz w:val="18"/>
                <w:szCs w:val="18"/>
              </w:rPr>
            </w:pPr>
            <w:r w:rsidRPr="00E02681">
              <w:rPr>
                <w:rFonts w:cstheme="minorHAnsi"/>
                <w:sz w:val="18"/>
                <w:szCs w:val="18"/>
              </w:rPr>
              <w:t>Split into day, month, and year</w:t>
            </w:r>
          </w:p>
        </w:tc>
      </w:tr>
    </w:tbl>
    <w:p w14:paraId="0CF03ED5" w14:textId="77777777" w:rsidR="002839AF" w:rsidRPr="00E02681" w:rsidRDefault="002839AF" w:rsidP="00C40242">
      <w:pPr>
        <w:spacing w:line="240" w:lineRule="auto"/>
        <w:rPr>
          <w:rFonts w:cstheme="minorHAnsi"/>
          <w:color w:val="2D3B45"/>
          <w:sz w:val="18"/>
          <w:szCs w:val="18"/>
          <w:shd w:val="clear" w:color="auto" w:fill="FFFFFF"/>
        </w:rPr>
      </w:pPr>
    </w:p>
    <w:p w14:paraId="6A3320C9" w14:textId="41C2A508" w:rsidR="007A3E0E" w:rsidRPr="00D61F7B" w:rsidRDefault="002839AF" w:rsidP="00C40242">
      <w:pPr>
        <w:spacing w:line="240" w:lineRule="auto"/>
        <w:rPr>
          <w:rFonts w:cstheme="minorHAnsi"/>
          <w:color w:val="C45911" w:themeColor="accent2" w:themeShade="BF"/>
          <w:sz w:val="18"/>
          <w:szCs w:val="18"/>
          <w:shd w:val="clear" w:color="auto" w:fill="FFFFFF"/>
        </w:rPr>
      </w:pPr>
      <w:r w:rsidRPr="00D61F7B">
        <w:rPr>
          <w:rFonts w:cstheme="minorHAnsi"/>
          <w:color w:val="C45911" w:themeColor="accent2" w:themeShade="BF"/>
          <w:sz w:val="18"/>
          <w:szCs w:val="18"/>
          <w:shd w:val="clear" w:color="auto" w:fill="FFFFFF"/>
        </w:rPr>
        <w:t>4. Run three models in R (one model for each dependent variable). Paste the R code for the three models and stargazer output showing the results of these three models. If you test multiple models, present only the "best" model for each DV. Also explain why you chose these models for your analysis and describe to what extent their assumptions are met. (2 points for choosing the right models + 1 point for model explanation + 1 point for assumption testing)</w:t>
      </w:r>
    </w:p>
    <w:p w14:paraId="3A887EDE" w14:textId="159DD4C6" w:rsidR="002839AF" w:rsidRPr="00E02681" w:rsidRDefault="00CF61F9" w:rsidP="00C40242">
      <w:pPr>
        <w:spacing w:line="240" w:lineRule="auto"/>
        <w:rPr>
          <w:rFonts w:cstheme="minorHAnsi"/>
          <w:sz w:val="18"/>
          <w:szCs w:val="18"/>
        </w:rPr>
      </w:pPr>
      <w:r w:rsidRPr="00E02681">
        <w:rPr>
          <w:rFonts w:cstheme="minorHAnsi"/>
          <w:sz w:val="18"/>
          <w:szCs w:val="18"/>
        </w:rPr>
        <w:t>Model Building approach-</w:t>
      </w:r>
    </w:p>
    <w:p w14:paraId="12B24C8C" w14:textId="20D65BBC" w:rsidR="00CF61F9" w:rsidRPr="00E02681" w:rsidRDefault="00CF61F9" w:rsidP="00C40242">
      <w:pPr>
        <w:pStyle w:val="ListParagraph"/>
        <w:numPr>
          <w:ilvl w:val="0"/>
          <w:numId w:val="1"/>
        </w:numPr>
        <w:spacing w:line="240" w:lineRule="auto"/>
        <w:rPr>
          <w:rFonts w:cstheme="minorHAnsi"/>
          <w:sz w:val="18"/>
          <w:szCs w:val="18"/>
        </w:rPr>
      </w:pPr>
      <w:r w:rsidRPr="00E02681">
        <w:rPr>
          <w:rFonts w:cstheme="minorHAnsi"/>
          <w:sz w:val="18"/>
          <w:szCs w:val="18"/>
        </w:rPr>
        <w:t>I tried to run OLS models for each of the DVs. The normality and homoscedasticity assumptions were violated in all the 3 models.</w:t>
      </w:r>
    </w:p>
    <w:p w14:paraId="1A655B2C" w14:textId="23BCE454" w:rsidR="00CF61F9" w:rsidRPr="00E02681" w:rsidRDefault="00CF61F9" w:rsidP="00C40242">
      <w:pPr>
        <w:pStyle w:val="ListParagraph"/>
        <w:numPr>
          <w:ilvl w:val="0"/>
          <w:numId w:val="1"/>
        </w:numPr>
        <w:spacing w:line="240" w:lineRule="auto"/>
        <w:rPr>
          <w:rFonts w:cstheme="minorHAnsi"/>
          <w:sz w:val="18"/>
          <w:szCs w:val="18"/>
        </w:rPr>
      </w:pPr>
      <w:r w:rsidRPr="00E02681">
        <w:rPr>
          <w:rFonts w:cstheme="minorHAnsi"/>
          <w:sz w:val="18"/>
          <w:szCs w:val="18"/>
        </w:rPr>
        <w:t>I tried to run poission models because it fits the count nature of the 3 DVs well. But the problem of overdispersion was quite significant.</w:t>
      </w:r>
    </w:p>
    <w:p w14:paraId="386707B3" w14:textId="7B450845" w:rsidR="00CF61F9" w:rsidRPr="00E02681" w:rsidRDefault="00CF61F9" w:rsidP="00C40242">
      <w:pPr>
        <w:pStyle w:val="ListParagraph"/>
        <w:numPr>
          <w:ilvl w:val="0"/>
          <w:numId w:val="1"/>
        </w:numPr>
        <w:spacing w:line="240" w:lineRule="auto"/>
        <w:rPr>
          <w:rFonts w:cstheme="minorHAnsi"/>
          <w:sz w:val="18"/>
          <w:szCs w:val="18"/>
        </w:rPr>
      </w:pPr>
      <w:r w:rsidRPr="00E02681">
        <w:rPr>
          <w:rFonts w:cstheme="minorHAnsi"/>
          <w:sz w:val="18"/>
          <w:szCs w:val="18"/>
        </w:rPr>
        <w:t xml:space="preserve">To mitigate this, I tried running quasi-poisson models and negative binomial models. These models are robust to </w:t>
      </w:r>
      <w:r w:rsidR="00114528" w:rsidRPr="00E02681">
        <w:rPr>
          <w:rFonts w:cstheme="minorHAnsi"/>
          <w:sz w:val="18"/>
          <w:szCs w:val="18"/>
        </w:rPr>
        <w:t>Overdispersion,</w:t>
      </w:r>
      <w:r w:rsidRPr="00E02681">
        <w:rPr>
          <w:rFonts w:cstheme="minorHAnsi"/>
          <w:sz w:val="18"/>
          <w:szCs w:val="18"/>
        </w:rPr>
        <w:t xml:space="preserve"> and we did not have an excess zero problem in the data. </w:t>
      </w:r>
    </w:p>
    <w:p w14:paraId="62F865CD" w14:textId="34535BA2" w:rsidR="00CF61F9" w:rsidRPr="00E02681" w:rsidRDefault="00CF61F9" w:rsidP="00C40242">
      <w:pPr>
        <w:pStyle w:val="ListParagraph"/>
        <w:numPr>
          <w:ilvl w:val="0"/>
          <w:numId w:val="1"/>
        </w:numPr>
        <w:spacing w:line="240" w:lineRule="auto"/>
        <w:rPr>
          <w:rFonts w:cstheme="minorHAnsi"/>
          <w:sz w:val="18"/>
          <w:szCs w:val="18"/>
        </w:rPr>
      </w:pPr>
      <w:r w:rsidRPr="00E02681">
        <w:rPr>
          <w:rFonts w:cstheme="minorHAnsi"/>
          <w:sz w:val="18"/>
          <w:szCs w:val="18"/>
        </w:rPr>
        <w:t xml:space="preserve">Multicollinearity in the quasi and nb models could be given a pass because it was observed only between day and workday variable, and we needed to include them both to answer the questions. Independence assumption failed in both the </w:t>
      </w:r>
      <w:proofErr w:type="gramStart"/>
      <w:r w:rsidRPr="00E02681">
        <w:rPr>
          <w:rFonts w:cstheme="minorHAnsi"/>
          <w:sz w:val="18"/>
          <w:szCs w:val="18"/>
        </w:rPr>
        <w:t>type</w:t>
      </w:r>
      <w:proofErr w:type="gramEnd"/>
      <w:r w:rsidRPr="00E02681">
        <w:rPr>
          <w:rFonts w:cstheme="minorHAnsi"/>
          <w:sz w:val="18"/>
          <w:szCs w:val="18"/>
        </w:rPr>
        <w:t xml:space="preserve"> of models.</w:t>
      </w:r>
    </w:p>
    <w:p w14:paraId="7CEF2499" w14:textId="64D41F92" w:rsidR="00CF61F9" w:rsidRPr="00E02681" w:rsidRDefault="00CF61F9" w:rsidP="00C40242">
      <w:pPr>
        <w:pStyle w:val="ListParagraph"/>
        <w:numPr>
          <w:ilvl w:val="0"/>
          <w:numId w:val="1"/>
        </w:numPr>
        <w:spacing w:line="240" w:lineRule="auto"/>
        <w:rPr>
          <w:rFonts w:cstheme="minorHAnsi"/>
          <w:sz w:val="18"/>
          <w:szCs w:val="18"/>
        </w:rPr>
      </w:pPr>
      <w:r w:rsidRPr="00E02681">
        <w:rPr>
          <w:rFonts w:cstheme="minorHAnsi"/>
          <w:sz w:val="18"/>
          <w:szCs w:val="18"/>
        </w:rPr>
        <w:t>We certainly need a time-series model like ARIMA which is designed to account for the correlation and dependence structure in time series data.</w:t>
      </w:r>
    </w:p>
    <w:p w14:paraId="38CC1375" w14:textId="7FAAF2FB" w:rsidR="00CF61F9" w:rsidRPr="00E02681" w:rsidRDefault="00CF61F9" w:rsidP="00C40242">
      <w:pPr>
        <w:pStyle w:val="ListParagraph"/>
        <w:numPr>
          <w:ilvl w:val="0"/>
          <w:numId w:val="1"/>
        </w:numPr>
        <w:spacing w:line="240" w:lineRule="auto"/>
        <w:rPr>
          <w:rFonts w:cstheme="minorHAnsi"/>
          <w:sz w:val="18"/>
          <w:szCs w:val="18"/>
        </w:rPr>
      </w:pPr>
      <w:r w:rsidRPr="00E02681">
        <w:rPr>
          <w:rFonts w:cstheme="minorHAnsi"/>
          <w:sz w:val="18"/>
          <w:szCs w:val="18"/>
        </w:rPr>
        <w:t>I’m going with the negative-binomial model to answer the question</w:t>
      </w:r>
      <w:r w:rsidR="00475E9A" w:rsidRPr="00E02681">
        <w:rPr>
          <w:rFonts w:cstheme="minorHAnsi"/>
          <w:sz w:val="18"/>
          <w:szCs w:val="18"/>
        </w:rPr>
        <w:t>s. We need to note that it violates the assumption of Independence.</w:t>
      </w:r>
    </w:p>
    <w:p w14:paraId="6843FFFA" w14:textId="77777777" w:rsidR="00CF61F9" w:rsidRPr="00E02681" w:rsidRDefault="00CF61F9" w:rsidP="00C40242">
      <w:pPr>
        <w:spacing w:line="240" w:lineRule="auto"/>
        <w:rPr>
          <w:rFonts w:cstheme="minorHAnsi"/>
          <w:sz w:val="18"/>
          <w:szCs w:val="18"/>
        </w:rPr>
      </w:pPr>
      <w:proofErr w:type="gramStart"/>
      <w:r w:rsidRPr="00E02681">
        <w:rPr>
          <w:rFonts w:cstheme="minorHAnsi"/>
          <w:sz w:val="18"/>
          <w:szCs w:val="18"/>
        </w:rPr>
        <w:t>library(</w:t>
      </w:r>
      <w:proofErr w:type="gramEnd"/>
      <w:r w:rsidRPr="00E02681">
        <w:rPr>
          <w:rFonts w:cstheme="minorHAnsi"/>
          <w:sz w:val="18"/>
          <w:szCs w:val="18"/>
        </w:rPr>
        <w:t>MASS)</w:t>
      </w:r>
    </w:p>
    <w:p w14:paraId="13C00D37" w14:textId="77777777" w:rsidR="00CF61F9" w:rsidRPr="00E02681" w:rsidRDefault="00CF61F9" w:rsidP="00C40242">
      <w:pPr>
        <w:spacing w:line="240" w:lineRule="auto"/>
        <w:rPr>
          <w:rFonts w:cstheme="minorHAnsi"/>
          <w:sz w:val="18"/>
          <w:szCs w:val="18"/>
        </w:rPr>
      </w:pPr>
      <w:r w:rsidRPr="00E02681">
        <w:rPr>
          <w:rFonts w:cstheme="minorHAnsi"/>
          <w:sz w:val="18"/>
          <w:szCs w:val="18"/>
        </w:rPr>
        <w:t xml:space="preserve">casual_nb = </w:t>
      </w:r>
      <w:proofErr w:type="gramStart"/>
      <w:r w:rsidRPr="00E02681">
        <w:rPr>
          <w:rFonts w:cstheme="minorHAnsi"/>
          <w:sz w:val="18"/>
          <w:szCs w:val="18"/>
        </w:rPr>
        <w:t>glm.nb</w:t>
      </w:r>
      <w:proofErr w:type="gramEnd"/>
      <w:r w:rsidRPr="00E02681">
        <w:rPr>
          <w:rFonts w:cstheme="minorHAnsi"/>
          <w:sz w:val="18"/>
          <w:szCs w:val="18"/>
        </w:rPr>
        <w:t>(casual ~ workday + weather + fltemp + humidity + windspeed + hour + day + month + year, data = d)</w:t>
      </w:r>
    </w:p>
    <w:p w14:paraId="49C79FF7" w14:textId="77777777" w:rsidR="00CF61F9" w:rsidRPr="00E02681" w:rsidRDefault="00CF61F9" w:rsidP="00C40242">
      <w:pPr>
        <w:spacing w:line="240" w:lineRule="auto"/>
        <w:rPr>
          <w:rFonts w:cstheme="minorHAnsi"/>
          <w:sz w:val="18"/>
          <w:szCs w:val="18"/>
        </w:rPr>
      </w:pPr>
      <w:r w:rsidRPr="00E02681">
        <w:rPr>
          <w:rFonts w:cstheme="minorHAnsi"/>
          <w:sz w:val="18"/>
          <w:szCs w:val="18"/>
        </w:rPr>
        <w:t xml:space="preserve">registered_nb = </w:t>
      </w:r>
      <w:proofErr w:type="gramStart"/>
      <w:r w:rsidRPr="00E02681">
        <w:rPr>
          <w:rFonts w:cstheme="minorHAnsi"/>
          <w:sz w:val="18"/>
          <w:szCs w:val="18"/>
        </w:rPr>
        <w:t>glm.nb</w:t>
      </w:r>
      <w:proofErr w:type="gramEnd"/>
      <w:r w:rsidRPr="00E02681">
        <w:rPr>
          <w:rFonts w:cstheme="minorHAnsi"/>
          <w:sz w:val="18"/>
          <w:szCs w:val="18"/>
        </w:rPr>
        <w:t>(registered ~ workday + weather + fltemp + humidity + windspeed + hour + day + month + year, data = d)</w:t>
      </w:r>
    </w:p>
    <w:p w14:paraId="0A50AE49" w14:textId="3570974D" w:rsidR="00CF61F9" w:rsidRPr="00E02681" w:rsidRDefault="00CF61F9" w:rsidP="00C40242">
      <w:pPr>
        <w:spacing w:line="240" w:lineRule="auto"/>
        <w:rPr>
          <w:rFonts w:cstheme="minorHAnsi"/>
          <w:sz w:val="18"/>
          <w:szCs w:val="18"/>
        </w:rPr>
      </w:pPr>
      <w:r w:rsidRPr="00E02681">
        <w:rPr>
          <w:rFonts w:cstheme="minorHAnsi"/>
          <w:sz w:val="18"/>
          <w:szCs w:val="18"/>
        </w:rPr>
        <w:t xml:space="preserve">count_nb = </w:t>
      </w:r>
      <w:proofErr w:type="gramStart"/>
      <w:r w:rsidRPr="00E02681">
        <w:rPr>
          <w:rFonts w:cstheme="minorHAnsi"/>
          <w:sz w:val="18"/>
          <w:szCs w:val="18"/>
        </w:rPr>
        <w:t>glm.nb</w:t>
      </w:r>
      <w:proofErr w:type="gramEnd"/>
      <w:r w:rsidRPr="00E02681">
        <w:rPr>
          <w:rFonts w:cstheme="minorHAnsi"/>
          <w:sz w:val="18"/>
          <w:szCs w:val="18"/>
        </w:rPr>
        <w:t>(count ~ workday</w:t>
      </w:r>
      <w:r w:rsidR="003E2DDC">
        <w:rPr>
          <w:rFonts w:cstheme="minorHAnsi"/>
          <w:sz w:val="18"/>
          <w:szCs w:val="18"/>
        </w:rPr>
        <w:t xml:space="preserve"> </w:t>
      </w:r>
      <w:r w:rsidRPr="00E02681">
        <w:rPr>
          <w:rFonts w:cstheme="minorHAnsi"/>
          <w:sz w:val="18"/>
          <w:szCs w:val="18"/>
        </w:rPr>
        <w:t>+ weather+ fltemp + humidity + windspeed + hour + day + month + year, data = d)</w:t>
      </w:r>
    </w:p>
    <w:p w14:paraId="53CE3675" w14:textId="70F21B7F" w:rsidR="00CF61F9" w:rsidRPr="00E02681" w:rsidRDefault="00CF61F9" w:rsidP="00C40242">
      <w:pPr>
        <w:spacing w:line="240" w:lineRule="auto"/>
        <w:rPr>
          <w:rFonts w:cstheme="minorHAnsi"/>
          <w:sz w:val="18"/>
          <w:szCs w:val="18"/>
        </w:rPr>
      </w:pPr>
      <w:proofErr w:type="gramStart"/>
      <w:r w:rsidRPr="00E02681">
        <w:rPr>
          <w:rFonts w:cstheme="minorHAnsi"/>
          <w:sz w:val="18"/>
          <w:szCs w:val="18"/>
        </w:rPr>
        <w:t>stargazer(</w:t>
      </w:r>
      <w:proofErr w:type="gramEnd"/>
      <w:r w:rsidRPr="00E02681">
        <w:rPr>
          <w:rFonts w:cstheme="minorHAnsi"/>
          <w:sz w:val="18"/>
          <w:szCs w:val="18"/>
        </w:rPr>
        <w:t>casual_nb, registered_nb, count_nb, type="text", single.row=TRUE)</w:t>
      </w:r>
    </w:p>
    <w:p w14:paraId="7476AC0F" w14:textId="3A5E2C70" w:rsidR="00CF61F9" w:rsidRDefault="00CF61F9" w:rsidP="00C40242">
      <w:pPr>
        <w:spacing w:line="240" w:lineRule="auto"/>
        <w:rPr>
          <w:rFonts w:cstheme="minorHAnsi"/>
          <w:sz w:val="18"/>
          <w:szCs w:val="18"/>
        </w:rPr>
      </w:pPr>
      <w:r w:rsidRPr="00E02681">
        <w:rPr>
          <w:rFonts w:cstheme="minorHAnsi"/>
          <w:sz w:val="18"/>
          <w:szCs w:val="18"/>
        </w:rPr>
        <w:t>Stargazer output-</w:t>
      </w:r>
    </w:p>
    <w:p w14:paraId="62853E5F"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w:t>
      </w:r>
    </w:p>
    <w:p w14:paraId="2CB6AD83"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                                    Dependent variable:                   </w:t>
      </w:r>
    </w:p>
    <w:p w14:paraId="772B3CC0"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                  --------------------------------------------------------</w:t>
      </w:r>
    </w:p>
    <w:p w14:paraId="50C67A80"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                        casual           registered           count       </w:t>
      </w:r>
    </w:p>
    <w:p w14:paraId="695657F0"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                         (1)             </w:t>
      </w:r>
      <w:proofErr w:type="gramStart"/>
      <w:r>
        <w:rPr>
          <w:rStyle w:val="gnd-iwgdh3b"/>
          <w:rFonts w:ascii="Lucida Console" w:hAnsi="Lucida Console"/>
          <w:color w:val="D6DEEB"/>
          <w:sz w:val="22"/>
          <w:szCs w:val="22"/>
          <w:bdr w:val="none" w:sz="0" w:space="0" w:color="auto" w:frame="1"/>
        </w:rPr>
        <w:t xml:space="preserve">   (</w:t>
      </w:r>
      <w:proofErr w:type="gramEnd"/>
      <w:r>
        <w:rPr>
          <w:rStyle w:val="gnd-iwgdh3b"/>
          <w:rFonts w:ascii="Lucida Console" w:hAnsi="Lucida Console"/>
          <w:color w:val="D6DEEB"/>
          <w:sz w:val="22"/>
          <w:szCs w:val="22"/>
          <w:bdr w:val="none" w:sz="0" w:space="0" w:color="auto" w:frame="1"/>
        </w:rPr>
        <w:t xml:space="preserve">2)                (3)        </w:t>
      </w:r>
    </w:p>
    <w:p w14:paraId="3078916B"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w:t>
      </w:r>
    </w:p>
    <w:p w14:paraId="1C6F79AF"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lastRenderedPageBreak/>
        <w:t xml:space="preserve">workday1          -0.542*** (0.035)    0.013 (0.033)    -0.089*** (0.032) </w:t>
      </w:r>
    </w:p>
    <w:p w14:paraId="7B9BF0CF"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weather2          -0.088*** (0.014</w:t>
      </w:r>
      <w:proofErr w:type="gramStart"/>
      <w:r>
        <w:rPr>
          <w:rStyle w:val="gnd-iwgdh3b"/>
          <w:rFonts w:ascii="Lucida Console" w:hAnsi="Lucida Console"/>
          <w:color w:val="D6DEEB"/>
          <w:sz w:val="22"/>
          <w:szCs w:val="22"/>
          <w:bdr w:val="none" w:sz="0" w:space="0" w:color="auto" w:frame="1"/>
        </w:rPr>
        <w:t>)  -</w:t>
      </w:r>
      <w:proofErr w:type="gramEnd"/>
      <w:r>
        <w:rPr>
          <w:rStyle w:val="gnd-iwgdh3b"/>
          <w:rFonts w:ascii="Lucida Console" w:hAnsi="Lucida Console"/>
          <w:color w:val="D6DEEB"/>
          <w:sz w:val="22"/>
          <w:szCs w:val="22"/>
          <w:bdr w:val="none" w:sz="0" w:space="0" w:color="auto" w:frame="1"/>
        </w:rPr>
        <w:t xml:space="preserve">0.038*** (0.013)  -0.046*** (0.012) </w:t>
      </w:r>
    </w:p>
    <w:p w14:paraId="287224EB"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weather3          -0.641*** (0.025</w:t>
      </w:r>
      <w:proofErr w:type="gramStart"/>
      <w:r>
        <w:rPr>
          <w:rStyle w:val="gnd-iwgdh3b"/>
          <w:rFonts w:ascii="Lucida Console" w:hAnsi="Lucida Console"/>
          <w:color w:val="D6DEEB"/>
          <w:sz w:val="22"/>
          <w:szCs w:val="22"/>
          <w:bdr w:val="none" w:sz="0" w:space="0" w:color="auto" w:frame="1"/>
        </w:rPr>
        <w:t>)  -</w:t>
      </w:r>
      <w:proofErr w:type="gramEnd"/>
      <w:r>
        <w:rPr>
          <w:rStyle w:val="gnd-iwgdh3b"/>
          <w:rFonts w:ascii="Lucida Console" w:hAnsi="Lucida Console"/>
          <w:color w:val="D6DEEB"/>
          <w:sz w:val="22"/>
          <w:szCs w:val="22"/>
          <w:bdr w:val="none" w:sz="0" w:space="0" w:color="auto" w:frame="1"/>
        </w:rPr>
        <w:t xml:space="preserve">0.454*** (0.022)  -0.476*** (0.021) </w:t>
      </w:r>
    </w:p>
    <w:p w14:paraId="3DFF1E9E"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weather4            -0.311 (0.645)     -0.248 (0.518)     -0.194 (0.513)  </w:t>
      </w:r>
    </w:p>
    <w:p w14:paraId="7F4665AB"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fltemp             0.050*** (0.001)   0.017*** (0.001)   0.023*** (0.001) </w:t>
      </w:r>
    </w:p>
    <w:p w14:paraId="4AB73BE5"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humidity          -0.004*** (0.0004) -0.002*** (0.0004) -0.003*** (0.0004)</w:t>
      </w:r>
    </w:p>
    <w:p w14:paraId="728193E2"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windspeed         -0.003*** (0.001</w:t>
      </w:r>
      <w:proofErr w:type="gramStart"/>
      <w:r>
        <w:rPr>
          <w:rStyle w:val="gnd-iwgdh3b"/>
          <w:rFonts w:ascii="Lucida Console" w:hAnsi="Lucida Console"/>
          <w:color w:val="D6DEEB"/>
          <w:sz w:val="22"/>
          <w:szCs w:val="22"/>
          <w:bdr w:val="none" w:sz="0" w:space="0" w:color="auto" w:frame="1"/>
        </w:rPr>
        <w:t>)  -</w:t>
      </w:r>
      <w:proofErr w:type="gramEnd"/>
      <w:r>
        <w:rPr>
          <w:rStyle w:val="gnd-iwgdh3b"/>
          <w:rFonts w:ascii="Lucida Console" w:hAnsi="Lucida Console"/>
          <w:color w:val="D6DEEB"/>
          <w:sz w:val="22"/>
          <w:szCs w:val="22"/>
          <w:bdr w:val="none" w:sz="0" w:space="0" w:color="auto" w:frame="1"/>
        </w:rPr>
        <w:t xml:space="preserve">0.002*** (0.001)  -0.002*** (0.001) </w:t>
      </w:r>
    </w:p>
    <w:p w14:paraId="7013412E"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hour1             -0.449*** (0.043</w:t>
      </w:r>
      <w:proofErr w:type="gramStart"/>
      <w:r>
        <w:rPr>
          <w:rStyle w:val="gnd-iwgdh3b"/>
          <w:rFonts w:ascii="Lucida Console" w:hAnsi="Lucida Console"/>
          <w:color w:val="D6DEEB"/>
          <w:sz w:val="22"/>
          <w:szCs w:val="22"/>
          <w:bdr w:val="none" w:sz="0" w:space="0" w:color="auto" w:frame="1"/>
        </w:rPr>
        <w:t>)  -</w:t>
      </w:r>
      <w:proofErr w:type="gramEnd"/>
      <w:r>
        <w:rPr>
          <w:rStyle w:val="gnd-iwgdh3b"/>
          <w:rFonts w:ascii="Lucida Console" w:hAnsi="Lucida Console"/>
          <w:color w:val="D6DEEB"/>
          <w:sz w:val="22"/>
          <w:szCs w:val="22"/>
          <w:bdr w:val="none" w:sz="0" w:space="0" w:color="auto" w:frame="1"/>
        </w:rPr>
        <w:t xml:space="preserve">0.465*** (0.036)  -0.472*** (0.036) </w:t>
      </w:r>
    </w:p>
    <w:p w14:paraId="2DB87A1F"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hour2             -0.742*** (0.045</w:t>
      </w:r>
      <w:proofErr w:type="gramStart"/>
      <w:r>
        <w:rPr>
          <w:rStyle w:val="gnd-iwgdh3b"/>
          <w:rFonts w:ascii="Lucida Console" w:hAnsi="Lucida Console"/>
          <w:color w:val="D6DEEB"/>
          <w:sz w:val="22"/>
          <w:szCs w:val="22"/>
          <w:bdr w:val="none" w:sz="0" w:space="0" w:color="auto" w:frame="1"/>
        </w:rPr>
        <w:t>)  -</w:t>
      </w:r>
      <w:proofErr w:type="gramEnd"/>
      <w:r>
        <w:rPr>
          <w:rStyle w:val="gnd-iwgdh3b"/>
          <w:rFonts w:ascii="Lucida Console" w:hAnsi="Lucida Console"/>
          <w:color w:val="D6DEEB"/>
          <w:sz w:val="22"/>
          <w:szCs w:val="22"/>
          <w:bdr w:val="none" w:sz="0" w:space="0" w:color="auto" w:frame="1"/>
        </w:rPr>
        <w:t xml:space="preserve">0.870*** (0.037)  -0.855*** (0.036) </w:t>
      </w:r>
    </w:p>
    <w:p w14:paraId="1931CD35"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hour3             -1.342*** (0.050</w:t>
      </w:r>
      <w:proofErr w:type="gramStart"/>
      <w:r>
        <w:rPr>
          <w:rStyle w:val="gnd-iwgdh3b"/>
          <w:rFonts w:ascii="Lucida Console" w:hAnsi="Lucida Console"/>
          <w:color w:val="D6DEEB"/>
          <w:sz w:val="22"/>
          <w:szCs w:val="22"/>
          <w:bdr w:val="none" w:sz="0" w:space="0" w:color="auto" w:frame="1"/>
        </w:rPr>
        <w:t>)  -</w:t>
      </w:r>
      <w:proofErr w:type="gramEnd"/>
      <w:r>
        <w:rPr>
          <w:rStyle w:val="gnd-iwgdh3b"/>
          <w:rFonts w:ascii="Lucida Console" w:hAnsi="Lucida Console"/>
          <w:color w:val="D6DEEB"/>
          <w:sz w:val="22"/>
          <w:szCs w:val="22"/>
          <w:bdr w:val="none" w:sz="0" w:space="0" w:color="auto" w:frame="1"/>
        </w:rPr>
        <w:t xml:space="preserve">1.557*** (0.039)  -1.509*** (0.038) </w:t>
      </w:r>
    </w:p>
    <w:p w14:paraId="269A2AD8"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hour4             -2.002*** (0.059</w:t>
      </w:r>
      <w:proofErr w:type="gramStart"/>
      <w:r>
        <w:rPr>
          <w:rStyle w:val="gnd-iwgdh3b"/>
          <w:rFonts w:ascii="Lucida Console" w:hAnsi="Lucida Console"/>
          <w:color w:val="D6DEEB"/>
          <w:sz w:val="22"/>
          <w:szCs w:val="22"/>
          <w:bdr w:val="none" w:sz="0" w:space="0" w:color="auto" w:frame="1"/>
        </w:rPr>
        <w:t>)  -</w:t>
      </w:r>
      <w:proofErr w:type="gramEnd"/>
      <w:r>
        <w:rPr>
          <w:rStyle w:val="gnd-iwgdh3b"/>
          <w:rFonts w:ascii="Lucida Console" w:hAnsi="Lucida Console"/>
          <w:color w:val="D6DEEB"/>
          <w:sz w:val="22"/>
          <w:szCs w:val="22"/>
          <w:bdr w:val="none" w:sz="0" w:space="0" w:color="auto" w:frame="1"/>
        </w:rPr>
        <w:t xml:space="preserve">2.109*** (0.041)  -2.065*** (0.040) </w:t>
      </w:r>
    </w:p>
    <w:p w14:paraId="036A69FA"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hour5             -1.817*** (0.056</w:t>
      </w:r>
      <w:proofErr w:type="gramStart"/>
      <w:r>
        <w:rPr>
          <w:rStyle w:val="gnd-iwgdh3b"/>
          <w:rFonts w:ascii="Lucida Console" w:hAnsi="Lucida Console"/>
          <w:color w:val="D6DEEB"/>
          <w:sz w:val="22"/>
          <w:szCs w:val="22"/>
          <w:bdr w:val="none" w:sz="0" w:space="0" w:color="auto" w:frame="1"/>
        </w:rPr>
        <w:t>)  -</w:t>
      </w:r>
      <w:proofErr w:type="gramEnd"/>
      <w:r>
        <w:rPr>
          <w:rStyle w:val="gnd-iwgdh3b"/>
          <w:rFonts w:ascii="Lucida Console" w:hAnsi="Lucida Console"/>
          <w:color w:val="D6DEEB"/>
          <w:sz w:val="22"/>
          <w:szCs w:val="22"/>
          <w:bdr w:val="none" w:sz="0" w:space="0" w:color="auto" w:frame="1"/>
        </w:rPr>
        <w:t xml:space="preserve">0.825*** (0.037)  -0.890*** (0.036) </w:t>
      </w:r>
    </w:p>
    <w:p w14:paraId="24705691"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hour6             -0.674*** (0.045)   0.572*** (0.035)   0.503*** (0.035) </w:t>
      </w:r>
    </w:p>
    <w:p w14:paraId="04B5BBBE"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hour7              0.338*** (0.041)   1.588*** (0.035)   1.518*** (0.035) </w:t>
      </w:r>
    </w:p>
    <w:p w14:paraId="4AF00AF1"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hour8              0.983*** (0.039)   2.122*** (0.035)   2.057*** (0.034) </w:t>
      </w:r>
    </w:p>
    <w:p w14:paraId="75E08BC0"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hour9              1.138*** (0.039)   1.518*** (0.035)   1.505*** (0.035) </w:t>
      </w:r>
    </w:p>
    <w:p w14:paraId="425E3A8A"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hour10             1.394*** (0.039)   1.064*** (0.035)   1.152*** (0.035) </w:t>
      </w:r>
    </w:p>
    <w:p w14:paraId="33F8884A"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hour11             1.577*** (0.039)   1.181*** (0.035)   1.288*** (0.035) </w:t>
      </w:r>
    </w:p>
    <w:p w14:paraId="609155A6"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hour12             1.668*** (0.039)   1.390*** (0.036)   1.473*** (0.035) </w:t>
      </w:r>
    </w:p>
    <w:p w14:paraId="428FA82E"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hour13             1.680*** (0.039)   1.354*** (0.036)   1.453*** (0.035) </w:t>
      </w:r>
    </w:p>
    <w:p w14:paraId="1C33D59D"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hour14             1.708*** (0.040)   1.249*** (0.036)   1.383*** (0.036) </w:t>
      </w:r>
    </w:p>
    <w:p w14:paraId="0B96A6E7"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hour15             1.712*** (0.040)   1.315*** (0.036)   1.433*** (0.036) </w:t>
      </w:r>
    </w:p>
    <w:p w14:paraId="2D8DAE9B"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hour16             1.704*** (0.040)   1.620*** (0.036)   1.669*** (0.036) </w:t>
      </w:r>
    </w:p>
    <w:p w14:paraId="2F703D1D"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hour17             1.771*** (0.039)   2.142*** (0.036)   2.122*** (0.035) </w:t>
      </w:r>
    </w:p>
    <w:p w14:paraId="7FE53BFA"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hour18             1.578*** (0.039)   2.090*** (0.036)   2.054*** (0.035) </w:t>
      </w:r>
    </w:p>
    <w:p w14:paraId="183AD9BD"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hour19             1.369*** (0.039)   1.759*** (0.035)   1.736*** (0.035) </w:t>
      </w:r>
    </w:p>
    <w:p w14:paraId="24BFDB23"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hour20             1.121*** (0.039)   1.440*** (0.035)   1.425*** (0.035) </w:t>
      </w:r>
    </w:p>
    <w:p w14:paraId="6F469F62"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hour21             0.935*** (0.039)   1.174*** (0.035)   1.165*** (0.035) </w:t>
      </w:r>
    </w:p>
    <w:p w14:paraId="035D725C"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hour22             0.742*** (0.040)   0.914*** (0.035)   0.912*** (0.035) </w:t>
      </w:r>
    </w:p>
    <w:p w14:paraId="32F8DB5C"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hour23             0.427*** (0.040)   0.517*** (0.035)   0.522*** (0.035) </w:t>
      </w:r>
    </w:p>
    <w:p w14:paraId="10042B25"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dayFri              -0.042 (0.040)     -0.011 (0.037)     -0.046 (0.036)  </w:t>
      </w:r>
    </w:p>
    <w:p w14:paraId="0AF7F24D"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dayMon            -0.228*** (0.036</w:t>
      </w:r>
      <w:proofErr w:type="gramStart"/>
      <w:r>
        <w:rPr>
          <w:rStyle w:val="gnd-iwgdh3b"/>
          <w:rFonts w:ascii="Lucida Console" w:hAnsi="Lucida Console"/>
          <w:color w:val="D6DEEB"/>
          <w:sz w:val="22"/>
          <w:szCs w:val="22"/>
          <w:bdr w:val="none" w:sz="0" w:space="0" w:color="auto" w:frame="1"/>
        </w:rPr>
        <w:t>)  -</w:t>
      </w:r>
      <w:proofErr w:type="gramEnd"/>
      <w:r>
        <w:rPr>
          <w:rStyle w:val="gnd-iwgdh3b"/>
          <w:rFonts w:ascii="Lucida Console" w:hAnsi="Lucida Console"/>
          <w:color w:val="D6DEEB"/>
          <w:sz w:val="22"/>
          <w:szCs w:val="22"/>
          <w:bdr w:val="none" w:sz="0" w:space="0" w:color="auto" w:frame="1"/>
        </w:rPr>
        <w:t xml:space="preserve">0.135*** (0.034)  -0.169*** (0.033) </w:t>
      </w:r>
    </w:p>
    <w:p w14:paraId="65172EDD"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daySat             0.059*** (0.020)    0.032* (0.019)     0.025 (0.019)   </w:t>
      </w:r>
    </w:p>
    <w:p w14:paraId="456DCBA5"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dayThu            -0.336*** (0.041)    -0.037 (0.038)   -0.105*** (0.037) </w:t>
      </w:r>
    </w:p>
    <w:p w14:paraId="202A6058"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dayTue            -0.374*** (0.041</w:t>
      </w:r>
      <w:proofErr w:type="gramStart"/>
      <w:r>
        <w:rPr>
          <w:rStyle w:val="gnd-iwgdh3b"/>
          <w:rFonts w:ascii="Lucida Console" w:hAnsi="Lucida Console"/>
          <w:color w:val="D6DEEB"/>
          <w:sz w:val="22"/>
          <w:szCs w:val="22"/>
          <w:bdr w:val="none" w:sz="0" w:space="0" w:color="auto" w:frame="1"/>
        </w:rPr>
        <w:t>)  -</w:t>
      </w:r>
      <w:proofErr w:type="gramEnd"/>
      <w:r>
        <w:rPr>
          <w:rStyle w:val="gnd-iwgdh3b"/>
          <w:rFonts w:ascii="Lucida Console" w:hAnsi="Lucida Console"/>
          <w:color w:val="D6DEEB"/>
          <w:sz w:val="22"/>
          <w:szCs w:val="22"/>
          <w:bdr w:val="none" w:sz="0" w:space="0" w:color="auto" w:frame="1"/>
        </w:rPr>
        <w:t xml:space="preserve">0.100*** (0.038)  -0.165*** (0.037) </w:t>
      </w:r>
    </w:p>
    <w:p w14:paraId="14BEDCEC"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dayWed            -0.402*** (0.040)   -0.080** (0.037</w:t>
      </w:r>
      <w:proofErr w:type="gramStart"/>
      <w:r>
        <w:rPr>
          <w:rStyle w:val="gnd-iwgdh3b"/>
          <w:rFonts w:ascii="Lucida Console" w:hAnsi="Lucida Console"/>
          <w:color w:val="D6DEEB"/>
          <w:sz w:val="22"/>
          <w:szCs w:val="22"/>
          <w:bdr w:val="none" w:sz="0" w:space="0" w:color="auto" w:frame="1"/>
        </w:rPr>
        <w:t>)  -</w:t>
      </w:r>
      <w:proofErr w:type="gramEnd"/>
      <w:r>
        <w:rPr>
          <w:rStyle w:val="gnd-iwgdh3b"/>
          <w:rFonts w:ascii="Lucida Console" w:hAnsi="Lucida Console"/>
          <w:color w:val="D6DEEB"/>
          <w:sz w:val="22"/>
          <w:szCs w:val="22"/>
          <w:bdr w:val="none" w:sz="0" w:space="0" w:color="auto" w:frame="1"/>
        </w:rPr>
        <w:t xml:space="preserve">0.152*** (0.037) </w:t>
      </w:r>
    </w:p>
    <w:p w14:paraId="792E121D"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monthfeb           0.187*** (0.033)   0.149*** (0.026)   0.152*** (0.026) </w:t>
      </w:r>
    </w:p>
    <w:p w14:paraId="7779CE34"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monthmarch         0.849*** (0.033)   0.206*** (0.027)   0.274*** (0.027) </w:t>
      </w:r>
    </w:p>
    <w:p w14:paraId="16E8A1D8"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monthapril         1.175*** (0.034)   0.330*** (0.029)   0.439*** (0.029) </w:t>
      </w:r>
    </w:p>
    <w:p w14:paraId="7595A62B"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monthmay           1.291*** (0.038)   0.589*** (0.032)   0.665*** (0.032) </w:t>
      </w:r>
    </w:p>
    <w:p w14:paraId="0914C380"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monthjun           1.119*** (0.041)   0.586*** (0.036)   0.628*** (0.035) </w:t>
      </w:r>
    </w:p>
    <w:p w14:paraId="7C9CACFC"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monthjuly          1.095*** (0.045)   0.503*** (0.039)   0.567*** (0.039) </w:t>
      </w:r>
    </w:p>
    <w:p w14:paraId="21A53530"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monthaug           1.087*** (0.044)   0.536*** (0.038)   0.579*** (0.037) </w:t>
      </w:r>
    </w:p>
    <w:p w14:paraId="59F62CCE"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monthsept          1.116*** (0.040)   0.616*** (0.035)   0.667*** (0.034) </w:t>
      </w:r>
    </w:p>
    <w:p w14:paraId="5421C7C8"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monthoct           1.188*** (0.036)   0.699*** (0.031)   0.741*** (0.030) </w:t>
      </w:r>
    </w:p>
    <w:p w14:paraId="2EFA218B"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monthnov           0.978*** (0.032)   0.667*** (0.027)   0.690*** (0.026) </w:t>
      </w:r>
    </w:p>
    <w:p w14:paraId="4CE59BD3"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monthdec           0.640*** (0.033)   0.680*** (0.027)   0.661*** (0.026) </w:t>
      </w:r>
    </w:p>
    <w:p w14:paraId="1F97CEB0"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year2012           0.344*** (0.011)   0.531*** (0.010)   0.499*** (0.010) </w:t>
      </w:r>
    </w:p>
    <w:p w14:paraId="1DE0F208"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Constant           0.768*** (0.052)   2.804*** (0.045)   2.975*** (0.044) </w:t>
      </w:r>
    </w:p>
    <w:p w14:paraId="59B1EA4E"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w:t>
      </w:r>
    </w:p>
    <w:p w14:paraId="1976A488"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Observations            10,886             10,886             10,886      </w:t>
      </w:r>
    </w:p>
    <w:p w14:paraId="7792A1FC"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Log Likelihood       -38,848.180        -56,922.120        -58,887.760    </w:t>
      </w:r>
    </w:p>
    <w:p w14:paraId="4F5D43AC"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theta              4.031*** (0.076)   3.837*** (0.057)   3.904*** (0.057) </w:t>
      </w:r>
    </w:p>
    <w:p w14:paraId="47F9F287"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Akaike Inf. Crit.     77,794.360        113,942.200        117,873.500    </w:t>
      </w:r>
    </w:p>
    <w:p w14:paraId="5ADA051A"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w:t>
      </w:r>
    </w:p>
    <w:p w14:paraId="79028B09" w14:textId="77777777" w:rsidR="00C40242" w:rsidRDefault="00C40242" w:rsidP="00C40242">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Note:                                          *p&lt;0.1; **p&lt;0.05; ***p&lt;0.01</w:t>
      </w:r>
    </w:p>
    <w:p w14:paraId="719CDB3E" w14:textId="77777777" w:rsidR="00C40242" w:rsidRDefault="00C40242" w:rsidP="00C40242">
      <w:pPr>
        <w:pStyle w:val="HTMLPreformatted"/>
        <w:shd w:val="clear" w:color="auto" w:fill="011627"/>
        <w:wordWrap w:val="0"/>
        <w:rPr>
          <w:rFonts w:ascii="Lucida Console" w:hAnsi="Lucida Console"/>
          <w:color w:val="D6DEEB"/>
          <w:sz w:val="22"/>
          <w:szCs w:val="22"/>
        </w:rPr>
      </w:pPr>
      <w:r>
        <w:rPr>
          <w:rStyle w:val="gnd-iwgdo3b"/>
          <w:rFonts w:ascii="Lucida Console" w:hAnsi="Lucida Console"/>
          <w:color w:val="C792EA"/>
          <w:sz w:val="22"/>
          <w:szCs w:val="22"/>
        </w:rPr>
        <w:t xml:space="preserve">&gt; </w:t>
      </w:r>
      <w:r>
        <w:rPr>
          <w:rStyle w:val="gnd-iwgdn2b"/>
          <w:rFonts w:ascii="Lucida Console" w:hAnsi="Lucida Console"/>
          <w:color w:val="C792EA"/>
          <w:sz w:val="22"/>
          <w:szCs w:val="22"/>
        </w:rPr>
        <w:t>levels(d$weather)</w:t>
      </w:r>
    </w:p>
    <w:p w14:paraId="49DB874C" w14:textId="77777777" w:rsidR="00C40242" w:rsidRPr="00E02681" w:rsidRDefault="00C40242" w:rsidP="00C40242">
      <w:pPr>
        <w:spacing w:line="240" w:lineRule="auto"/>
        <w:rPr>
          <w:rFonts w:cstheme="minorHAnsi"/>
          <w:sz w:val="18"/>
          <w:szCs w:val="18"/>
        </w:rPr>
      </w:pPr>
    </w:p>
    <w:p w14:paraId="5E1F1CA8" w14:textId="696FE589" w:rsidR="00CF61F9" w:rsidRPr="00E02681" w:rsidRDefault="00CF61F9" w:rsidP="00C40242">
      <w:pPr>
        <w:spacing w:line="240" w:lineRule="auto"/>
        <w:rPr>
          <w:rFonts w:cstheme="minorHAnsi"/>
          <w:sz w:val="18"/>
          <w:szCs w:val="18"/>
        </w:rPr>
      </w:pPr>
    </w:p>
    <w:p w14:paraId="04C5B1C8" w14:textId="77777777" w:rsidR="00FB7D2D" w:rsidRPr="00E02681" w:rsidRDefault="00FB7D2D" w:rsidP="00C40242">
      <w:pPr>
        <w:spacing w:line="240" w:lineRule="auto"/>
        <w:rPr>
          <w:rFonts w:cstheme="minorHAnsi"/>
          <w:sz w:val="18"/>
          <w:szCs w:val="18"/>
        </w:rPr>
      </w:pPr>
    </w:p>
    <w:p w14:paraId="10CD26F8" w14:textId="77777777" w:rsidR="00FB7D2D" w:rsidRPr="00FB7D2D" w:rsidRDefault="00FB7D2D" w:rsidP="00C40242">
      <w:pPr>
        <w:numPr>
          <w:ilvl w:val="0"/>
          <w:numId w:val="2"/>
        </w:numPr>
        <w:shd w:val="clear" w:color="auto" w:fill="FFFFFF"/>
        <w:spacing w:before="100" w:beforeAutospacing="1" w:after="100" w:afterAutospacing="1" w:line="240" w:lineRule="auto"/>
        <w:ind w:left="1095"/>
        <w:rPr>
          <w:rFonts w:eastAsia="Times New Roman" w:cstheme="minorHAnsi"/>
          <w:color w:val="C45911" w:themeColor="accent2" w:themeShade="BF"/>
          <w:kern w:val="0"/>
          <w:sz w:val="18"/>
          <w:szCs w:val="18"/>
          <w14:ligatures w14:val="none"/>
        </w:rPr>
      </w:pPr>
      <w:r w:rsidRPr="00FB7D2D">
        <w:rPr>
          <w:rFonts w:eastAsia="Times New Roman" w:cstheme="minorHAnsi"/>
          <w:color w:val="C45911" w:themeColor="accent2" w:themeShade="BF"/>
          <w:kern w:val="0"/>
          <w:sz w:val="18"/>
          <w:szCs w:val="18"/>
          <w14:ligatures w14:val="none"/>
        </w:rPr>
        <w:t>What is the effect of weather on total, registered, and casual bike rentals?</w:t>
      </w:r>
    </w:p>
    <w:tbl>
      <w:tblPr>
        <w:tblStyle w:val="TableGrid"/>
        <w:tblW w:w="0" w:type="auto"/>
        <w:tblInd w:w="895" w:type="dxa"/>
        <w:tblLook w:val="04A0" w:firstRow="1" w:lastRow="0" w:firstColumn="1" w:lastColumn="0" w:noHBand="0" w:noVBand="1"/>
      </w:tblPr>
      <w:tblGrid>
        <w:gridCol w:w="2701"/>
        <w:gridCol w:w="3597"/>
        <w:gridCol w:w="3332"/>
      </w:tblGrid>
      <w:tr w:rsidR="00FB7D2D" w:rsidRPr="00E02681" w14:paraId="318BFBFD" w14:textId="77777777" w:rsidTr="001F7028">
        <w:tc>
          <w:tcPr>
            <w:tcW w:w="2701" w:type="dxa"/>
          </w:tcPr>
          <w:p w14:paraId="0D51361A" w14:textId="1B9986E8" w:rsidR="00FB7D2D" w:rsidRPr="00E02681" w:rsidRDefault="00FB7D2D" w:rsidP="00C40242">
            <w:pPr>
              <w:rPr>
                <w:rFonts w:cstheme="minorHAnsi"/>
                <w:sz w:val="18"/>
                <w:szCs w:val="18"/>
              </w:rPr>
            </w:pPr>
            <w:r w:rsidRPr="00E02681">
              <w:rPr>
                <w:rFonts w:cstheme="minorHAnsi"/>
                <w:sz w:val="18"/>
                <w:szCs w:val="18"/>
              </w:rPr>
              <w:lastRenderedPageBreak/>
              <w:t>Total Count</w:t>
            </w:r>
          </w:p>
        </w:tc>
        <w:tc>
          <w:tcPr>
            <w:tcW w:w="3597" w:type="dxa"/>
          </w:tcPr>
          <w:p w14:paraId="7F95436E" w14:textId="10E6CF39" w:rsidR="00FB7D2D" w:rsidRPr="00E02681" w:rsidRDefault="00FB7D2D" w:rsidP="00C40242">
            <w:pPr>
              <w:rPr>
                <w:rFonts w:cstheme="minorHAnsi"/>
                <w:sz w:val="18"/>
                <w:szCs w:val="18"/>
              </w:rPr>
            </w:pPr>
            <w:r w:rsidRPr="00E02681">
              <w:rPr>
                <w:rFonts w:cstheme="minorHAnsi"/>
                <w:sz w:val="18"/>
                <w:szCs w:val="18"/>
              </w:rPr>
              <w:t>Registered</w:t>
            </w:r>
          </w:p>
        </w:tc>
        <w:tc>
          <w:tcPr>
            <w:tcW w:w="3332" w:type="dxa"/>
          </w:tcPr>
          <w:p w14:paraId="1C48D7D0" w14:textId="55BE9A63" w:rsidR="00FB7D2D" w:rsidRPr="00E02681" w:rsidRDefault="00FB7D2D" w:rsidP="00C40242">
            <w:pPr>
              <w:rPr>
                <w:rFonts w:cstheme="minorHAnsi"/>
                <w:sz w:val="18"/>
                <w:szCs w:val="18"/>
              </w:rPr>
            </w:pPr>
            <w:r w:rsidRPr="00E02681">
              <w:rPr>
                <w:rFonts w:cstheme="minorHAnsi"/>
                <w:sz w:val="18"/>
                <w:szCs w:val="18"/>
              </w:rPr>
              <w:t>Casual</w:t>
            </w:r>
          </w:p>
        </w:tc>
      </w:tr>
      <w:tr w:rsidR="00FB7D2D" w:rsidRPr="00E02681" w14:paraId="47CB5675" w14:textId="77777777" w:rsidTr="001F7028">
        <w:tc>
          <w:tcPr>
            <w:tcW w:w="2701" w:type="dxa"/>
          </w:tcPr>
          <w:p w14:paraId="624EDFF1" w14:textId="537B26C8" w:rsidR="00FB7D2D" w:rsidRPr="00E02681" w:rsidRDefault="00FB7D2D" w:rsidP="00C40242">
            <w:pPr>
              <w:rPr>
                <w:rFonts w:cstheme="minorHAnsi"/>
                <w:sz w:val="18"/>
                <w:szCs w:val="18"/>
              </w:rPr>
            </w:pPr>
            <w:r w:rsidRPr="00E02681">
              <w:rPr>
                <w:rFonts w:cstheme="minorHAnsi"/>
                <w:sz w:val="18"/>
                <w:szCs w:val="18"/>
              </w:rPr>
              <w:t>Compared to clear day</w:t>
            </w:r>
            <w:r w:rsidR="001F7028" w:rsidRPr="00E02681">
              <w:rPr>
                <w:rFonts w:cstheme="minorHAnsi"/>
                <w:sz w:val="18"/>
                <w:szCs w:val="18"/>
              </w:rPr>
              <w:t>s</w:t>
            </w:r>
            <w:r w:rsidRPr="00E02681">
              <w:rPr>
                <w:rFonts w:cstheme="minorHAnsi"/>
                <w:sz w:val="18"/>
                <w:szCs w:val="18"/>
              </w:rPr>
              <w:t xml:space="preserve">, the total rentals count for Misty/Cloudy days, </w:t>
            </w:r>
            <w:r w:rsidR="001F7028" w:rsidRPr="00E02681">
              <w:rPr>
                <w:rFonts w:cstheme="minorHAnsi"/>
                <w:sz w:val="18"/>
                <w:szCs w:val="18"/>
              </w:rPr>
              <w:t>Light snow/rainy days and Heavy snow/rainy days decreases by 4.6 %, 47.6% and 19.4 % respectively when all other predictors are held constant.</w:t>
            </w:r>
          </w:p>
        </w:tc>
        <w:tc>
          <w:tcPr>
            <w:tcW w:w="3597" w:type="dxa"/>
          </w:tcPr>
          <w:p w14:paraId="06F201E3" w14:textId="139AF146" w:rsidR="00FB7D2D" w:rsidRPr="00E02681" w:rsidRDefault="001F7028" w:rsidP="00C40242">
            <w:pPr>
              <w:rPr>
                <w:rFonts w:cstheme="minorHAnsi"/>
                <w:sz w:val="18"/>
                <w:szCs w:val="18"/>
              </w:rPr>
            </w:pPr>
            <w:r w:rsidRPr="00E02681">
              <w:rPr>
                <w:rFonts w:cstheme="minorHAnsi"/>
                <w:sz w:val="18"/>
                <w:szCs w:val="18"/>
              </w:rPr>
              <w:t>Compared to clear days, the registered rental counts for Misty/Cloudy days, Light snow/rainy days and Heavy snow/rainy days decreases by 3.8 %, 45.4 % and 25 % respectively when all other predictors are held constant.</w:t>
            </w:r>
          </w:p>
        </w:tc>
        <w:tc>
          <w:tcPr>
            <w:tcW w:w="3332" w:type="dxa"/>
          </w:tcPr>
          <w:p w14:paraId="0D3F1312" w14:textId="0360C0FF" w:rsidR="00FB7D2D" w:rsidRPr="00E02681" w:rsidRDefault="001F7028" w:rsidP="00C40242">
            <w:pPr>
              <w:rPr>
                <w:rFonts w:cstheme="minorHAnsi"/>
                <w:sz w:val="18"/>
                <w:szCs w:val="18"/>
              </w:rPr>
            </w:pPr>
            <w:r w:rsidRPr="00E02681">
              <w:rPr>
                <w:rFonts w:cstheme="minorHAnsi"/>
                <w:sz w:val="18"/>
                <w:szCs w:val="18"/>
              </w:rPr>
              <w:t>Compared to clear days, the casual rental counts for Misty/Cloudy days, Light snow/rainy days and Heavy snow/rainy days decreases by 9 %, 64% and 31 % respectively when all other predictors are held constant.</w:t>
            </w:r>
          </w:p>
        </w:tc>
      </w:tr>
    </w:tbl>
    <w:p w14:paraId="44FC187F" w14:textId="5918E2EF" w:rsidR="00CF61F9" w:rsidRPr="00E02681" w:rsidRDefault="00CF61F9" w:rsidP="00C40242">
      <w:pPr>
        <w:spacing w:line="240" w:lineRule="auto"/>
        <w:rPr>
          <w:rFonts w:cstheme="minorHAnsi"/>
          <w:sz w:val="18"/>
          <w:szCs w:val="18"/>
        </w:rPr>
      </w:pPr>
    </w:p>
    <w:p w14:paraId="503167B1" w14:textId="5D3608FF" w:rsidR="00E21F16" w:rsidRPr="00D61F7B" w:rsidRDefault="00E21F16" w:rsidP="00C40242">
      <w:pPr>
        <w:pStyle w:val="ListParagraph"/>
        <w:numPr>
          <w:ilvl w:val="0"/>
          <w:numId w:val="2"/>
        </w:numPr>
        <w:shd w:val="clear" w:color="auto" w:fill="FFFFFF"/>
        <w:spacing w:before="100" w:beforeAutospacing="1" w:after="100" w:afterAutospacing="1" w:line="240" w:lineRule="auto"/>
        <w:rPr>
          <w:rFonts w:eastAsia="Times New Roman" w:cstheme="minorHAnsi"/>
          <w:color w:val="C45911" w:themeColor="accent2" w:themeShade="BF"/>
          <w:kern w:val="0"/>
          <w:sz w:val="18"/>
          <w:szCs w:val="18"/>
          <w14:ligatures w14:val="none"/>
        </w:rPr>
      </w:pPr>
      <w:r w:rsidRPr="00D61F7B">
        <w:rPr>
          <w:rFonts w:eastAsia="Times New Roman" w:cstheme="minorHAnsi"/>
          <w:color w:val="C45911" w:themeColor="accent2" w:themeShade="BF"/>
          <w:kern w:val="0"/>
          <w:sz w:val="18"/>
          <w:szCs w:val="18"/>
          <w14:ligatures w14:val="none"/>
        </w:rPr>
        <w:t xml:space="preserve">Are rentals of total, registered, and casual </w:t>
      </w:r>
      <w:proofErr w:type="gramStart"/>
      <w:r w:rsidRPr="00D61F7B">
        <w:rPr>
          <w:rFonts w:eastAsia="Times New Roman" w:cstheme="minorHAnsi"/>
          <w:color w:val="C45911" w:themeColor="accent2" w:themeShade="BF"/>
          <w:kern w:val="0"/>
          <w:sz w:val="18"/>
          <w:szCs w:val="18"/>
          <w14:ligatures w14:val="none"/>
        </w:rPr>
        <w:t>bike</w:t>
      </w:r>
      <w:proofErr w:type="gramEnd"/>
      <w:r w:rsidRPr="00D61F7B">
        <w:rPr>
          <w:rFonts w:eastAsia="Times New Roman" w:cstheme="minorHAnsi"/>
          <w:color w:val="C45911" w:themeColor="accent2" w:themeShade="BF"/>
          <w:kern w:val="0"/>
          <w:sz w:val="18"/>
          <w:szCs w:val="18"/>
          <w14:ligatures w14:val="none"/>
        </w:rPr>
        <w:t xml:space="preserve"> higher during weekends than during weekdays? By how much? Note: Holidays (e.g., Independence Day) are not necessarily weekends.</w:t>
      </w:r>
    </w:p>
    <w:tbl>
      <w:tblPr>
        <w:tblStyle w:val="TableGrid"/>
        <w:tblW w:w="0" w:type="auto"/>
        <w:tblInd w:w="895" w:type="dxa"/>
        <w:tblLook w:val="04A0" w:firstRow="1" w:lastRow="0" w:firstColumn="1" w:lastColumn="0" w:noHBand="0" w:noVBand="1"/>
      </w:tblPr>
      <w:tblGrid>
        <w:gridCol w:w="2701"/>
        <w:gridCol w:w="3597"/>
        <w:gridCol w:w="3332"/>
      </w:tblGrid>
      <w:tr w:rsidR="00E21F16" w:rsidRPr="00E02681" w14:paraId="23F6F46A" w14:textId="77777777" w:rsidTr="006F122A">
        <w:tc>
          <w:tcPr>
            <w:tcW w:w="2701" w:type="dxa"/>
          </w:tcPr>
          <w:p w14:paraId="727B9FC3" w14:textId="77777777" w:rsidR="00E21F16" w:rsidRPr="00E02681" w:rsidRDefault="00E21F16" w:rsidP="00C40242">
            <w:pPr>
              <w:rPr>
                <w:rFonts w:cstheme="minorHAnsi"/>
                <w:sz w:val="18"/>
                <w:szCs w:val="18"/>
              </w:rPr>
            </w:pPr>
            <w:r w:rsidRPr="00E02681">
              <w:rPr>
                <w:rFonts w:cstheme="minorHAnsi"/>
                <w:sz w:val="18"/>
                <w:szCs w:val="18"/>
              </w:rPr>
              <w:t>Total Count</w:t>
            </w:r>
          </w:p>
        </w:tc>
        <w:tc>
          <w:tcPr>
            <w:tcW w:w="3597" w:type="dxa"/>
          </w:tcPr>
          <w:p w14:paraId="0BACE1E5" w14:textId="77777777" w:rsidR="00E21F16" w:rsidRPr="00E02681" w:rsidRDefault="00E21F16" w:rsidP="00C40242">
            <w:pPr>
              <w:rPr>
                <w:rFonts w:cstheme="minorHAnsi"/>
                <w:sz w:val="18"/>
                <w:szCs w:val="18"/>
              </w:rPr>
            </w:pPr>
            <w:r w:rsidRPr="00E02681">
              <w:rPr>
                <w:rFonts w:cstheme="minorHAnsi"/>
                <w:sz w:val="18"/>
                <w:szCs w:val="18"/>
              </w:rPr>
              <w:t>Registered</w:t>
            </w:r>
          </w:p>
        </w:tc>
        <w:tc>
          <w:tcPr>
            <w:tcW w:w="3332" w:type="dxa"/>
          </w:tcPr>
          <w:p w14:paraId="0262D0F5" w14:textId="77777777" w:rsidR="00E21F16" w:rsidRPr="00E02681" w:rsidRDefault="00E21F16" w:rsidP="00C40242">
            <w:pPr>
              <w:rPr>
                <w:rFonts w:cstheme="minorHAnsi"/>
                <w:sz w:val="18"/>
                <w:szCs w:val="18"/>
              </w:rPr>
            </w:pPr>
            <w:r w:rsidRPr="00E02681">
              <w:rPr>
                <w:rFonts w:cstheme="minorHAnsi"/>
                <w:sz w:val="18"/>
                <w:szCs w:val="18"/>
              </w:rPr>
              <w:t>Casual</w:t>
            </w:r>
          </w:p>
        </w:tc>
      </w:tr>
      <w:tr w:rsidR="00E21F16" w:rsidRPr="00E02681" w14:paraId="162B21AA" w14:textId="77777777" w:rsidTr="006F122A">
        <w:tc>
          <w:tcPr>
            <w:tcW w:w="2701" w:type="dxa"/>
          </w:tcPr>
          <w:p w14:paraId="540B3CD5" w14:textId="7C16BFF9" w:rsidR="00E21F16" w:rsidRPr="00E02681" w:rsidRDefault="00E21F16" w:rsidP="00C40242">
            <w:pPr>
              <w:rPr>
                <w:rFonts w:cstheme="minorHAnsi"/>
                <w:sz w:val="18"/>
                <w:szCs w:val="18"/>
              </w:rPr>
            </w:pPr>
            <w:r w:rsidRPr="00E02681">
              <w:rPr>
                <w:rFonts w:cstheme="minorHAnsi"/>
                <w:sz w:val="18"/>
                <w:szCs w:val="18"/>
              </w:rPr>
              <w:t>Compared to the weekend, the registered casual rental counts are 9% lower on the weekdays when all other predictors are held constant.</w:t>
            </w:r>
          </w:p>
        </w:tc>
        <w:tc>
          <w:tcPr>
            <w:tcW w:w="3597" w:type="dxa"/>
          </w:tcPr>
          <w:p w14:paraId="4E299C4F" w14:textId="74CC9D94" w:rsidR="00E21F16" w:rsidRPr="00E02681" w:rsidRDefault="00E21F16" w:rsidP="00C40242">
            <w:pPr>
              <w:rPr>
                <w:rFonts w:cstheme="minorHAnsi"/>
                <w:sz w:val="18"/>
                <w:szCs w:val="18"/>
              </w:rPr>
            </w:pPr>
            <w:r w:rsidRPr="00E02681">
              <w:rPr>
                <w:rFonts w:cstheme="minorHAnsi"/>
                <w:sz w:val="18"/>
                <w:szCs w:val="18"/>
              </w:rPr>
              <w:t>Compared to the weekend, the registered rental counts are 1.3 % higher on the weekdays when all other predictors are held constant.</w:t>
            </w:r>
          </w:p>
        </w:tc>
        <w:tc>
          <w:tcPr>
            <w:tcW w:w="3332" w:type="dxa"/>
          </w:tcPr>
          <w:p w14:paraId="2D5E4FE0" w14:textId="256E954D" w:rsidR="00E21F16" w:rsidRPr="00E02681" w:rsidRDefault="00E21F16" w:rsidP="00C40242">
            <w:pPr>
              <w:rPr>
                <w:rFonts w:cstheme="minorHAnsi"/>
                <w:sz w:val="18"/>
                <w:szCs w:val="18"/>
              </w:rPr>
            </w:pPr>
            <w:r w:rsidRPr="00E02681">
              <w:rPr>
                <w:rFonts w:cstheme="minorHAnsi"/>
                <w:sz w:val="18"/>
                <w:szCs w:val="18"/>
              </w:rPr>
              <w:t>Compared to the weekend, the total rental counts are 54 % lower on weekdays when all the other predictors are held constant.</w:t>
            </w:r>
          </w:p>
        </w:tc>
      </w:tr>
    </w:tbl>
    <w:p w14:paraId="22DC24C7" w14:textId="0219A988" w:rsidR="00E21F16" w:rsidRPr="00E02681" w:rsidRDefault="00E21F16" w:rsidP="00C40242">
      <w:pPr>
        <w:shd w:val="clear" w:color="auto" w:fill="FFFFFF"/>
        <w:spacing w:before="100" w:beforeAutospacing="1" w:after="100" w:afterAutospacing="1" w:line="240" w:lineRule="auto"/>
        <w:ind w:left="1095"/>
        <w:rPr>
          <w:rFonts w:eastAsia="Times New Roman" w:cstheme="minorHAnsi"/>
          <w:color w:val="2D3B45"/>
          <w:kern w:val="0"/>
          <w:sz w:val="18"/>
          <w:szCs w:val="18"/>
          <w14:ligatures w14:val="none"/>
        </w:rPr>
      </w:pPr>
    </w:p>
    <w:p w14:paraId="224C80B6" w14:textId="04D784D3" w:rsidR="00E21F16" w:rsidRPr="00D61F7B" w:rsidRDefault="00E21F16" w:rsidP="00C40242">
      <w:pPr>
        <w:pStyle w:val="ListParagraph"/>
        <w:numPr>
          <w:ilvl w:val="0"/>
          <w:numId w:val="2"/>
        </w:numPr>
        <w:shd w:val="clear" w:color="auto" w:fill="FFFFFF"/>
        <w:spacing w:before="100" w:beforeAutospacing="1" w:after="100" w:afterAutospacing="1" w:line="240" w:lineRule="auto"/>
        <w:rPr>
          <w:rFonts w:eastAsia="Times New Roman" w:cstheme="minorHAnsi"/>
          <w:color w:val="C45911" w:themeColor="accent2" w:themeShade="BF"/>
          <w:kern w:val="0"/>
          <w:sz w:val="18"/>
          <w:szCs w:val="18"/>
          <w14:ligatures w14:val="none"/>
        </w:rPr>
      </w:pPr>
      <w:r w:rsidRPr="00D61F7B">
        <w:rPr>
          <w:rFonts w:eastAsia="Times New Roman" w:cstheme="minorHAnsi"/>
          <w:color w:val="C45911" w:themeColor="accent2" w:themeShade="BF"/>
          <w:kern w:val="0"/>
          <w:sz w:val="18"/>
          <w:szCs w:val="18"/>
          <w14:ligatures w14:val="none"/>
        </w:rPr>
        <w:t>Which month of year has the highest and lowest counts of total, registered, and casual bike rentals? What is the difference in rental count between these two months (with highest and lowest counts)?</w:t>
      </w:r>
    </w:p>
    <w:p w14:paraId="5B0F3677" w14:textId="71A96CB0" w:rsidR="00E21F16" w:rsidRPr="00E02681" w:rsidRDefault="00E21F16" w:rsidP="00C40242">
      <w:pPr>
        <w:pStyle w:val="ListParagraph"/>
        <w:shd w:val="clear" w:color="auto" w:fill="FFFFFF"/>
        <w:spacing w:before="100" w:beforeAutospacing="1" w:after="100" w:afterAutospacing="1" w:line="240" w:lineRule="auto"/>
        <w:rPr>
          <w:rFonts w:eastAsia="Times New Roman" w:cstheme="minorHAnsi"/>
          <w:color w:val="2D3B45"/>
          <w:kern w:val="0"/>
          <w:sz w:val="18"/>
          <w:szCs w:val="18"/>
          <w14:ligatures w14:val="none"/>
        </w:rPr>
      </w:pPr>
    </w:p>
    <w:tbl>
      <w:tblPr>
        <w:tblStyle w:val="TableGrid"/>
        <w:tblW w:w="0" w:type="auto"/>
        <w:tblInd w:w="895" w:type="dxa"/>
        <w:tblLook w:val="04A0" w:firstRow="1" w:lastRow="0" w:firstColumn="1" w:lastColumn="0" w:noHBand="0" w:noVBand="1"/>
      </w:tblPr>
      <w:tblGrid>
        <w:gridCol w:w="2701"/>
        <w:gridCol w:w="3597"/>
        <w:gridCol w:w="3332"/>
      </w:tblGrid>
      <w:tr w:rsidR="00E21F16" w:rsidRPr="00E02681" w14:paraId="387FD130" w14:textId="77777777" w:rsidTr="006F122A">
        <w:tc>
          <w:tcPr>
            <w:tcW w:w="2701" w:type="dxa"/>
          </w:tcPr>
          <w:p w14:paraId="3428E7DE" w14:textId="77777777" w:rsidR="00E21F16" w:rsidRPr="00E02681" w:rsidRDefault="00E21F16" w:rsidP="00C40242">
            <w:pPr>
              <w:rPr>
                <w:rFonts w:cstheme="minorHAnsi"/>
                <w:sz w:val="18"/>
                <w:szCs w:val="18"/>
              </w:rPr>
            </w:pPr>
            <w:r w:rsidRPr="00E02681">
              <w:rPr>
                <w:rFonts w:cstheme="minorHAnsi"/>
                <w:sz w:val="18"/>
                <w:szCs w:val="18"/>
              </w:rPr>
              <w:t>Total Count</w:t>
            </w:r>
          </w:p>
        </w:tc>
        <w:tc>
          <w:tcPr>
            <w:tcW w:w="3597" w:type="dxa"/>
          </w:tcPr>
          <w:p w14:paraId="20540285" w14:textId="77777777" w:rsidR="00E21F16" w:rsidRPr="00E02681" w:rsidRDefault="00E21F16" w:rsidP="00C40242">
            <w:pPr>
              <w:rPr>
                <w:rFonts w:cstheme="minorHAnsi"/>
                <w:sz w:val="18"/>
                <w:szCs w:val="18"/>
              </w:rPr>
            </w:pPr>
            <w:r w:rsidRPr="00E02681">
              <w:rPr>
                <w:rFonts w:cstheme="minorHAnsi"/>
                <w:sz w:val="18"/>
                <w:szCs w:val="18"/>
              </w:rPr>
              <w:t>Registered</w:t>
            </w:r>
          </w:p>
        </w:tc>
        <w:tc>
          <w:tcPr>
            <w:tcW w:w="3332" w:type="dxa"/>
          </w:tcPr>
          <w:p w14:paraId="51F17E1C" w14:textId="77777777" w:rsidR="00E21F16" w:rsidRPr="00E02681" w:rsidRDefault="00E21F16" w:rsidP="00C40242">
            <w:pPr>
              <w:rPr>
                <w:rFonts w:cstheme="minorHAnsi"/>
                <w:sz w:val="18"/>
                <w:szCs w:val="18"/>
              </w:rPr>
            </w:pPr>
            <w:r w:rsidRPr="00E02681">
              <w:rPr>
                <w:rFonts w:cstheme="minorHAnsi"/>
                <w:sz w:val="18"/>
                <w:szCs w:val="18"/>
              </w:rPr>
              <w:t>Casual</w:t>
            </w:r>
          </w:p>
        </w:tc>
      </w:tr>
      <w:tr w:rsidR="00E21F16" w:rsidRPr="00E02681" w14:paraId="6F24B716" w14:textId="77777777" w:rsidTr="006F122A">
        <w:tc>
          <w:tcPr>
            <w:tcW w:w="2701" w:type="dxa"/>
          </w:tcPr>
          <w:p w14:paraId="1A88F030" w14:textId="7A529723" w:rsidR="00E21F16" w:rsidRPr="00E02681" w:rsidRDefault="00E21F16" w:rsidP="00C40242">
            <w:pPr>
              <w:rPr>
                <w:rFonts w:cstheme="minorHAnsi"/>
                <w:sz w:val="18"/>
                <w:szCs w:val="18"/>
              </w:rPr>
            </w:pPr>
            <w:r w:rsidRPr="00E02681">
              <w:rPr>
                <w:rFonts w:cstheme="minorHAnsi"/>
                <w:sz w:val="18"/>
                <w:szCs w:val="18"/>
              </w:rPr>
              <w:t xml:space="preserve">October has the highest total count for rentals and </w:t>
            </w:r>
            <w:r w:rsidR="00A60F98" w:rsidRPr="00E02681">
              <w:rPr>
                <w:rFonts w:cstheme="minorHAnsi"/>
                <w:sz w:val="18"/>
                <w:szCs w:val="18"/>
              </w:rPr>
              <w:t>January is the lowest with the difference in rental count being 74 %.</w:t>
            </w:r>
          </w:p>
        </w:tc>
        <w:tc>
          <w:tcPr>
            <w:tcW w:w="3597" w:type="dxa"/>
          </w:tcPr>
          <w:p w14:paraId="12731B6F" w14:textId="56B00C92" w:rsidR="00E21F16" w:rsidRPr="00E02681" w:rsidRDefault="00A60F98" w:rsidP="00C40242">
            <w:pPr>
              <w:rPr>
                <w:rFonts w:cstheme="minorHAnsi"/>
                <w:sz w:val="18"/>
                <w:szCs w:val="18"/>
              </w:rPr>
            </w:pPr>
            <w:r w:rsidRPr="00E02681">
              <w:rPr>
                <w:rFonts w:cstheme="minorHAnsi"/>
                <w:sz w:val="18"/>
                <w:szCs w:val="18"/>
              </w:rPr>
              <w:t>October has the highest registered count for rentals and January is the lowest with the difference in registered rental count being 70 %.</w:t>
            </w:r>
          </w:p>
        </w:tc>
        <w:tc>
          <w:tcPr>
            <w:tcW w:w="3332" w:type="dxa"/>
          </w:tcPr>
          <w:p w14:paraId="64F03B6D" w14:textId="08D1DBFE" w:rsidR="00E21F16" w:rsidRPr="00E02681" w:rsidRDefault="00A60F98" w:rsidP="00C40242">
            <w:pPr>
              <w:rPr>
                <w:rFonts w:cstheme="minorHAnsi"/>
                <w:sz w:val="18"/>
                <w:szCs w:val="18"/>
              </w:rPr>
            </w:pPr>
            <w:r w:rsidRPr="00E02681">
              <w:rPr>
                <w:rFonts w:cstheme="minorHAnsi"/>
                <w:sz w:val="18"/>
                <w:szCs w:val="18"/>
              </w:rPr>
              <w:t>October has the highest casual rental count and January is the lowest with the difference being 118 %.</w:t>
            </w:r>
          </w:p>
        </w:tc>
      </w:tr>
    </w:tbl>
    <w:p w14:paraId="5C808F69" w14:textId="7CDC7284" w:rsidR="00A60F98" w:rsidRPr="00D61F7B" w:rsidRDefault="00A60F98" w:rsidP="00C40242">
      <w:pPr>
        <w:pStyle w:val="ListParagraph"/>
        <w:numPr>
          <w:ilvl w:val="0"/>
          <w:numId w:val="2"/>
        </w:numPr>
        <w:shd w:val="clear" w:color="auto" w:fill="FFFFFF"/>
        <w:spacing w:before="100" w:beforeAutospacing="1" w:after="100" w:afterAutospacing="1" w:line="240" w:lineRule="auto"/>
        <w:rPr>
          <w:rFonts w:eastAsia="Times New Roman" w:cstheme="minorHAnsi"/>
          <w:color w:val="C45911" w:themeColor="accent2" w:themeShade="BF"/>
          <w:kern w:val="0"/>
          <w:sz w:val="18"/>
          <w:szCs w:val="18"/>
          <w14:ligatures w14:val="none"/>
        </w:rPr>
      </w:pPr>
      <w:r w:rsidRPr="00D61F7B">
        <w:rPr>
          <w:rFonts w:eastAsia="Times New Roman" w:cstheme="minorHAnsi"/>
          <w:color w:val="C45911" w:themeColor="accent2" w:themeShade="BF"/>
          <w:kern w:val="0"/>
          <w:sz w:val="18"/>
          <w:szCs w:val="18"/>
          <w14:ligatures w14:val="none"/>
        </w:rPr>
        <w:t>Which day of week has the highest and lowest counts of total, registered, and casual bike rentals? What is the difference in rental count between these two days?</w:t>
      </w:r>
    </w:p>
    <w:p w14:paraId="30222B7D" w14:textId="77777777" w:rsidR="00A60F98" w:rsidRPr="00E02681" w:rsidRDefault="00A60F98" w:rsidP="00C40242">
      <w:pPr>
        <w:pStyle w:val="ListParagraph"/>
        <w:shd w:val="clear" w:color="auto" w:fill="FFFFFF"/>
        <w:spacing w:before="100" w:beforeAutospacing="1" w:after="100" w:afterAutospacing="1" w:line="240" w:lineRule="auto"/>
        <w:rPr>
          <w:rFonts w:eastAsia="Times New Roman" w:cstheme="minorHAnsi"/>
          <w:color w:val="2D3B45"/>
          <w:kern w:val="0"/>
          <w:sz w:val="18"/>
          <w:szCs w:val="18"/>
          <w14:ligatures w14:val="none"/>
        </w:rPr>
      </w:pPr>
    </w:p>
    <w:tbl>
      <w:tblPr>
        <w:tblStyle w:val="TableGrid"/>
        <w:tblW w:w="0" w:type="auto"/>
        <w:tblInd w:w="895" w:type="dxa"/>
        <w:tblLook w:val="04A0" w:firstRow="1" w:lastRow="0" w:firstColumn="1" w:lastColumn="0" w:noHBand="0" w:noVBand="1"/>
      </w:tblPr>
      <w:tblGrid>
        <w:gridCol w:w="2701"/>
        <w:gridCol w:w="3597"/>
        <w:gridCol w:w="3332"/>
      </w:tblGrid>
      <w:tr w:rsidR="00A60F98" w:rsidRPr="00E02681" w14:paraId="16310468" w14:textId="77777777" w:rsidTr="006F122A">
        <w:tc>
          <w:tcPr>
            <w:tcW w:w="2701" w:type="dxa"/>
          </w:tcPr>
          <w:p w14:paraId="28D61EA0" w14:textId="77777777" w:rsidR="00A60F98" w:rsidRPr="00E02681" w:rsidRDefault="00A60F98" w:rsidP="00C40242">
            <w:pPr>
              <w:rPr>
                <w:rFonts w:cstheme="minorHAnsi"/>
                <w:sz w:val="18"/>
                <w:szCs w:val="18"/>
              </w:rPr>
            </w:pPr>
            <w:r w:rsidRPr="00E02681">
              <w:rPr>
                <w:rFonts w:cstheme="minorHAnsi"/>
                <w:sz w:val="18"/>
                <w:szCs w:val="18"/>
              </w:rPr>
              <w:t>Total Count</w:t>
            </w:r>
          </w:p>
        </w:tc>
        <w:tc>
          <w:tcPr>
            <w:tcW w:w="3597" w:type="dxa"/>
          </w:tcPr>
          <w:p w14:paraId="3961BB9D" w14:textId="77777777" w:rsidR="00A60F98" w:rsidRPr="00E02681" w:rsidRDefault="00A60F98" w:rsidP="00C40242">
            <w:pPr>
              <w:rPr>
                <w:rFonts w:cstheme="minorHAnsi"/>
                <w:sz w:val="18"/>
                <w:szCs w:val="18"/>
              </w:rPr>
            </w:pPr>
            <w:r w:rsidRPr="00E02681">
              <w:rPr>
                <w:rFonts w:cstheme="minorHAnsi"/>
                <w:sz w:val="18"/>
                <w:szCs w:val="18"/>
              </w:rPr>
              <w:t>Registered</w:t>
            </w:r>
          </w:p>
        </w:tc>
        <w:tc>
          <w:tcPr>
            <w:tcW w:w="3332" w:type="dxa"/>
          </w:tcPr>
          <w:p w14:paraId="7567478E" w14:textId="77777777" w:rsidR="00A60F98" w:rsidRPr="00E02681" w:rsidRDefault="00A60F98" w:rsidP="00C40242">
            <w:pPr>
              <w:rPr>
                <w:rFonts w:cstheme="minorHAnsi"/>
                <w:sz w:val="18"/>
                <w:szCs w:val="18"/>
              </w:rPr>
            </w:pPr>
            <w:r w:rsidRPr="00E02681">
              <w:rPr>
                <w:rFonts w:cstheme="minorHAnsi"/>
                <w:sz w:val="18"/>
                <w:szCs w:val="18"/>
              </w:rPr>
              <w:t>Casual</w:t>
            </w:r>
          </w:p>
        </w:tc>
      </w:tr>
      <w:tr w:rsidR="00A60F98" w:rsidRPr="00E02681" w14:paraId="35E474B6" w14:textId="77777777" w:rsidTr="006F122A">
        <w:tc>
          <w:tcPr>
            <w:tcW w:w="2701" w:type="dxa"/>
          </w:tcPr>
          <w:p w14:paraId="7182B9F5" w14:textId="5B459A7E" w:rsidR="00A60F98" w:rsidRPr="00E02681" w:rsidRDefault="00F07CBC" w:rsidP="00C40242">
            <w:pPr>
              <w:rPr>
                <w:rFonts w:cstheme="minorHAnsi"/>
                <w:sz w:val="18"/>
                <w:szCs w:val="18"/>
              </w:rPr>
            </w:pPr>
            <w:r w:rsidRPr="00E02681">
              <w:rPr>
                <w:rFonts w:cstheme="minorHAnsi"/>
                <w:sz w:val="18"/>
                <w:szCs w:val="18"/>
              </w:rPr>
              <w:t>The highest total rentals count is registered on Saturdays and lowest on Mondays with the difference being 19 %.</w:t>
            </w:r>
          </w:p>
        </w:tc>
        <w:tc>
          <w:tcPr>
            <w:tcW w:w="3597" w:type="dxa"/>
          </w:tcPr>
          <w:p w14:paraId="3F24E457" w14:textId="4A1018AC" w:rsidR="00A60F98" w:rsidRPr="00E02681" w:rsidRDefault="00F07CBC" w:rsidP="00C40242">
            <w:pPr>
              <w:rPr>
                <w:rFonts w:cstheme="minorHAnsi"/>
                <w:sz w:val="18"/>
                <w:szCs w:val="18"/>
              </w:rPr>
            </w:pPr>
            <w:r w:rsidRPr="00E02681">
              <w:rPr>
                <w:rFonts w:cstheme="minorHAnsi"/>
                <w:sz w:val="18"/>
                <w:szCs w:val="18"/>
              </w:rPr>
              <w:t>The highest registered rentals count is registered on Saturdays and lowest on Mondays with the difference being 16.7 %.</w:t>
            </w:r>
          </w:p>
        </w:tc>
        <w:tc>
          <w:tcPr>
            <w:tcW w:w="3332" w:type="dxa"/>
          </w:tcPr>
          <w:p w14:paraId="0558ACA9" w14:textId="4D5DF8F8" w:rsidR="00A60F98" w:rsidRPr="00E02681" w:rsidRDefault="00F07CBC" w:rsidP="00C40242">
            <w:pPr>
              <w:rPr>
                <w:rFonts w:cstheme="minorHAnsi"/>
                <w:sz w:val="18"/>
                <w:szCs w:val="18"/>
              </w:rPr>
            </w:pPr>
            <w:r w:rsidRPr="00E02681">
              <w:rPr>
                <w:rFonts w:cstheme="minorHAnsi"/>
                <w:sz w:val="18"/>
                <w:szCs w:val="18"/>
              </w:rPr>
              <w:t>The highest casual rentals count is registered on Saturdays and lowest on Wednesdays with the difference being 10 %.</w:t>
            </w:r>
          </w:p>
        </w:tc>
      </w:tr>
    </w:tbl>
    <w:p w14:paraId="0BBB86A4" w14:textId="25AC2946" w:rsidR="00E21F16" w:rsidRPr="00E02681" w:rsidRDefault="00E21F16" w:rsidP="00C40242">
      <w:pPr>
        <w:pStyle w:val="ListParagraph"/>
        <w:shd w:val="clear" w:color="auto" w:fill="FFFFFF"/>
        <w:spacing w:before="100" w:beforeAutospacing="1" w:after="100" w:afterAutospacing="1" w:line="240" w:lineRule="auto"/>
        <w:rPr>
          <w:rFonts w:eastAsia="Times New Roman" w:cstheme="minorHAnsi"/>
          <w:color w:val="2D3B45"/>
          <w:kern w:val="0"/>
          <w:sz w:val="18"/>
          <w:szCs w:val="18"/>
          <w14:ligatures w14:val="none"/>
        </w:rPr>
      </w:pPr>
    </w:p>
    <w:p w14:paraId="05B750FA" w14:textId="602AF8CB" w:rsidR="00F07CBC" w:rsidRPr="00D61F7B" w:rsidRDefault="00F07CBC" w:rsidP="00C40242">
      <w:pPr>
        <w:pStyle w:val="ListParagraph"/>
        <w:numPr>
          <w:ilvl w:val="0"/>
          <w:numId w:val="2"/>
        </w:numPr>
        <w:shd w:val="clear" w:color="auto" w:fill="FFFFFF"/>
        <w:spacing w:before="100" w:beforeAutospacing="1" w:after="100" w:afterAutospacing="1" w:line="240" w:lineRule="auto"/>
        <w:rPr>
          <w:rFonts w:eastAsia="Times New Roman" w:cstheme="minorHAnsi"/>
          <w:color w:val="C45911" w:themeColor="accent2" w:themeShade="BF"/>
          <w:kern w:val="0"/>
          <w:sz w:val="18"/>
          <w:szCs w:val="18"/>
          <w14:ligatures w14:val="none"/>
        </w:rPr>
      </w:pPr>
      <w:r w:rsidRPr="00D61F7B">
        <w:rPr>
          <w:rFonts w:eastAsia="Times New Roman" w:cstheme="minorHAnsi"/>
          <w:color w:val="C45911" w:themeColor="accent2" w:themeShade="BF"/>
          <w:kern w:val="0"/>
          <w:sz w:val="18"/>
          <w:szCs w:val="18"/>
          <w14:ligatures w14:val="none"/>
        </w:rPr>
        <w:t>Which hour of day has the highest and lowest counts of total, registered, and casual bike rentals? What is the difference in rental count between these two hours?</w:t>
      </w:r>
    </w:p>
    <w:tbl>
      <w:tblPr>
        <w:tblStyle w:val="TableGrid"/>
        <w:tblW w:w="0" w:type="auto"/>
        <w:tblInd w:w="895" w:type="dxa"/>
        <w:tblLook w:val="04A0" w:firstRow="1" w:lastRow="0" w:firstColumn="1" w:lastColumn="0" w:noHBand="0" w:noVBand="1"/>
      </w:tblPr>
      <w:tblGrid>
        <w:gridCol w:w="2701"/>
        <w:gridCol w:w="3597"/>
        <w:gridCol w:w="3332"/>
      </w:tblGrid>
      <w:tr w:rsidR="00F07CBC" w:rsidRPr="00E02681" w14:paraId="1C01D8C3" w14:textId="77777777" w:rsidTr="006F122A">
        <w:tc>
          <w:tcPr>
            <w:tcW w:w="2701" w:type="dxa"/>
          </w:tcPr>
          <w:p w14:paraId="2C830BE9" w14:textId="77777777" w:rsidR="00F07CBC" w:rsidRPr="00E02681" w:rsidRDefault="00F07CBC" w:rsidP="00C40242">
            <w:pPr>
              <w:rPr>
                <w:rFonts w:cstheme="minorHAnsi"/>
                <w:sz w:val="18"/>
                <w:szCs w:val="18"/>
              </w:rPr>
            </w:pPr>
            <w:r w:rsidRPr="00E02681">
              <w:rPr>
                <w:rFonts w:cstheme="minorHAnsi"/>
                <w:sz w:val="18"/>
                <w:szCs w:val="18"/>
              </w:rPr>
              <w:t>Total Count</w:t>
            </w:r>
          </w:p>
        </w:tc>
        <w:tc>
          <w:tcPr>
            <w:tcW w:w="3597" w:type="dxa"/>
          </w:tcPr>
          <w:p w14:paraId="3A6CB8D8" w14:textId="77777777" w:rsidR="00F07CBC" w:rsidRPr="00E02681" w:rsidRDefault="00F07CBC" w:rsidP="00C40242">
            <w:pPr>
              <w:rPr>
                <w:rFonts w:cstheme="minorHAnsi"/>
                <w:sz w:val="18"/>
                <w:szCs w:val="18"/>
              </w:rPr>
            </w:pPr>
            <w:r w:rsidRPr="00E02681">
              <w:rPr>
                <w:rFonts w:cstheme="minorHAnsi"/>
                <w:sz w:val="18"/>
                <w:szCs w:val="18"/>
              </w:rPr>
              <w:t>Registered</w:t>
            </w:r>
          </w:p>
        </w:tc>
        <w:tc>
          <w:tcPr>
            <w:tcW w:w="3332" w:type="dxa"/>
          </w:tcPr>
          <w:p w14:paraId="77FC1014" w14:textId="77777777" w:rsidR="00F07CBC" w:rsidRPr="00E02681" w:rsidRDefault="00F07CBC" w:rsidP="00C40242">
            <w:pPr>
              <w:rPr>
                <w:rFonts w:cstheme="minorHAnsi"/>
                <w:sz w:val="18"/>
                <w:szCs w:val="18"/>
              </w:rPr>
            </w:pPr>
            <w:r w:rsidRPr="00E02681">
              <w:rPr>
                <w:rFonts w:cstheme="minorHAnsi"/>
                <w:sz w:val="18"/>
                <w:szCs w:val="18"/>
              </w:rPr>
              <w:t>Casual</w:t>
            </w:r>
          </w:p>
        </w:tc>
      </w:tr>
      <w:tr w:rsidR="00236D3E" w:rsidRPr="00E02681" w14:paraId="5C7C99A0" w14:textId="77777777" w:rsidTr="006F122A">
        <w:tc>
          <w:tcPr>
            <w:tcW w:w="2701" w:type="dxa"/>
          </w:tcPr>
          <w:p w14:paraId="0DE5704F" w14:textId="4B68ED9B" w:rsidR="00236D3E" w:rsidRPr="00E02681" w:rsidRDefault="00236D3E" w:rsidP="00C40242">
            <w:pPr>
              <w:rPr>
                <w:rFonts w:cstheme="minorHAnsi"/>
                <w:sz w:val="18"/>
                <w:szCs w:val="18"/>
              </w:rPr>
            </w:pPr>
            <w:r w:rsidRPr="00E02681">
              <w:rPr>
                <w:rFonts w:cstheme="minorHAnsi"/>
                <w:sz w:val="18"/>
                <w:szCs w:val="18"/>
              </w:rPr>
              <w:t>The highest hour of the day for total rental counts is hour 17 and the lowest is hour 4 with the difference being 4 %.</w:t>
            </w:r>
          </w:p>
        </w:tc>
        <w:tc>
          <w:tcPr>
            <w:tcW w:w="3597" w:type="dxa"/>
          </w:tcPr>
          <w:p w14:paraId="36123468" w14:textId="6F87070C" w:rsidR="00236D3E" w:rsidRPr="00E02681" w:rsidRDefault="00236D3E" w:rsidP="00C40242">
            <w:pPr>
              <w:rPr>
                <w:rFonts w:cstheme="minorHAnsi"/>
                <w:sz w:val="18"/>
                <w:szCs w:val="18"/>
              </w:rPr>
            </w:pPr>
            <w:r w:rsidRPr="00E02681">
              <w:rPr>
                <w:rFonts w:cstheme="minorHAnsi"/>
                <w:sz w:val="18"/>
                <w:szCs w:val="18"/>
              </w:rPr>
              <w:t>The highest hour of the day for registered rental counts is hour 17 and the lowest is hour 4 with the difference being 4.2 %.</w:t>
            </w:r>
          </w:p>
        </w:tc>
        <w:tc>
          <w:tcPr>
            <w:tcW w:w="3332" w:type="dxa"/>
          </w:tcPr>
          <w:p w14:paraId="73714BFA" w14:textId="1423FCA8" w:rsidR="00236D3E" w:rsidRPr="00E02681" w:rsidRDefault="00236D3E" w:rsidP="00C40242">
            <w:pPr>
              <w:rPr>
                <w:rFonts w:cstheme="minorHAnsi"/>
                <w:sz w:val="18"/>
                <w:szCs w:val="18"/>
              </w:rPr>
            </w:pPr>
            <w:r w:rsidRPr="00E02681">
              <w:rPr>
                <w:rFonts w:cstheme="minorHAnsi"/>
                <w:sz w:val="18"/>
                <w:szCs w:val="18"/>
              </w:rPr>
              <w:t>The highest hour of the day for casual rental counts is hour 17 and the lowest is hour 4 with the difference being 3.7 %.</w:t>
            </w:r>
          </w:p>
        </w:tc>
      </w:tr>
    </w:tbl>
    <w:p w14:paraId="6B5B9C8D" w14:textId="42C0DA3F" w:rsidR="00CF61F9" w:rsidRPr="00E02681" w:rsidRDefault="00CF61F9" w:rsidP="00C40242">
      <w:pPr>
        <w:spacing w:line="240" w:lineRule="auto"/>
        <w:rPr>
          <w:rFonts w:cstheme="minorHAnsi"/>
          <w:sz w:val="18"/>
          <w:szCs w:val="18"/>
        </w:rPr>
      </w:pPr>
    </w:p>
    <w:sectPr w:rsidR="00CF61F9" w:rsidRPr="00E02681" w:rsidSect="008B23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A1094"/>
    <w:multiLevelType w:val="multilevel"/>
    <w:tmpl w:val="87F690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5A8978E3"/>
    <w:multiLevelType w:val="hybridMultilevel"/>
    <w:tmpl w:val="B7AE3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83914"/>
    <w:multiLevelType w:val="multilevel"/>
    <w:tmpl w:val="F892A2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64BE121B"/>
    <w:multiLevelType w:val="multilevel"/>
    <w:tmpl w:val="6D0E0DA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6E962FB8"/>
    <w:multiLevelType w:val="multilevel"/>
    <w:tmpl w:val="E43A21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73D46A85"/>
    <w:multiLevelType w:val="multilevel"/>
    <w:tmpl w:val="855EFE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35279782">
    <w:abstractNumId w:val="1"/>
  </w:num>
  <w:num w:numId="2" w16cid:durableId="1218936700">
    <w:abstractNumId w:val="3"/>
  </w:num>
  <w:num w:numId="3" w16cid:durableId="1099838300">
    <w:abstractNumId w:val="0"/>
  </w:num>
  <w:num w:numId="4" w16cid:durableId="406075803">
    <w:abstractNumId w:val="4"/>
  </w:num>
  <w:num w:numId="5" w16cid:durableId="1970477776">
    <w:abstractNumId w:val="5"/>
  </w:num>
  <w:num w:numId="6" w16cid:durableId="1400521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37"/>
    <w:rsid w:val="00114528"/>
    <w:rsid w:val="001F7028"/>
    <w:rsid w:val="00236D3E"/>
    <w:rsid w:val="002839AF"/>
    <w:rsid w:val="003E2DDC"/>
    <w:rsid w:val="00475E9A"/>
    <w:rsid w:val="005327D1"/>
    <w:rsid w:val="005C6802"/>
    <w:rsid w:val="00677637"/>
    <w:rsid w:val="00716A25"/>
    <w:rsid w:val="007A3E0E"/>
    <w:rsid w:val="008B23DE"/>
    <w:rsid w:val="009E54A7"/>
    <w:rsid w:val="00A60F98"/>
    <w:rsid w:val="00B77A68"/>
    <w:rsid w:val="00C017FD"/>
    <w:rsid w:val="00C40242"/>
    <w:rsid w:val="00CF61F9"/>
    <w:rsid w:val="00D61F7B"/>
    <w:rsid w:val="00E02681"/>
    <w:rsid w:val="00E21F16"/>
    <w:rsid w:val="00ED7CEA"/>
    <w:rsid w:val="00F07CBC"/>
    <w:rsid w:val="00FB7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140D"/>
  <w15:chartTrackingRefBased/>
  <w15:docId w15:val="{4829F191-2EB7-4499-B6BA-03DA1040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A68"/>
    <w:pPr>
      <w:ind w:left="720"/>
      <w:contextualSpacing/>
    </w:pPr>
  </w:style>
  <w:style w:type="paragraph" w:styleId="HTMLPreformatted">
    <w:name w:val="HTML Preformatted"/>
    <w:basedOn w:val="Normal"/>
    <w:link w:val="HTMLPreformattedChar"/>
    <w:uiPriority w:val="99"/>
    <w:semiHidden/>
    <w:unhideWhenUsed/>
    <w:rsid w:val="00C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F61F9"/>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CF61F9"/>
  </w:style>
  <w:style w:type="table" w:styleId="TableGrid">
    <w:name w:val="Table Grid"/>
    <w:basedOn w:val="TableNormal"/>
    <w:uiPriority w:val="39"/>
    <w:rsid w:val="00FB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d-iwgdo3b">
    <w:name w:val="gnd-iwgdo3b"/>
    <w:basedOn w:val="DefaultParagraphFont"/>
    <w:rsid w:val="00C40242"/>
  </w:style>
  <w:style w:type="character" w:customStyle="1" w:styleId="gnd-iwgdn2b">
    <w:name w:val="gnd-iwgdn2b"/>
    <w:basedOn w:val="DefaultParagraphFont"/>
    <w:rsid w:val="00C40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0685">
      <w:bodyDiv w:val="1"/>
      <w:marLeft w:val="0"/>
      <w:marRight w:val="0"/>
      <w:marTop w:val="0"/>
      <w:marBottom w:val="0"/>
      <w:divBdr>
        <w:top w:val="none" w:sz="0" w:space="0" w:color="auto"/>
        <w:left w:val="none" w:sz="0" w:space="0" w:color="auto"/>
        <w:bottom w:val="none" w:sz="0" w:space="0" w:color="auto"/>
        <w:right w:val="none" w:sz="0" w:space="0" w:color="auto"/>
      </w:divBdr>
    </w:div>
    <w:div w:id="530722689">
      <w:bodyDiv w:val="1"/>
      <w:marLeft w:val="0"/>
      <w:marRight w:val="0"/>
      <w:marTop w:val="0"/>
      <w:marBottom w:val="0"/>
      <w:divBdr>
        <w:top w:val="none" w:sz="0" w:space="0" w:color="auto"/>
        <w:left w:val="none" w:sz="0" w:space="0" w:color="auto"/>
        <w:bottom w:val="none" w:sz="0" w:space="0" w:color="auto"/>
        <w:right w:val="none" w:sz="0" w:space="0" w:color="auto"/>
      </w:divBdr>
    </w:div>
    <w:div w:id="628585311">
      <w:bodyDiv w:val="1"/>
      <w:marLeft w:val="0"/>
      <w:marRight w:val="0"/>
      <w:marTop w:val="0"/>
      <w:marBottom w:val="0"/>
      <w:divBdr>
        <w:top w:val="none" w:sz="0" w:space="0" w:color="auto"/>
        <w:left w:val="none" w:sz="0" w:space="0" w:color="auto"/>
        <w:bottom w:val="none" w:sz="0" w:space="0" w:color="auto"/>
        <w:right w:val="none" w:sz="0" w:space="0" w:color="auto"/>
      </w:divBdr>
    </w:div>
    <w:div w:id="688337216">
      <w:bodyDiv w:val="1"/>
      <w:marLeft w:val="0"/>
      <w:marRight w:val="0"/>
      <w:marTop w:val="0"/>
      <w:marBottom w:val="0"/>
      <w:divBdr>
        <w:top w:val="none" w:sz="0" w:space="0" w:color="auto"/>
        <w:left w:val="none" w:sz="0" w:space="0" w:color="auto"/>
        <w:bottom w:val="none" w:sz="0" w:space="0" w:color="auto"/>
        <w:right w:val="none" w:sz="0" w:space="0" w:color="auto"/>
      </w:divBdr>
    </w:div>
    <w:div w:id="851264618">
      <w:bodyDiv w:val="1"/>
      <w:marLeft w:val="0"/>
      <w:marRight w:val="0"/>
      <w:marTop w:val="0"/>
      <w:marBottom w:val="0"/>
      <w:divBdr>
        <w:top w:val="none" w:sz="0" w:space="0" w:color="auto"/>
        <w:left w:val="none" w:sz="0" w:space="0" w:color="auto"/>
        <w:bottom w:val="none" w:sz="0" w:space="0" w:color="auto"/>
        <w:right w:val="none" w:sz="0" w:space="0" w:color="auto"/>
      </w:divBdr>
    </w:div>
    <w:div w:id="1461605785">
      <w:bodyDiv w:val="1"/>
      <w:marLeft w:val="0"/>
      <w:marRight w:val="0"/>
      <w:marTop w:val="0"/>
      <w:marBottom w:val="0"/>
      <w:divBdr>
        <w:top w:val="none" w:sz="0" w:space="0" w:color="auto"/>
        <w:left w:val="none" w:sz="0" w:space="0" w:color="auto"/>
        <w:bottom w:val="none" w:sz="0" w:space="0" w:color="auto"/>
        <w:right w:val="none" w:sz="0" w:space="0" w:color="auto"/>
      </w:divBdr>
    </w:div>
    <w:div w:id="1493108853">
      <w:bodyDiv w:val="1"/>
      <w:marLeft w:val="0"/>
      <w:marRight w:val="0"/>
      <w:marTop w:val="0"/>
      <w:marBottom w:val="0"/>
      <w:divBdr>
        <w:top w:val="none" w:sz="0" w:space="0" w:color="auto"/>
        <w:left w:val="none" w:sz="0" w:space="0" w:color="auto"/>
        <w:bottom w:val="none" w:sz="0" w:space="0" w:color="auto"/>
        <w:right w:val="none" w:sz="0" w:space="0" w:color="auto"/>
      </w:divBdr>
    </w:div>
    <w:div w:id="1512800004">
      <w:bodyDiv w:val="1"/>
      <w:marLeft w:val="0"/>
      <w:marRight w:val="0"/>
      <w:marTop w:val="0"/>
      <w:marBottom w:val="0"/>
      <w:divBdr>
        <w:top w:val="none" w:sz="0" w:space="0" w:color="auto"/>
        <w:left w:val="none" w:sz="0" w:space="0" w:color="auto"/>
        <w:bottom w:val="none" w:sz="0" w:space="0" w:color="auto"/>
        <w:right w:val="none" w:sz="0" w:space="0" w:color="auto"/>
      </w:divBdr>
    </w:div>
    <w:div w:id="1611475930">
      <w:bodyDiv w:val="1"/>
      <w:marLeft w:val="0"/>
      <w:marRight w:val="0"/>
      <w:marTop w:val="0"/>
      <w:marBottom w:val="0"/>
      <w:divBdr>
        <w:top w:val="none" w:sz="0" w:space="0" w:color="auto"/>
        <w:left w:val="none" w:sz="0" w:space="0" w:color="auto"/>
        <w:bottom w:val="none" w:sz="0" w:space="0" w:color="auto"/>
        <w:right w:val="none" w:sz="0" w:space="0" w:color="auto"/>
      </w:divBdr>
    </w:div>
    <w:div w:id="209284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Gagan Deep Alusuri</dc:creator>
  <cp:keywords/>
  <dc:description/>
  <cp:lastModifiedBy>Gagan Deep AVS</cp:lastModifiedBy>
  <cp:revision>11</cp:revision>
  <dcterms:created xsi:type="dcterms:W3CDTF">2023-03-27T22:39:00Z</dcterms:created>
  <dcterms:modified xsi:type="dcterms:W3CDTF">2023-09-10T21:05:00Z</dcterms:modified>
</cp:coreProperties>
</file>