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65040" w14:textId="7DB39957" w:rsidR="005327D1" w:rsidRDefault="001561A6" w:rsidP="001561A6">
      <w:pPr>
        <w:jc w:val="center"/>
        <w:rPr>
          <w:b/>
          <w:bCs/>
        </w:rPr>
      </w:pPr>
      <w:r w:rsidRPr="001561A6">
        <w:rPr>
          <w:b/>
          <w:bCs/>
        </w:rPr>
        <w:t>HR Analytics</w:t>
      </w:r>
      <w:r w:rsidR="0074358C">
        <w:rPr>
          <w:b/>
          <w:bCs/>
        </w:rPr>
        <w:t xml:space="preserve"> Report</w:t>
      </w:r>
    </w:p>
    <w:p w14:paraId="454604F0" w14:textId="6C3C829C" w:rsidR="001561A6" w:rsidRDefault="001561A6" w:rsidP="001561A6">
      <w:pPr>
        <w:rPr>
          <w:rFonts w:ascii="Lato" w:hAnsi="Lato"/>
          <w:color w:val="2D3B45"/>
          <w:shd w:val="clear" w:color="auto" w:fill="FFFFFF"/>
        </w:rPr>
      </w:pPr>
      <w:r w:rsidRPr="001561A6">
        <w:t>The dependent variables are</w:t>
      </w:r>
      <w:r>
        <w:rPr>
          <w:b/>
          <w:bCs/>
        </w:rPr>
        <w:t xml:space="preserve"> </w:t>
      </w:r>
      <w:r>
        <w:rPr>
          <w:rFonts w:ascii="Lato" w:hAnsi="Lato"/>
          <w:color w:val="2D3B45"/>
          <w:shd w:val="clear" w:color="auto" w:fill="FFFFFF"/>
        </w:rPr>
        <w:t xml:space="preserve">employee performance, satisfaction, </w:t>
      </w:r>
      <w:proofErr w:type="gramStart"/>
      <w:r>
        <w:rPr>
          <w:rFonts w:ascii="Lato" w:hAnsi="Lato"/>
          <w:color w:val="2D3B45"/>
          <w:shd w:val="clear" w:color="auto" w:fill="FFFFFF"/>
        </w:rPr>
        <w:t>absences</w:t>
      </w:r>
      <w:proofErr w:type="gramEnd"/>
      <w:r w:rsidR="008640ED">
        <w:rPr>
          <w:rFonts w:ascii="Lato" w:hAnsi="Lato"/>
          <w:color w:val="2D3B45"/>
          <w:shd w:val="clear" w:color="auto" w:fill="FFFFFF"/>
        </w:rPr>
        <w:t xml:space="preserve"> and Salary</w:t>
      </w:r>
      <w:r>
        <w:rPr>
          <w:rFonts w:ascii="Lato" w:hAnsi="Lato"/>
          <w:color w:val="2D3B45"/>
          <w:shd w:val="clear" w:color="auto" w:fill="FFFFFF"/>
        </w:rPr>
        <w:t xml:space="preserve">. </w:t>
      </w:r>
    </w:p>
    <w:p w14:paraId="70D6A274" w14:textId="011337B5" w:rsidR="001561A6" w:rsidRDefault="001561A6" w:rsidP="001561A6">
      <w:pPr>
        <w:rPr>
          <w:rFonts w:ascii="Lato" w:hAnsi="Lato"/>
          <w:color w:val="2D3B45"/>
          <w:shd w:val="clear" w:color="auto" w:fill="FFFFFF"/>
        </w:rPr>
      </w:pPr>
      <w:r>
        <w:rPr>
          <w:rFonts w:ascii="Lato" w:hAnsi="Lato"/>
          <w:color w:val="2D3B45"/>
          <w:shd w:val="clear" w:color="auto" w:fill="FFFFFF"/>
        </w:rPr>
        <w:t xml:space="preserve">Employee performance and Satisfaction are categorical variables. </w:t>
      </w:r>
    </w:p>
    <w:p w14:paraId="2A714CF2" w14:textId="617608D1" w:rsidR="001561A6" w:rsidRDefault="001561A6" w:rsidP="001561A6">
      <w:pPr>
        <w:rPr>
          <w:rFonts w:ascii="Lato" w:hAnsi="Lato"/>
          <w:color w:val="2D3B45"/>
          <w:shd w:val="clear" w:color="auto" w:fill="FFFFFF"/>
        </w:rPr>
      </w:pPr>
      <w:r>
        <w:rPr>
          <w:rFonts w:ascii="Lato" w:hAnsi="Lato"/>
          <w:color w:val="2D3B45"/>
          <w:shd w:val="clear" w:color="auto" w:fill="FFFFFF"/>
        </w:rPr>
        <w:t xml:space="preserve">Absences </w:t>
      </w:r>
      <w:proofErr w:type="gramStart"/>
      <w:r>
        <w:rPr>
          <w:rFonts w:ascii="Lato" w:hAnsi="Lato"/>
          <w:color w:val="2D3B45"/>
          <w:shd w:val="clear" w:color="auto" w:fill="FFFFFF"/>
        </w:rPr>
        <w:t>is</w:t>
      </w:r>
      <w:proofErr w:type="gramEnd"/>
      <w:r>
        <w:rPr>
          <w:rFonts w:ascii="Lato" w:hAnsi="Lato"/>
          <w:color w:val="2D3B45"/>
          <w:shd w:val="clear" w:color="auto" w:fill="FFFFFF"/>
        </w:rPr>
        <w:t xml:space="preserve"> a count variable.</w:t>
      </w:r>
    </w:p>
    <w:p w14:paraId="215F32C3" w14:textId="0D057CE5" w:rsidR="001561A6" w:rsidRDefault="001561A6" w:rsidP="001561A6">
      <w:pPr>
        <w:rPr>
          <w:rFonts w:ascii="Lato" w:hAnsi="Lato"/>
          <w:color w:val="2D3B45"/>
          <w:shd w:val="clear" w:color="auto" w:fill="FFFFFF"/>
        </w:rPr>
      </w:pPr>
      <w:r>
        <w:rPr>
          <w:rFonts w:ascii="Lato" w:hAnsi="Lato"/>
          <w:color w:val="2D3B45"/>
          <w:shd w:val="clear" w:color="auto" w:fill="FFFFFF"/>
        </w:rPr>
        <w:t>Let’s look at the distribution of these dependent variables in question.</w:t>
      </w:r>
    </w:p>
    <w:p w14:paraId="2ECC6298" w14:textId="2F11CF9D" w:rsidR="001561A6" w:rsidRDefault="001561A6" w:rsidP="001561A6">
      <w:pPr>
        <w:rPr>
          <w:rFonts w:ascii="Lato" w:hAnsi="Lato"/>
          <w:color w:val="2D3B45"/>
          <w:shd w:val="clear" w:color="auto" w:fill="FFFFFF"/>
        </w:rPr>
      </w:pPr>
      <w:r>
        <w:rPr>
          <w:rFonts w:ascii="Lato" w:hAnsi="Lato"/>
          <w:color w:val="2D3B45"/>
          <w:shd w:val="clear" w:color="auto" w:fill="FFFFFF"/>
        </w:rPr>
        <w:t>Table(d$PerformanceScore)</w:t>
      </w:r>
      <w:r w:rsidR="00C231E8">
        <w:rPr>
          <w:rFonts w:ascii="Lato" w:hAnsi="Lato"/>
          <w:color w:val="2D3B45"/>
          <w:shd w:val="clear" w:color="auto" w:fill="FFFFFF"/>
        </w:rPr>
        <w:tab/>
      </w:r>
      <w:r w:rsidR="00C231E8">
        <w:rPr>
          <w:rFonts w:ascii="Lato" w:hAnsi="Lato"/>
          <w:color w:val="2D3B45"/>
          <w:shd w:val="clear" w:color="auto" w:fill="FFFFFF"/>
        </w:rPr>
        <w:tab/>
      </w:r>
      <w:r w:rsidR="00C231E8">
        <w:rPr>
          <w:rFonts w:ascii="Lato" w:hAnsi="Lato"/>
          <w:color w:val="2D3B45"/>
          <w:shd w:val="clear" w:color="auto" w:fill="FFFFFF"/>
        </w:rPr>
        <w:tab/>
      </w:r>
      <w:r w:rsidR="00C231E8">
        <w:rPr>
          <w:rFonts w:ascii="Lato" w:hAnsi="Lato"/>
          <w:color w:val="2D3B45"/>
          <w:shd w:val="clear" w:color="auto" w:fill="FFFFFF"/>
        </w:rPr>
        <w:tab/>
      </w:r>
      <w:proofErr w:type="gramStart"/>
      <w:r w:rsidR="00C231E8">
        <w:rPr>
          <w:rFonts w:ascii="Lato" w:hAnsi="Lato"/>
          <w:color w:val="2D3B45"/>
          <w:shd w:val="clear" w:color="auto" w:fill="FFFFFF"/>
        </w:rPr>
        <w:t>table(</w:t>
      </w:r>
      <w:proofErr w:type="gramEnd"/>
      <w:r w:rsidR="00C231E8">
        <w:rPr>
          <w:rFonts w:ascii="Lato" w:hAnsi="Lato"/>
          <w:color w:val="2D3B45"/>
          <w:shd w:val="clear" w:color="auto" w:fill="FFFFFF"/>
        </w:rPr>
        <w:t>EmpSatisfaction)</w:t>
      </w:r>
    </w:p>
    <w:tbl>
      <w:tblPr>
        <w:tblStyle w:val="TableGrid"/>
        <w:tblW w:w="0" w:type="auto"/>
        <w:tblLook w:val="04A0" w:firstRow="1" w:lastRow="0" w:firstColumn="1" w:lastColumn="0" w:noHBand="0" w:noVBand="1"/>
      </w:tblPr>
      <w:tblGrid>
        <w:gridCol w:w="1002"/>
        <w:gridCol w:w="980"/>
        <w:gridCol w:w="1502"/>
        <w:gridCol w:w="981"/>
      </w:tblGrid>
      <w:tr w:rsidR="001561A6" w14:paraId="1D41A99F" w14:textId="77777777" w:rsidTr="00C231E8">
        <w:trPr>
          <w:trHeight w:val="251"/>
        </w:trPr>
        <w:tc>
          <w:tcPr>
            <w:tcW w:w="1002" w:type="dxa"/>
          </w:tcPr>
          <w:p w14:paraId="4724F885" w14:textId="39A03D65" w:rsidR="001561A6" w:rsidRDefault="001561A6" w:rsidP="001561A6">
            <w:pPr>
              <w:rPr>
                <w:rFonts w:ascii="Lato" w:hAnsi="Lato"/>
                <w:color w:val="2D3B45"/>
                <w:shd w:val="clear" w:color="auto" w:fill="FFFFFF"/>
              </w:rPr>
            </w:pPr>
            <w:r>
              <w:rPr>
                <w:rFonts w:ascii="Lato" w:hAnsi="Lato"/>
                <w:color w:val="2D3B45"/>
                <w:shd w:val="clear" w:color="auto" w:fill="FFFFFF"/>
              </w:rPr>
              <w:t>Exceeds</w:t>
            </w:r>
          </w:p>
        </w:tc>
        <w:tc>
          <w:tcPr>
            <w:tcW w:w="980" w:type="dxa"/>
          </w:tcPr>
          <w:p w14:paraId="705EDF2E" w14:textId="03756C3A" w:rsidR="001561A6" w:rsidRDefault="001561A6" w:rsidP="001561A6">
            <w:pPr>
              <w:rPr>
                <w:rFonts w:ascii="Lato" w:hAnsi="Lato"/>
                <w:color w:val="2D3B45"/>
                <w:shd w:val="clear" w:color="auto" w:fill="FFFFFF"/>
              </w:rPr>
            </w:pPr>
            <w:r>
              <w:rPr>
                <w:rFonts w:ascii="Lato" w:hAnsi="Lato"/>
                <w:color w:val="2D3B45"/>
                <w:shd w:val="clear" w:color="auto" w:fill="FFFFFF"/>
              </w:rPr>
              <w:t>Fully Meets</w:t>
            </w:r>
          </w:p>
        </w:tc>
        <w:tc>
          <w:tcPr>
            <w:tcW w:w="1502" w:type="dxa"/>
          </w:tcPr>
          <w:p w14:paraId="02A4D1E3" w14:textId="09723DBA" w:rsidR="001561A6" w:rsidRDefault="001561A6" w:rsidP="001561A6">
            <w:pPr>
              <w:rPr>
                <w:rFonts w:ascii="Lato" w:hAnsi="Lato"/>
                <w:color w:val="2D3B45"/>
                <w:shd w:val="clear" w:color="auto" w:fill="FFFFFF"/>
              </w:rPr>
            </w:pPr>
            <w:r>
              <w:rPr>
                <w:rFonts w:ascii="Lato" w:hAnsi="Lato"/>
                <w:color w:val="2D3B45"/>
                <w:shd w:val="clear" w:color="auto" w:fill="FFFFFF"/>
              </w:rPr>
              <w:t>Needs Improvement</w:t>
            </w:r>
          </w:p>
        </w:tc>
        <w:tc>
          <w:tcPr>
            <w:tcW w:w="981" w:type="dxa"/>
          </w:tcPr>
          <w:p w14:paraId="0814B3C8" w14:textId="161B6CAA" w:rsidR="001561A6" w:rsidRDefault="001561A6" w:rsidP="001561A6">
            <w:pPr>
              <w:rPr>
                <w:rFonts w:ascii="Lato" w:hAnsi="Lato"/>
                <w:color w:val="2D3B45"/>
                <w:shd w:val="clear" w:color="auto" w:fill="FFFFFF"/>
              </w:rPr>
            </w:pPr>
            <w:r>
              <w:rPr>
                <w:rFonts w:ascii="Lato" w:hAnsi="Lato"/>
                <w:color w:val="2D3B45"/>
                <w:shd w:val="clear" w:color="auto" w:fill="FFFFFF"/>
              </w:rPr>
              <w:t>PIP</w:t>
            </w:r>
          </w:p>
        </w:tc>
      </w:tr>
      <w:tr w:rsidR="001561A6" w14:paraId="44BA5C91" w14:textId="77777777" w:rsidTr="00C231E8">
        <w:trPr>
          <w:trHeight w:val="251"/>
        </w:trPr>
        <w:tc>
          <w:tcPr>
            <w:tcW w:w="1002" w:type="dxa"/>
          </w:tcPr>
          <w:p w14:paraId="7B14F870" w14:textId="5355B867" w:rsidR="001561A6" w:rsidRDefault="001561A6" w:rsidP="001561A6">
            <w:pPr>
              <w:rPr>
                <w:rFonts w:ascii="Lato" w:hAnsi="Lato"/>
                <w:color w:val="2D3B45"/>
                <w:shd w:val="clear" w:color="auto" w:fill="FFFFFF"/>
              </w:rPr>
            </w:pPr>
            <w:r>
              <w:rPr>
                <w:rFonts w:ascii="Lato" w:hAnsi="Lato"/>
                <w:color w:val="2D3B45"/>
                <w:shd w:val="clear" w:color="auto" w:fill="FFFFFF"/>
              </w:rPr>
              <w:t>37</w:t>
            </w:r>
          </w:p>
        </w:tc>
        <w:tc>
          <w:tcPr>
            <w:tcW w:w="980" w:type="dxa"/>
          </w:tcPr>
          <w:p w14:paraId="6E8BE0C6" w14:textId="2D3BEBC1" w:rsidR="001561A6" w:rsidRDefault="001561A6" w:rsidP="001561A6">
            <w:pPr>
              <w:rPr>
                <w:rFonts w:ascii="Lato" w:hAnsi="Lato"/>
                <w:color w:val="2D3B45"/>
                <w:shd w:val="clear" w:color="auto" w:fill="FFFFFF"/>
              </w:rPr>
            </w:pPr>
            <w:r>
              <w:rPr>
                <w:rFonts w:ascii="Lato" w:hAnsi="Lato"/>
                <w:color w:val="2D3B45"/>
                <w:shd w:val="clear" w:color="auto" w:fill="FFFFFF"/>
              </w:rPr>
              <w:t>243</w:t>
            </w:r>
          </w:p>
        </w:tc>
        <w:tc>
          <w:tcPr>
            <w:tcW w:w="1502" w:type="dxa"/>
          </w:tcPr>
          <w:p w14:paraId="073B0CBC" w14:textId="42A4F09F" w:rsidR="001561A6" w:rsidRDefault="001561A6" w:rsidP="001561A6">
            <w:pPr>
              <w:rPr>
                <w:rFonts w:ascii="Lato" w:hAnsi="Lato"/>
                <w:color w:val="2D3B45"/>
                <w:shd w:val="clear" w:color="auto" w:fill="FFFFFF"/>
              </w:rPr>
            </w:pPr>
            <w:r>
              <w:rPr>
                <w:rFonts w:ascii="Lato" w:hAnsi="Lato"/>
                <w:color w:val="2D3B45"/>
                <w:shd w:val="clear" w:color="auto" w:fill="FFFFFF"/>
              </w:rPr>
              <w:t>18</w:t>
            </w:r>
          </w:p>
        </w:tc>
        <w:tc>
          <w:tcPr>
            <w:tcW w:w="981" w:type="dxa"/>
          </w:tcPr>
          <w:p w14:paraId="7F64450F" w14:textId="135C1D08" w:rsidR="001561A6" w:rsidRDefault="001561A6" w:rsidP="001561A6">
            <w:pPr>
              <w:rPr>
                <w:rFonts w:ascii="Lato" w:hAnsi="Lato"/>
                <w:color w:val="2D3B45"/>
                <w:shd w:val="clear" w:color="auto" w:fill="FFFFFF"/>
              </w:rPr>
            </w:pPr>
            <w:r>
              <w:rPr>
                <w:rFonts w:ascii="Lato" w:hAnsi="Lato"/>
                <w:color w:val="2D3B45"/>
                <w:shd w:val="clear" w:color="auto" w:fill="FFFFFF"/>
              </w:rPr>
              <w:t>13</w:t>
            </w:r>
          </w:p>
        </w:tc>
      </w:tr>
    </w:tbl>
    <w:tbl>
      <w:tblPr>
        <w:tblStyle w:val="TableGrid"/>
        <w:tblpPr w:leftFromText="180" w:rightFromText="180" w:vertAnchor="text" w:horzAnchor="page" w:tblpX="5881" w:tblpY="-747"/>
        <w:tblW w:w="0" w:type="auto"/>
        <w:tblLook w:val="04A0" w:firstRow="1" w:lastRow="0" w:firstColumn="1" w:lastColumn="0" w:noHBand="0" w:noVBand="1"/>
      </w:tblPr>
      <w:tblGrid>
        <w:gridCol w:w="445"/>
        <w:gridCol w:w="540"/>
        <w:gridCol w:w="630"/>
        <w:gridCol w:w="472"/>
        <w:gridCol w:w="518"/>
      </w:tblGrid>
      <w:tr w:rsidR="00C231E8" w14:paraId="1415BEF7" w14:textId="7AE1D7D9" w:rsidTr="0007740C">
        <w:trPr>
          <w:trHeight w:val="251"/>
        </w:trPr>
        <w:tc>
          <w:tcPr>
            <w:tcW w:w="445" w:type="dxa"/>
          </w:tcPr>
          <w:p w14:paraId="4FCD3A90" w14:textId="0C80DE84" w:rsidR="00C231E8" w:rsidRDefault="00C231E8" w:rsidP="00C231E8">
            <w:pPr>
              <w:rPr>
                <w:rFonts w:ascii="Lato" w:hAnsi="Lato"/>
                <w:color w:val="2D3B45"/>
                <w:shd w:val="clear" w:color="auto" w:fill="FFFFFF"/>
              </w:rPr>
            </w:pPr>
            <w:r>
              <w:rPr>
                <w:rFonts w:ascii="Lato" w:hAnsi="Lato"/>
                <w:color w:val="2D3B45"/>
                <w:shd w:val="clear" w:color="auto" w:fill="FFFFFF"/>
              </w:rPr>
              <w:t>1</w:t>
            </w:r>
          </w:p>
        </w:tc>
        <w:tc>
          <w:tcPr>
            <w:tcW w:w="540" w:type="dxa"/>
          </w:tcPr>
          <w:p w14:paraId="0F4C95CF" w14:textId="5EA231BF" w:rsidR="00C231E8" w:rsidRDefault="00C231E8" w:rsidP="00C231E8">
            <w:pPr>
              <w:rPr>
                <w:rFonts w:ascii="Lato" w:hAnsi="Lato"/>
                <w:color w:val="2D3B45"/>
                <w:shd w:val="clear" w:color="auto" w:fill="FFFFFF"/>
              </w:rPr>
            </w:pPr>
            <w:r>
              <w:rPr>
                <w:rFonts w:ascii="Lato" w:hAnsi="Lato"/>
                <w:color w:val="2D3B45"/>
                <w:shd w:val="clear" w:color="auto" w:fill="FFFFFF"/>
              </w:rPr>
              <w:t>2</w:t>
            </w:r>
          </w:p>
        </w:tc>
        <w:tc>
          <w:tcPr>
            <w:tcW w:w="630" w:type="dxa"/>
          </w:tcPr>
          <w:p w14:paraId="081BE478" w14:textId="3B099799" w:rsidR="00C231E8" w:rsidRDefault="00C231E8" w:rsidP="00C231E8">
            <w:pPr>
              <w:rPr>
                <w:rFonts w:ascii="Lato" w:hAnsi="Lato"/>
                <w:color w:val="2D3B45"/>
                <w:shd w:val="clear" w:color="auto" w:fill="FFFFFF"/>
              </w:rPr>
            </w:pPr>
            <w:r>
              <w:rPr>
                <w:rFonts w:ascii="Lato" w:hAnsi="Lato"/>
                <w:color w:val="2D3B45"/>
                <w:shd w:val="clear" w:color="auto" w:fill="FFFFFF"/>
              </w:rPr>
              <w:t>3</w:t>
            </w:r>
          </w:p>
        </w:tc>
        <w:tc>
          <w:tcPr>
            <w:tcW w:w="472" w:type="dxa"/>
          </w:tcPr>
          <w:p w14:paraId="311880E6" w14:textId="5CD44FFC" w:rsidR="00C231E8" w:rsidRDefault="00C231E8" w:rsidP="00C231E8">
            <w:pPr>
              <w:rPr>
                <w:rFonts w:ascii="Lato" w:hAnsi="Lato"/>
                <w:color w:val="2D3B45"/>
                <w:shd w:val="clear" w:color="auto" w:fill="FFFFFF"/>
              </w:rPr>
            </w:pPr>
            <w:r>
              <w:rPr>
                <w:rFonts w:ascii="Lato" w:hAnsi="Lato"/>
                <w:color w:val="2D3B45"/>
                <w:shd w:val="clear" w:color="auto" w:fill="FFFFFF"/>
              </w:rPr>
              <w:t>4</w:t>
            </w:r>
          </w:p>
        </w:tc>
        <w:tc>
          <w:tcPr>
            <w:tcW w:w="518" w:type="dxa"/>
          </w:tcPr>
          <w:p w14:paraId="45229DB6" w14:textId="580D6391" w:rsidR="00C231E8" w:rsidRDefault="00C231E8" w:rsidP="00C231E8">
            <w:pPr>
              <w:rPr>
                <w:rFonts w:ascii="Lato" w:hAnsi="Lato"/>
                <w:color w:val="2D3B45"/>
                <w:shd w:val="clear" w:color="auto" w:fill="FFFFFF"/>
              </w:rPr>
            </w:pPr>
            <w:r>
              <w:rPr>
                <w:rFonts w:ascii="Lato" w:hAnsi="Lato"/>
                <w:color w:val="2D3B45"/>
                <w:shd w:val="clear" w:color="auto" w:fill="FFFFFF"/>
              </w:rPr>
              <w:t>5</w:t>
            </w:r>
          </w:p>
        </w:tc>
      </w:tr>
      <w:tr w:rsidR="00C231E8" w14:paraId="60BC7057" w14:textId="5C092EF3" w:rsidTr="0007740C">
        <w:trPr>
          <w:trHeight w:val="251"/>
        </w:trPr>
        <w:tc>
          <w:tcPr>
            <w:tcW w:w="445" w:type="dxa"/>
          </w:tcPr>
          <w:p w14:paraId="214BC12E" w14:textId="27265972" w:rsidR="00C231E8" w:rsidRDefault="00C231E8" w:rsidP="00C231E8">
            <w:pPr>
              <w:rPr>
                <w:rFonts w:ascii="Lato" w:hAnsi="Lato"/>
                <w:color w:val="2D3B45"/>
                <w:shd w:val="clear" w:color="auto" w:fill="FFFFFF"/>
              </w:rPr>
            </w:pPr>
            <w:r>
              <w:rPr>
                <w:rFonts w:ascii="Lato" w:hAnsi="Lato"/>
                <w:color w:val="2D3B45"/>
                <w:shd w:val="clear" w:color="auto" w:fill="FFFFFF"/>
              </w:rPr>
              <w:t>2</w:t>
            </w:r>
          </w:p>
        </w:tc>
        <w:tc>
          <w:tcPr>
            <w:tcW w:w="540" w:type="dxa"/>
          </w:tcPr>
          <w:p w14:paraId="723EC512" w14:textId="5544FCB4" w:rsidR="00C231E8" w:rsidRDefault="00C231E8" w:rsidP="00C231E8">
            <w:pPr>
              <w:rPr>
                <w:rFonts w:ascii="Lato" w:hAnsi="Lato"/>
                <w:color w:val="2D3B45"/>
                <w:shd w:val="clear" w:color="auto" w:fill="FFFFFF"/>
              </w:rPr>
            </w:pPr>
            <w:r>
              <w:rPr>
                <w:rFonts w:ascii="Lato" w:hAnsi="Lato"/>
                <w:color w:val="2D3B45"/>
                <w:shd w:val="clear" w:color="auto" w:fill="FFFFFF"/>
              </w:rPr>
              <w:t>9</w:t>
            </w:r>
          </w:p>
        </w:tc>
        <w:tc>
          <w:tcPr>
            <w:tcW w:w="630" w:type="dxa"/>
          </w:tcPr>
          <w:p w14:paraId="6D1B28B1" w14:textId="39A6D6B9" w:rsidR="00C231E8" w:rsidRDefault="00C231E8" w:rsidP="00C231E8">
            <w:pPr>
              <w:rPr>
                <w:rFonts w:ascii="Lato" w:hAnsi="Lato"/>
                <w:color w:val="2D3B45"/>
                <w:shd w:val="clear" w:color="auto" w:fill="FFFFFF"/>
              </w:rPr>
            </w:pPr>
            <w:r>
              <w:rPr>
                <w:rFonts w:ascii="Lato" w:hAnsi="Lato"/>
                <w:color w:val="2D3B45"/>
                <w:shd w:val="clear" w:color="auto" w:fill="FFFFFF"/>
              </w:rPr>
              <w:t>108</w:t>
            </w:r>
          </w:p>
        </w:tc>
        <w:tc>
          <w:tcPr>
            <w:tcW w:w="472" w:type="dxa"/>
          </w:tcPr>
          <w:p w14:paraId="45F4F088" w14:textId="7EC8FB10" w:rsidR="00C231E8" w:rsidRDefault="00C231E8" w:rsidP="00C231E8">
            <w:pPr>
              <w:rPr>
                <w:rFonts w:ascii="Lato" w:hAnsi="Lato"/>
                <w:color w:val="2D3B45"/>
                <w:shd w:val="clear" w:color="auto" w:fill="FFFFFF"/>
              </w:rPr>
            </w:pPr>
            <w:r>
              <w:rPr>
                <w:rFonts w:ascii="Lato" w:hAnsi="Lato"/>
                <w:color w:val="2D3B45"/>
                <w:shd w:val="clear" w:color="auto" w:fill="FFFFFF"/>
              </w:rPr>
              <w:t>94</w:t>
            </w:r>
          </w:p>
        </w:tc>
        <w:tc>
          <w:tcPr>
            <w:tcW w:w="518" w:type="dxa"/>
          </w:tcPr>
          <w:p w14:paraId="675B0654" w14:textId="6C249DEB" w:rsidR="00C231E8" w:rsidRDefault="00C231E8" w:rsidP="00C231E8">
            <w:pPr>
              <w:rPr>
                <w:rFonts w:ascii="Lato" w:hAnsi="Lato"/>
                <w:color w:val="2D3B45"/>
                <w:shd w:val="clear" w:color="auto" w:fill="FFFFFF"/>
              </w:rPr>
            </w:pPr>
            <w:r>
              <w:rPr>
                <w:rFonts w:ascii="Lato" w:hAnsi="Lato"/>
                <w:color w:val="2D3B45"/>
                <w:shd w:val="clear" w:color="auto" w:fill="FFFFFF"/>
              </w:rPr>
              <w:t>98</w:t>
            </w:r>
          </w:p>
        </w:tc>
      </w:tr>
    </w:tbl>
    <w:p w14:paraId="1EA97DC0" w14:textId="6E6F6152" w:rsidR="001561A6" w:rsidRDefault="001561A6" w:rsidP="001561A6">
      <w:pPr>
        <w:rPr>
          <w:b/>
          <w:bCs/>
        </w:rPr>
      </w:pPr>
    </w:p>
    <w:p w14:paraId="67741C5C" w14:textId="5AEB8A80" w:rsidR="00C231E8" w:rsidRPr="0007740C" w:rsidRDefault="00C231E8" w:rsidP="001561A6">
      <w:r w:rsidRPr="0007740C">
        <w:t>Logistic regression will not be a good fit because we have more than 3 levels in the dependent variables. Multinomial logit and Ordered logit</w:t>
      </w:r>
      <w:r w:rsidR="0007740C" w:rsidRPr="0007740C">
        <w:t xml:space="preserve"> (Because they have an order to the levels)</w:t>
      </w:r>
      <w:r w:rsidRPr="0007740C">
        <w:t xml:space="preserve"> would be a better choice of modelling these </w:t>
      </w:r>
      <w:r w:rsidR="0007740C" w:rsidRPr="0007740C">
        <w:t>DV’s.</w:t>
      </w:r>
      <w:r w:rsidRPr="0007740C">
        <w:t xml:space="preserve"> Also, another option would be to run </w:t>
      </w:r>
      <w:r w:rsidR="0007740C" w:rsidRPr="0007740C">
        <w:t xml:space="preserve">Tobit models because the DV’s are </w:t>
      </w:r>
      <w:proofErr w:type="gramStart"/>
      <w:r w:rsidR="0007740C" w:rsidRPr="0007740C">
        <w:t>bounded</w:t>
      </w:r>
      <w:proofErr w:type="gramEnd"/>
      <w:r w:rsidR="0007740C" w:rsidRPr="0007740C">
        <w:t xml:space="preserve"> between a range.</w:t>
      </w:r>
    </w:p>
    <w:p w14:paraId="0120A8DB" w14:textId="1207D8CB" w:rsidR="00C231E8" w:rsidRDefault="00C45BEF" w:rsidP="001561A6">
      <w:r>
        <w:rPr>
          <w:noProof/>
        </w:rPr>
        <w:drawing>
          <wp:anchor distT="0" distB="0" distL="114300" distR="114300" simplePos="0" relativeHeight="251661312" behindDoc="1" locked="0" layoutInCell="1" allowOverlap="1" wp14:anchorId="6A32415A" wp14:editId="3A84F40D">
            <wp:simplePos x="0" y="0"/>
            <wp:positionH relativeFrom="column">
              <wp:posOffset>5396230</wp:posOffset>
            </wp:positionH>
            <wp:positionV relativeFrom="paragraph">
              <wp:posOffset>544195</wp:posOffset>
            </wp:positionV>
            <wp:extent cx="1463040" cy="1487805"/>
            <wp:effectExtent l="0" t="0" r="3810" b="0"/>
            <wp:wrapTight wrapText="bothSides">
              <wp:wrapPolygon edited="0">
                <wp:start x="0" y="0"/>
                <wp:lineTo x="0" y="21296"/>
                <wp:lineTo x="21375" y="21296"/>
                <wp:lineTo x="21375" y="0"/>
                <wp:lineTo x="0" y="0"/>
              </wp:wrapPolygon>
            </wp:wrapTight>
            <wp:docPr id="116573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3040" cy="148780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B500521" wp14:editId="2FDCDB47">
            <wp:simplePos x="0" y="0"/>
            <wp:positionH relativeFrom="column">
              <wp:posOffset>-126365</wp:posOffset>
            </wp:positionH>
            <wp:positionV relativeFrom="paragraph">
              <wp:posOffset>400050</wp:posOffset>
            </wp:positionV>
            <wp:extent cx="1857375" cy="1819275"/>
            <wp:effectExtent l="0" t="0" r="9525" b="9525"/>
            <wp:wrapTight wrapText="bothSides">
              <wp:wrapPolygon edited="0">
                <wp:start x="0" y="0"/>
                <wp:lineTo x="0" y="21487"/>
                <wp:lineTo x="21489" y="21487"/>
                <wp:lineTo x="21489" y="0"/>
                <wp:lineTo x="0" y="0"/>
              </wp:wrapPolygon>
            </wp:wrapTight>
            <wp:docPr id="26748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819275"/>
                    </a:xfrm>
                    <a:prstGeom prst="rect">
                      <a:avLst/>
                    </a:prstGeom>
                    <a:noFill/>
                  </pic:spPr>
                </pic:pic>
              </a:graphicData>
            </a:graphic>
            <wp14:sizeRelH relativeFrom="margin">
              <wp14:pctWidth>0</wp14:pctWidth>
            </wp14:sizeRelH>
            <wp14:sizeRelV relativeFrom="margin">
              <wp14:pctHeight>0</wp14:pctHeight>
            </wp14:sizeRelV>
          </wp:anchor>
        </w:drawing>
      </w:r>
      <w:r w:rsidR="00C231E8" w:rsidRPr="00C231E8">
        <w:t>More than 50 % of the employees have been rated as “Fully meets” and more than 60 % of the employees have a satisfactory level of 3 or above.</w:t>
      </w:r>
    </w:p>
    <w:p w14:paraId="2F9F4EDA" w14:textId="19936F24" w:rsidR="00C231E8" w:rsidRDefault="00C45BEF" w:rsidP="001561A6">
      <w:r>
        <w:rPr>
          <w:noProof/>
        </w:rPr>
        <w:drawing>
          <wp:anchor distT="0" distB="0" distL="114300" distR="114300" simplePos="0" relativeHeight="251660288" behindDoc="1" locked="0" layoutInCell="1" allowOverlap="1" wp14:anchorId="7751E55C" wp14:editId="2DD8A1B9">
            <wp:simplePos x="0" y="0"/>
            <wp:positionH relativeFrom="column">
              <wp:posOffset>3639370</wp:posOffset>
            </wp:positionH>
            <wp:positionV relativeFrom="paragraph">
              <wp:posOffset>73845</wp:posOffset>
            </wp:positionV>
            <wp:extent cx="1626235" cy="1487805"/>
            <wp:effectExtent l="0" t="0" r="0" b="0"/>
            <wp:wrapTight wrapText="bothSides">
              <wp:wrapPolygon edited="0">
                <wp:start x="0" y="0"/>
                <wp:lineTo x="0" y="21296"/>
                <wp:lineTo x="21254" y="21296"/>
                <wp:lineTo x="21254" y="0"/>
                <wp:lineTo x="0" y="0"/>
              </wp:wrapPolygon>
            </wp:wrapTight>
            <wp:docPr id="26614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6235" cy="148780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6A78712" wp14:editId="5DA00D5A">
            <wp:simplePos x="0" y="0"/>
            <wp:positionH relativeFrom="column">
              <wp:posOffset>1729005</wp:posOffset>
            </wp:positionH>
            <wp:positionV relativeFrom="paragraph">
              <wp:posOffset>8255</wp:posOffset>
            </wp:positionV>
            <wp:extent cx="1799590" cy="1684655"/>
            <wp:effectExtent l="0" t="0" r="0" b="0"/>
            <wp:wrapTight wrapText="bothSides">
              <wp:wrapPolygon edited="0">
                <wp:start x="0" y="0"/>
                <wp:lineTo x="0" y="21250"/>
                <wp:lineTo x="21265" y="21250"/>
                <wp:lineTo x="21265" y="0"/>
                <wp:lineTo x="0" y="0"/>
              </wp:wrapPolygon>
            </wp:wrapTight>
            <wp:docPr id="1874015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9590" cy="1684655"/>
                    </a:xfrm>
                    <a:prstGeom prst="rect">
                      <a:avLst/>
                    </a:prstGeom>
                    <a:noFill/>
                  </pic:spPr>
                </pic:pic>
              </a:graphicData>
            </a:graphic>
            <wp14:sizeRelH relativeFrom="margin">
              <wp14:pctWidth>0</wp14:pctWidth>
            </wp14:sizeRelH>
            <wp14:sizeRelV relativeFrom="margin">
              <wp14:pctHeight>0</wp14:pctHeight>
            </wp14:sizeRelV>
          </wp:anchor>
        </w:drawing>
      </w:r>
      <w:r w:rsidR="00C231E8">
        <w:tab/>
      </w:r>
      <w:r w:rsidR="00C231E8">
        <w:tab/>
      </w:r>
    </w:p>
    <w:p w14:paraId="78D80ABF" w14:textId="7AC157A4" w:rsidR="0009157E" w:rsidRDefault="00C231E8" w:rsidP="001561A6">
      <w:r>
        <w:t xml:space="preserve">The distribution of Absences does not seem to be normal, and OLS will not be a good choice </w:t>
      </w:r>
      <w:r w:rsidR="002038F0">
        <w:t>for</w:t>
      </w:r>
      <w:r>
        <w:t xml:space="preserve"> modelling it. The log transformation has only made it left-skewed and Poisson models will be over dispersed. We can try running quasi-Poisson or negative binomial models on the </w:t>
      </w:r>
      <w:proofErr w:type="gramStart"/>
      <w:r>
        <w:t>absences</w:t>
      </w:r>
      <w:proofErr w:type="gramEnd"/>
      <w:r>
        <w:t xml:space="preserve"> variable.</w:t>
      </w:r>
      <w:r w:rsidR="00C45BEF">
        <w:t xml:space="preserve"> The salary looks approximately normal after a log transformation and hence we can try glm models with link=log on it.</w:t>
      </w:r>
    </w:p>
    <w:p w14:paraId="0BD676A5" w14:textId="17B21618" w:rsidR="0009157E" w:rsidRDefault="0009157E" w:rsidP="001561A6">
      <w:r>
        <w:t>Descriptive Analysis</w:t>
      </w:r>
    </w:p>
    <w:p w14:paraId="7389F634" w14:textId="18A3D432" w:rsidR="0009157E" w:rsidRDefault="0009157E" w:rsidP="001561A6">
      <w:r>
        <w:t>There are 206 employees that are currently working and 104 are terminated.</w:t>
      </w:r>
    </w:p>
    <w:p w14:paraId="69FD79B4" w14:textId="2634FEC6" w:rsidR="0009157E" w:rsidRDefault="0009157E" w:rsidP="001561A6">
      <w:r>
        <w:t xml:space="preserve">The mean and median rating of </w:t>
      </w:r>
      <w:proofErr w:type="gramStart"/>
      <w:r>
        <w:t>engagement</w:t>
      </w:r>
      <w:proofErr w:type="gramEnd"/>
      <w:r>
        <w:t xml:space="preserve"> survey is 4 which looks good for the company.</w:t>
      </w:r>
    </w:p>
    <w:p w14:paraId="6651A637" w14:textId="0C04C8E5" w:rsidR="0009157E" w:rsidRDefault="0009157E" w:rsidP="001561A6">
      <w:r>
        <w:t xml:space="preserve">The mean and median absences over the last 30 days is 10 </w:t>
      </w:r>
      <w:proofErr w:type="gramStart"/>
      <w:r>
        <w:t>days</w:t>
      </w:r>
      <w:proofErr w:type="gramEnd"/>
      <w:r>
        <w:t xml:space="preserve"> which is quite high.</w:t>
      </w:r>
    </w:p>
    <w:p w14:paraId="2541AD89" w14:textId="14AA3609" w:rsidR="0009157E" w:rsidRDefault="0009157E" w:rsidP="001561A6">
      <w:r>
        <w:t>The sales department seems to have the highest average number of absences over the last 30 days.</w:t>
      </w:r>
    </w:p>
    <w:p w14:paraId="023EBB15" w14:textId="07EF22AF" w:rsidR="0009157E" w:rsidRDefault="0009157E" w:rsidP="001561A6">
      <w:r>
        <w:t xml:space="preserve">Salaries of employees range from 45k to 250k. But the average salary </w:t>
      </w:r>
      <w:r w:rsidR="00C05A57">
        <w:t>is around 62 to 70K. This gap is due to the high salary of President and CEO which are 250k and 220k respectively.</w:t>
      </w:r>
    </w:p>
    <w:p w14:paraId="635C597B" w14:textId="366CAEE4" w:rsidR="00C05A57" w:rsidRDefault="00C05A57" w:rsidP="001561A6">
      <w:r>
        <w:t>Only 1 employee has been hired from a Web application source, and 2 employees have been hired from “Other” sources.</w:t>
      </w:r>
    </w:p>
    <w:p w14:paraId="78563FCA" w14:textId="0749B0AE" w:rsidR="00C05A57" w:rsidRDefault="00C05A57" w:rsidP="001561A6">
      <w:r>
        <w:t>240 out of 311 employees do not have a special project.</w:t>
      </w:r>
    </w:p>
    <w:p w14:paraId="13CA35EA" w14:textId="4A416820" w:rsidR="00C17293" w:rsidRDefault="00C17293" w:rsidP="001561A6">
      <w:r>
        <w:t>Correlation Analysis</w:t>
      </w:r>
    </w:p>
    <w:p w14:paraId="2BA855E0" w14:textId="100E6A80" w:rsidR="00C05A57" w:rsidRDefault="008B4C6F" w:rsidP="001561A6">
      <w:r w:rsidRPr="008B4C6F">
        <w:rPr>
          <w:noProof/>
        </w:rPr>
        <w:lastRenderedPageBreak/>
        <w:drawing>
          <wp:inline distT="0" distB="0" distL="0" distR="0" wp14:anchorId="14186B06" wp14:editId="4DF07A2E">
            <wp:extent cx="6858000" cy="3920490"/>
            <wp:effectExtent l="0" t="0" r="0" b="3810"/>
            <wp:docPr id="354877222"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77222" name="Picture 1" descr="A picture containing diagram&#10;&#10;Description automatically generated"/>
                    <pic:cNvPicPr/>
                  </pic:nvPicPr>
                  <pic:blipFill>
                    <a:blip r:embed="rId9"/>
                    <a:stretch>
                      <a:fillRect/>
                    </a:stretch>
                  </pic:blipFill>
                  <pic:spPr>
                    <a:xfrm>
                      <a:off x="0" y="0"/>
                      <a:ext cx="6858000" cy="3920490"/>
                    </a:xfrm>
                    <a:prstGeom prst="rect">
                      <a:avLst/>
                    </a:prstGeom>
                  </pic:spPr>
                </pic:pic>
              </a:graphicData>
            </a:graphic>
          </wp:inline>
        </w:drawing>
      </w:r>
    </w:p>
    <w:p w14:paraId="1FC2F5A6" w14:textId="0AD6D0B1" w:rsidR="008B4C6F" w:rsidRDefault="008B4C6F" w:rsidP="001561A6">
      <w:r>
        <w:t>High correlation between DeptID and SpecialProjectsCount. And, between Performance Score ID and DaysLateLast30. Hence, we will not include them both as predictors in the model.</w:t>
      </w:r>
    </w:p>
    <w:p w14:paraId="1821C60D" w14:textId="23B44A33" w:rsidR="008B4C6F" w:rsidRDefault="008B4C6F" w:rsidP="001561A6">
      <w:r>
        <w:t>Variable Selection-</w:t>
      </w:r>
      <w:r w:rsidR="0041452B">
        <w:t xml:space="preserve"> Predictor table</w:t>
      </w:r>
      <w:r w:rsidR="008640ED">
        <w:t xml:space="preserve"> for Performance Score, Employee Satisfaction and Absences</w:t>
      </w:r>
    </w:p>
    <w:tbl>
      <w:tblPr>
        <w:tblStyle w:val="TableGrid"/>
        <w:tblW w:w="11245" w:type="dxa"/>
        <w:tblLook w:val="04A0" w:firstRow="1" w:lastRow="0" w:firstColumn="1" w:lastColumn="0" w:noHBand="0" w:noVBand="1"/>
      </w:tblPr>
      <w:tblGrid>
        <w:gridCol w:w="2415"/>
        <w:gridCol w:w="1366"/>
        <w:gridCol w:w="1249"/>
        <w:gridCol w:w="1058"/>
        <w:gridCol w:w="5157"/>
      </w:tblGrid>
      <w:tr w:rsidR="0041452B" w14:paraId="6AC23A46" w14:textId="0DB9CFFB" w:rsidTr="00621EE6">
        <w:tc>
          <w:tcPr>
            <w:tcW w:w="2510" w:type="dxa"/>
          </w:tcPr>
          <w:p w14:paraId="48DD4FBA" w14:textId="58F7B62C" w:rsidR="0041452B" w:rsidRDefault="0041452B" w:rsidP="001561A6">
            <w:r>
              <w:t>Variable</w:t>
            </w:r>
          </w:p>
        </w:tc>
        <w:tc>
          <w:tcPr>
            <w:tcW w:w="1366" w:type="dxa"/>
          </w:tcPr>
          <w:p w14:paraId="6D487B78" w14:textId="3A8E8A64" w:rsidR="0041452B" w:rsidRDefault="0041452B" w:rsidP="001561A6">
            <w:r>
              <w:t>Effect on Performance Score</w:t>
            </w:r>
          </w:p>
        </w:tc>
        <w:tc>
          <w:tcPr>
            <w:tcW w:w="1249" w:type="dxa"/>
          </w:tcPr>
          <w:p w14:paraId="10B58FD3" w14:textId="3BA9C632" w:rsidR="0041452B" w:rsidRDefault="0041452B" w:rsidP="001561A6">
            <w:r>
              <w:t>Effect on Employee Satisfaction</w:t>
            </w:r>
          </w:p>
        </w:tc>
        <w:tc>
          <w:tcPr>
            <w:tcW w:w="630" w:type="dxa"/>
          </w:tcPr>
          <w:p w14:paraId="205B546A" w14:textId="4D7A3913" w:rsidR="0041452B" w:rsidRDefault="0041452B" w:rsidP="001561A6">
            <w:r>
              <w:t>Effect on Absences</w:t>
            </w:r>
          </w:p>
        </w:tc>
        <w:tc>
          <w:tcPr>
            <w:tcW w:w="5490" w:type="dxa"/>
          </w:tcPr>
          <w:p w14:paraId="2C6C9A70" w14:textId="4A60506A" w:rsidR="0041452B" w:rsidRDefault="0041452B" w:rsidP="001561A6">
            <w:r>
              <w:t>Rationale</w:t>
            </w:r>
          </w:p>
        </w:tc>
      </w:tr>
      <w:tr w:rsidR="0041452B" w14:paraId="479897D9" w14:textId="5D6D94C0" w:rsidTr="00621EE6">
        <w:tc>
          <w:tcPr>
            <w:tcW w:w="2510" w:type="dxa"/>
          </w:tcPr>
          <w:p w14:paraId="3842927B" w14:textId="097EC321" w:rsidR="0041452B" w:rsidRDefault="0041452B" w:rsidP="001561A6">
            <w:r>
              <w:t>Salary</w:t>
            </w:r>
          </w:p>
        </w:tc>
        <w:tc>
          <w:tcPr>
            <w:tcW w:w="1366" w:type="dxa"/>
          </w:tcPr>
          <w:p w14:paraId="6CFA469B" w14:textId="5F1077BE" w:rsidR="0041452B" w:rsidRDefault="0041452B" w:rsidP="001561A6">
            <w:r>
              <w:t>+</w:t>
            </w:r>
          </w:p>
        </w:tc>
        <w:tc>
          <w:tcPr>
            <w:tcW w:w="1249" w:type="dxa"/>
          </w:tcPr>
          <w:p w14:paraId="5873A4EA" w14:textId="6D09E526" w:rsidR="0041452B" w:rsidRDefault="0041452B" w:rsidP="001561A6">
            <w:r>
              <w:t>+/-</w:t>
            </w:r>
          </w:p>
        </w:tc>
        <w:tc>
          <w:tcPr>
            <w:tcW w:w="630" w:type="dxa"/>
          </w:tcPr>
          <w:p w14:paraId="678A818B" w14:textId="29564892" w:rsidR="0041452B" w:rsidRDefault="00621EE6" w:rsidP="001561A6">
            <w:r>
              <w:t>?</w:t>
            </w:r>
          </w:p>
        </w:tc>
        <w:tc>
          <w:tcPr>
            <w:tcW w:w="5490" w:type="dxa"/>
          </w:tcPr>
          <w:p w14:paraId="4FF07054" w14:textId="7FC0ADDD" w:rsidR="0041452B" w:rsidRDefault="0041452B" w:rsidP="001561A6">
            <w:r w:rsidRPr="00A105E1">
              <w:rPr>
                <w:rFonts w:ascii="Segoe UI" w:eastAsia="Times New Roman" w:hAnsi="Segoe UI" w:cs="Segoe UI"/>
                <w:color w:val="374151"/>
                <w:kern w:val="0"/>
                <w:sz w:val="21"/>
                <w:szCs w:val="21"/>
                <w14:ligatures w14:val="none"/>
              </w:rPr>
              <w:t>Higher pay may lead to higher motivation and job satisfaction, resulting in better performance</w:t>
            </w:r>
            <w:r>
              <w:rPr>
                <w:rFonts w:ascii="Segoe UI" w:eastAsia="Times New Roman" w:hAnsi="Segoe UI" w:cs="Segoe UI"/>
                <w:color w:val="374151"/>
                <w:kern w:val="0"/>
                <w:sz w:val="21"/>
                <w:szCs w:val="21"/>
                <w14:ligatures w14:val="none"/>
              </w:rPr>
              <w:t xml:space="preserve">. </w:t>
            </w:r>
            <w:r w:rsidR="00621EE6">
              <w:rPr>
                <w:rFonts w:ascii="Segoe UI" w:eastAsia="Times New Roman" w:hAnsi="Segoe UI" w:cs="Segoe UI"/>
                <w:color w:val="374151"/>
                <w:kern w:val="0"/>
                <w:sz w:val="21"/>
                <w:szCs w:val="21"/>
                <w14:ligatures w14:val="none"/>
              </w:rPr>
              <w:t>Its impact on absences is unknown.</w:t>
            </w:r>
          </w:p>
        </w:tc>
      </w:tr>
      <w:tr w:rsidR="0041452B" w14:paraId="7111C125" w14:textId="5612138A" w:rsidTr="00621EE6">
        <w:tc>
          <w:tcPr>
            <w:tcW w:w="2510" w:type="dxa"/>
          </w:tcPr>
          <w:p w14:paraId="44063E51" w14:textId="34A5DAC4" w:rsidR="0041452B" w:rsidRDefault="0041452B" w:rsidP="001561A6">
            <w:r>
              <w:t>Department</w:t>
            </w:r>
          </w:p>
        </w:tc>
        <w:tc>
          <w:tcPr>
            <w:tcW w:w="1366" w:type="dxa"/>
          </w:tcPr>
          <w:p w14:paraId="3E918523" w14:textId="22C82860" w:rsidR="0041452B" w:rsidRDefault="0041452B" w:rsidP="001561A6">
            <w:r>
              <w:t>+/-</w:t>
            </w:r>
          </w:p>
        </w:tc>
        <w:tc>
          <w:tcPr>
            <w:tcW w:w="1249" w:type="dxa"/>
          </w:tcPr>
          <w:p w14:paraId="6FAD7624" w14:textId="07E96AF2" w:rsidR="0041452B" w:rsidRDefault="0041452B" w:rsidP="001561A6">
            <w:r>
              <w:t>+/-</w:t>
            </w:r>
          </w:p>
        </w:tc>
        <w:tc>
          <w:tcPr>
            <w:tcW w:w="630" w:type="dxa"/>
          </w:tcPr>
          <w:p w14:paraId="6C9A2887" w14:textId="1DDAF338" w:rsidR="0041452B" w:rsidRDefault="00621EE6" w:rsidP="001561A6">
            <w:r>
              <w:t>?</w:t>
            </w:r>
          </w:p>
        </w:tc>
        <w:tc>
          <w:tcPr>
            <w:tcW w:w="5490" w:type="dxa"/>
          </w:tcPr>
          <w:p w14:paraId="0E848AD9" w14:textId="464E52AB" w:rsidR="00621EE6" w:rsidRPr="00621EE6" w:rsidRDefault="00621EE6" w:rsidP="001561A6">
            <w:pPr>
              <w:rPr>
                <w:rFonts w:ascii="Segoe UI" w:eastAsia="Times New Roman" w:hAnsi="Segoe UI" w:cs="Segoe UI"/>
                <w:color w:val="374151"/>
                <w:kern w:val="0"/>
                <w:sz w:val="21"/>
                <w:szCs w:val="21"/>
                <w14:ligatures w14:val="none"/>
              </w:rPr>
            </w:pPr>
            <w:r w:rsidRPr="00A105E1">
              <w:rPr>
                <w:rFonts w:ascii="Segoe UI" w:eastAsia="Times New Roman" w:hAnsi="Segoe UI" w:cs="Segoe UI"/>
                <w:color w:val="374151"/>
                <w:kern w:val="0"/>
                <w:sz w:val="21"/>
                <w:szCs w:val="21"/>
                <w14:ligatures w14:val="none"/>
              </w:rPr>
              <w:t>Departmental culture, resources, and management can either positively or negatively impact performance</w:t>
            </w:r>
            <w:r>
              <w:rPr>
                <w:rFonts w:ascii="Segoe UI" w:eastAsia="Times New Roman" w:hAnsi="Segoe UI" w:cs="Segoe UI"/>
                <w:color w:val="374151"/>
                <w:kern w:val="0"/>
                <w:sz w:val="21"/>
                <w:szCs w:val="21"/>
                <w14:ligatures w14:val="none"/>
              </w:rPr>
              <w:t xml:space="preserve"> and satisfaction</w:t>
            </w:r>
            <w:r w:rsidRPr="00A105E1">
              <w:rPr>
                <w:rFonts w:ascii="Segoe UI" w:eastAsia="Times New Roman" w:hAnsi="Segoe UI" w:cs="Segoe UI"/>
                <w:color w:val="374151"/>
                <w:kern w:val="0"/>
                <w:sz w:val="21"/>
                <w:szCs w:val="21"/>
                <w14:ligatures w14:val="none"/>
              </w:rPr>
              <w:t xml:space="preserve"> depending on various factors </w:t>
            </w:r>
            <w:r>
              <w:rPr>
                <w:rFonts w:ascii="Segoe UI" w:eastAsia="Times New Roman" w:hAnsi="Segoe UI" w:cs="Segoe UI"/>
                <w:color w:val="374151"/>
                <w:kern w:val="0"/>
                <w:sz w:val="21"/>
                <w:szCs w:val="21"/>
                <w14:ligatures w14:val="none"/>
              </w:rPr>
              <w:t>specific to a department. Its effect on absences is unknown. We also need to it answer Q.2</w:t>
            </w:r>
          </w:p>
        </w:tc>
      </w:tr>
      <w:tr w:rsidR="0041452B" w14:paraId="68BFD085" w14:textId="0DCF6806" w:rsidTr="009D6596">
        <w:trPr>
          <w:trHeight w:val="710"/>
        </w:trPr>
        <w:tc>
          <w:tcPr>
            <w:tcW w:w="2510" w:type="dxa"/>
          </w:tcPr>
          <w:p w14:paraId="512B9D41" w14:textId="0D496249" w:rsidR="0041452B" w:rsidRDefault="00621EE6" w:rsidP="001561A6">
            <w:r>
              <w:t>Manager</w:t>
            </w:r>
          </w:p>
        </w:tc>
        <w:tc>
          <w:tcPr>
            <w:tcW w:w="1366" w:type="dxa"/>
          </w:tcPr>
          <w:p w14:paraId="113CA759" w14:textId="057627A4" w:rsidR="0041452B" w:rsidRDefault="00621EE6" w:rsidP="001561A6">
            <w:r>
              <w:t>+/-</w:t>
            </w:r>
          </w:p>
        </w:tc>
        <w:tc>
          <w:tcPr>
            <w:tcW w:w="1249" w:type="dxa"/>
          </w:tcPr>
          <w:p w14:paraId="5EECC7EA" w14:textId="2CEF4847" w:rsidR="0041452B" w:rsidRDefault="00621EE6" w:rsidP="001561A6">
            <w:r>
              <w:t>+/-</w:t>
            </w:r>
          </w:p>
        </w:tc>
        <w:tc>
          <w:tcPr>
            <w:tcW w:w="630" w:type="dxa"/>
          </w:tcPr>
          <w:p w14:paraId="3CBE39E5" w14:textId="55786CA8" w:rsidR="0041452B" w:rsidRDefault="00621EE6" w:rsidP="001561A6">
            <w:r>
              <w:t>?</w:t>
            </w:r>
          </w:p>
        </w:tc>
        <w:tc>
          <w:tcPr>
            <w:tcW w:w="5490" w:type="dxa"/>
          </w:tcPr>
          <w:p w14:paraId="68D662B4" w14:textId="19078D76" w:rsidR="0041452B" w:rsidRDefault="00621EE6" w:rsidP="001561A6">
            <w:r>
              <w:t>Managers might have a difference in styles on how they lead their teams, and it could impact differently on different employee’s performance and job satisfaction.  It is also needed to answer Q2</w:t>
            </w:r>
          </w:p>
        </w:tc>
      </w:tr>
      <w:tr w:rsidR="0041452B" w14:paraId="024422C8" w14:textId="039579E6" w:rsidTr="00621EE6">
        <w:tc>
          <w:tcPr>
            <w:tcW w:w="2510" w:type="dxa"/>
          </w:tcPr>
          <w:p w14:paraId="21AF5F5A" w14:textId="7A1C6632" w:rsidR="0041452B" w:rsidRDefault="00621EE6" w:rsidP="001561A6">
            <w:r>
              <w:t>Recruitment Source</w:t>
            </w:r>
          </w:p>
        </w:tc>
        <w:tc>
          <w:tcPr>
            <w:tcW w:w="1366" w:type="dxa"/>
          </w:tcPr>
          <w:p w14:paraId="5FE9BBC9" w14:textId="2E897417" w:rsidR="0041452B" w:rsidRDefault="00621EE6" w:rsidP="001561A6">
            <w:r>
              <w:t>?</w:t>
            </w:r>
          </w:p>
        </w:tc>
        <w:tc>
          <w:tcPr>
            <w:tcW w:w="1249" w:type="dxa"/>
          </w:tcPr>
          <w:p w14:paraId="24D601C9" w14:textId="6A376DCB" w:rsidR="0041452B" w:rsidRDefault="00621EE6" w:rsidP="001561A6">
            <w:r>
              <w:t>?</w:t>
            </w:r>
          </w:p>
        </w:tc>
        <w:tc>
          <w:tcPr>
            <w:tcW w:w="630" w:type="dxa"/>
          </w:tcPr>
          <w:p w14:paraId="410F47D9" w14:textId="6B7C03F9" w:rsidR="0041452B" w:rsidRDefault="00621EE6" w:rsidP="001561A6">
            <w:r>
              <w:t>?</w:t>
            </w:r>
          </w:p>
        </w:tc>
        <w:tc>
          <w:tcPr>
            <w:tcW w:w="5490" w:type="dxa"/>
          </w:tcPr>
          <w:p w14:paraId="18720C41" w14:textId="2D626009" w:rsidR="0041452B" w:rsidRDefault="00621EE6" w:rsidP="001561A6">
            <w:r>
              <w:t>Recruitment sources is needed to answer Q3.</w:t>
            </w:r>
          </w:p>
        </w:tc>
      </w:tr>
      <w:tr w:rsidR="0041452B" w14:paraId="2FDFE918" w14:textId="6A4CC6B8" w:rsidTr="00621EE6">
        <w:tc>
          <w:tcPr>
            <w:tcW w:w="2510" w:type="dxa"/>
          </w:tcPr>
          <w:p w14:paraId="0AF7090F" w14:textId="65535485" w:rsidR="0041452B" w:rsidRDefault="00621EE6" w:rsidP="001561A6">
            <w:r>
              <w:t>Race</w:t>
            </w:r>
          </w:p>
        </w:tc>
        <w:tc>
          <w:tcPr>
            <w:tcW w:w="1366" w:type="dxa"/>
          </w:tcPr>
          <w:p w14:paraId="422332FB" w14:textId="48DE60E9" w:rsidR="0041452B" w:rsidRDefault="00621EE6" w:rsidP="001561A6">
            <w:r>
              <w:t>?</w:t>
            </w:r>
          </w:p>
        </w:tc>
        <w:tc>
          <w:tcPr>
            <w:tcW w:w="1249" w:type="dxa"/>
          </w:tcPr>
          <w:p w14:paraId="5B67B04C" w14:textId="1638A862" w:rsidR="0041452B" w:rsidRDefault="00621EE6" w:rsidP="001561A6">
            <w:r>
              <w:t>?</w:t>
            </w:r>
          </w:p>
        </w:tc>
        <w:tc>
          <w:tcPr>
            <w:tcW w:w="630" w:type="dxa"/>
          </w:tcPr>
          <w:p w14:paraId="33E33E75" w14:textId="16A073FF" w:rsidR="0041452B" w:rsidRDefault="00621EE6" w:rsidP="001561A6">
            <w:r>
              <w:t>?</w:t>
            </w:r>
          </w:p>
        </w:tc>
        <w:tc>
          <w:tcPr>
            <w:tcW w:w="5490" w:type="dxa"/>
          </w:tcPr>
          <w:p w14:paraId="1E706806" w14:textId="404C61EB" w:rsidR="0041452B" w:rsidRDefault="00621EE6" w:rsidP="001561A6">
            <w:r>
              <w:t>Required to answer Q</w:t>
            </w:r>
            <w:r w:rsidR="008640ED">
              <w:t>5</w:t>
            </w:r>
            <w:r>
              <w:t>.</w:t>
            </w:r>
          </w:p>
        </w:tc>
      </w:tr>
      <w:tr w:rsidR="0041452B" w14:paraId="36154B9D" w14:textId="5953663A" w:rsidTr="00621EE6">
        <w:tc>
          <w:tcPr>
            <w:tcW w:w="2510" w:type="dxa"/>
          </w:tcPr>
          <w:p w14:paraId="3BFE0859" w14:textId="5FB47652" w:rsidR="0041452B" w:rsidRDefault="00621EE6" w:rsidP="001561A6">
            <w:r>
              <w:t>Sex</w:t>
            </w:r>
          </w:p>
        </w:tc>
        <w:tc>
          <w:tcPr>
            <w:tcW w:w="1366" w:type="dxa"/>
          </w:tcPr>
          <w:p w14:paraId="1B9314E0" w14:textId="292C1C01" w:rsidR="0041452B" w:rsidRDefault="00621EE6" w:rsidP="001561A6">
            <w:r>
              <w:t>?</w:t>
            </w:r>
          </w:p>
        </w:tc>
        <w:tc>
          <w:tcPr>
            <w:tcW w:w="1249" w:type="dxa"/>
          </w:tcPr>
          <w:p w14:paraId="7494A758" w14:textId="1C3B21A4" w:rsidR="0041452B" w:rsidRDefault="00621EE6" w:rsidP="001561A6">
            <w:r>
              <w:t>?</w:t>
            </w:r>
          </w:p>
        </w:tc>
        <w:tc>
          <w:tcPr>
            <w:tcW w:w="630" w:type="dxa"/>
          </w:tcPr>
          <w:p w14:paraId="05E4D03C" w14:textId="23864ACD" w:rsidR="0041452B" w:rsidRDefault="00621EE6" w:rsidP="001561A6">
            <w:r>
              <w:t>?</w:t>
            </w:r>
          </w:p>
        </w:tc>
        <w:tc>
          <w:tcPr>
            <w:tcW w:w="5490" w:type="dxa"/>
          </w:tcPr>
          <w:p w14:paraId="6F8593D0" w14:textId="5EC59DD9" w:rsidR="0041452B" w:rsidRDefault="00621EE6" w:rsidP="001561A6">
            <w:r>
              <w:t>Required to answer Q</w:t>
            </w:r>
            <w:r w:rsidR="008640ED">
              <w:t>5</w:t>
            </w:r>
            <w:r>
              <w:t>.</w:t>
            </w:r>
          </w:p>
        </w:tc>
      </w:tr>
      <w:tr w:rsidR="0041452B" w14:paraId="35ACE75D" w14:textId="72847D1C" w:rsidTr="00621EE6">
        <w:tc>
          <w:tcPr>
            <w:tcW w:w="2510" w:type="dxa"/>
          </w:tcPr>
          <w:p w14:paraId="6A029A41" w14:textId="77FF5DB9" w:rsidR="0041452B" w:rsidRDefault="00621EE6" w:rsidP="001561A6">
            <w:r>
              <w:t>Employee Performance</w:t>
            </w:r>
          </w:p>
        </w:tc>
        <w:tc>
          <w:tcPr>
            <w:tcW w:w="1366" w:type="dxa"/>
          </w:tcPr>
          <w:p w14:paraId="00E48FC0" w14:textId="21D88DF7" w:rsidR="0041452B" w:rsidRDefault="00621EE6" w:rsidP="001561A6">
            <w:r>
              <w:t>N/A</w:t>
            </w:r>
          </w:p>
        </w:tc>
        <w:tc>
          <w:tcPr>
            <w:tcW w:w="1249" w:type="dxa"/>
          </w:tcPr>
          <w:p w14:paraId="5B6B6DF3" w14:textId="0BCB0CAF" w:rsidR="0041452B" w:rsidRDefault="00621EE6" w:rsidP="001561A6">
            <w:r>
              <w:t>+</w:t>
            </w:r>
          </w:p>
        </w:tc>
        <w:tc>
          <w:tcPr>
            <w:tcW w:w="630" w:type="dxa"/>
          </w:tcPr>
          <w:p w14:paraId="4365DBC5" w14:textId="01749299" w:rsidR="0041452B" w:rsidRDefault="00621EE6" w:rsidP="001561A6">
            <w:r>
              <w:t>N/A</w:t>
            </w:r>
          </w:p>
        </w:tc>
        <w:tc>
          <w:tcPr>
            <w:tcW w:w="5490" w:type="dxa"/>
          </w:tcPr>
          <w:p w14:paraId="5FC08066" w14:textId="209ED236" w:rsidR="0041452B" w:rsidRDefault="00621EE6" w:rsidP="001561A6">
            <w:r>
              <w:t>This DV can be a predictor for Employee satisfaction as high performing employees can be more satisfied with their job than others.</w:t>
            </w:r>
          </w:p>
        </w:tc>
      </w:tr>
      <w:tr w:rsidR="00667B2D" w14:paraId="648A63DD" w14:textId="77777777" w:rsidTr="00621EE6">
        <w:tc>
          <w:tcPr>
            <w:tcW w:w="2510" w:type="dxa"/>
          </w:tcPr>
          <w:p w14:paraId="44814B67" w14:textId="4753AFFC" w:rsidR="00667B2D" w:rsidRDefault="00667B2D" w:rsidP="001561A6">
            <w:r>
              <w:t>Employee Satisfaction</w:t>
            </w:r>
          </w:p>
        </w:tc>
        <w:tc>
          <w:tcPr>
            <w:tcW w:w="1366" w:type="dxa"/>
          </w:tcPr>
          <w:p w14:paraId="2F368AF5" w14:textId="70932BF6" w:rsidR="00667B2D" w:rsidRDefault="00667B2D" w:rsidP="001561A6">
            <w:r>
              <w:t>+</w:t>
            </w:r>
          </w:p>
        </w:tc>
        <w:tc>
          <w:tcPr>
            <w:tcW w:w="1249" w:type="dxa"/>
          </w:tcPr>
          <w:p w14:paraId="5A7D98FE" w14:textId="49DFE971" w:rsidR="00667B2D" w:rsidRDefault="00667B2D" w:rsidP="001561A6">
            <w:r>
              <w:t>N/A</w:t>
            </w:r>
          </w:p>
        </w:tc>
        <w:tc>
          <w:tcPr>
            <w:tcW w:w="630" w:type="dxa"/>
          </w:tcPr>
          <w:p w14:paraId="1F6326C3" w14:textId="0D0AB319" w:rsidR="00667B2D" w:rsidRDefault="00667B2D" w:rsidP="001561A6">
            <w:r>
              <w:t>N/A</w:t>
            </w:r>
          </w:p>
        </w:tc>
        <w:tc>
          <w:tcPr>
            <w:tcW w:w="5490" w:type="dxa"/>
          </w:tcPr>
          <w:p w14:paraId="39D2BC31" w14:textId="6BAD5419" w:rsidR="00667B2D" w:rsidRDefault="00667B2D" w:rsidP="001561A6">
            <w:r>
              <w:t>This DV can be a predictor for employee performance as employees who are satisfied with their job, would be performing well.</w:t>
            </w:r>
          </w:p>
        </w:tc>
      </w:tr>
      <w:tr w:rsidR="009D6596" w14:paraId="7E96510F" w14:textId="77777777" w:rsidTr="00621EE6">
        <w:tc>
          <w:tcPr>
            <w:tcW w:w="2510" w:type="dxa"/>
          </w:tcPr>
          <w:p w14:paraId="2A6F201F" w14:textId="0F446594" w:rsidR="009D6596" w:rsidRDefault="009D6596" w:rsidP="001561A6">
            <w:r>
              <w:lastRenderedPageBreak/>
              <w:t>Absences</w:t>
            </w:r>
          </w:p>
        </w:tc>
        <w:tc>
          <w:tcPr>
            <w:tcW w:w="1366" w:type="dxa"/>
          </w:tcPr>
          <w:p w14:paraId="04301597" w14:textId="4DF9A3ED" w:rsidR="009D6596" w:rsidRDefault="009D6596" w:rsidP="001561A6">
            <w:r>
              <w:t>-</w:t>
            </w:r>
          </w:p>
        </w:tc>
        <w:tc>
          <w:tcPr>
            <w:tcW w:w="1249" w:type="dxa"/>
          </w:tcPr>
          <w:p w14:paraId="43B8EA8B" w14:textId="51C176BD" w:rsidR="009D6596" w:rsidRDefault="009D6596" w:rsidP="001561A6">
            <w:r>
              <w:t>N/A</w:t>
            </w:r>
          </w:p>
        </w:tc>
        <w:tc>
          <w:tcPr>
            <w:tcW w:w="630" w:type="dxa"/>
          </w:tcPr>
          <w:p w14:paraId="280AA22D" w14:textId="6CA824F4" w:rsidR="009D6596" w:rsidRDefault="009D6596" w:rsidP="001561A6">
            <w:r>
              <w:t>N/A</w:t>
            </w:r>
          </w:p>
        </w:tc>
        <w:tc>
          <w:tcPr>
            <w:tcW w:w="5490" w:type="dxa"/>
          </w:tcPr>
          <w:p w14:paraId="3AFC5D5B" w14:textId="1C84DE11" w:rsidR="009D6596" w:rsidRDefault="009D6596" w:rsidP="001561A6">
            <w:r>
              <w:t>Absences is included to predict Employee performance as high absences may lead to lower performance.</w:t>
            </w:r>
          </w:p>
        </w:tc>
      </w:tr>
    </w:tbl>
    <w:p w14:paraId="043FD91E" w14:textId="77777777" w:rsidR="00CB5037" w:rsidRDefault="00CB5037" w:rsidP="0041452B">
      <w:pPr>
        <w:rPr>
          <w:rFonts w:ascii="Segoe UI" w:eastAsia="Times New Roman" w:hAnsi="Segoe UI" w:cs="Segoe UI"/>
          <w:color w:val="374151"/>
          <w:kern w:val="0"/>
          <w:sz w:val="24"/>
          <w:szCs w:val="24"/>
          <w14:ligatures w14:val="none"/>
        </w:rPr>
      </w:pPr>
    </w:p>
    <w:p w14:paraId="3103841B" w14:textId="3A63AF0D" w:rsidR="00CB5037" w:rsidRPr="00CB5037" w:rsidRDefault="00CB5037" w:rsidP="00CB5037">
      <w:pPr>
        <w:rPr>
          <w:rFonts w:ascii="Segoe UI" w:eastAsia="Times New Roman" w:hAnsi="Segoe UI" w:cs="Segoe UI"/>
          <w:color w:val="374151"/>
          <w:kern w:val="0"/>
          <w:sz w:val="24"/>
          <w:szCs w:val="24"/>
          <w14:ligatures w14:val="none"/>
        </w:rPr>
      </w:pPr>
      <w:r w:rsidRPr="00CB5037">
        <w:rPr>
          <w:rFonts w:ascii="Segoe UI" w:eastAsia="Times New Roman" w:hAnsi="Segoe UI" w:cs="Segoe UI"/>
          <w:color w:val="374151"/>
          <w:kern w:val="0"/>
          <w:sz w:val="24"/>
          <w:szCs w:val="24"/>
          <w14:ligatures w14:val="none"/>
        </w:rPr>
        <w:t>•</w:t>
      </w:r>
      <w:r>
        <w:rPr>
          <w:rFonts w:ascii="Segoe UI" w:eastAsia="Times New Roman" w:hAnsi="Segoe UI" w:cs="Segoe UI"/>
          <w:color w:val="374151"/>
          <w:kern w:val="0"/>
          <w:sz w:val="24"/>
          <w:szCs w:val="24"/>
          <w14:ligatures w14:val="none"/>
        </w:rPr>
        <w:t xml:space="preserve"> </w:t>
      </w:r>
      <w:r w:rsidRPr="00CB5037">
        <w:rPr>
          <w:rFonts w:ascii="Segoe UI" w:eastAsia="Times New Roman" w:hAnsi="Segoe UI" w:cs="Segoe UI"/>
          <w:color w:val="374151"/>
          <w:kern w:val="0"/>
          <w:sz w:val="24"/>
          <w:szCs w:val="24"/>
          <w14:ligatures w14:val="none"/>
        </w:rPr>
        <w:t>Employee Name, EmpID, MaritalStatusID, EmpStatusID, FromDiversityJobFairID, Termd, PositionID, State, Zip, DOB, Sex, MaritalDesc, CitizenDesc, HispanicLatino, RaceDesc, DateofHire, DateofTermination, TermReason, EmploymentStatus, ManagerName, and ManagerID (Correlates with Manager Name) were excluded as they do not provide any direct insight into employee performance and are not expected to have a significant impact on performance.</w:t>
      </w:r>
    </w:p>
    <w:p w14:paraId="6EEFCF01" w14:textId="2313EB0E" w:rsidR="00CB5037" w:rsidRPr="00CB5037" w:rsidRDefault="00CB5037" w:rsidP="00CB5037">
      <w:pPr>
        <w:rPr>
          <w:rFonts w:ascii="Segoe UI" w:eastAsia="Times New Roman" w:hAnsi="Segoe UI" w:cs="Segoe UI"/>
          <w:color w:val="374151"/>
          <w:kern w:val="0"/>
          <w:sz w:val="24"/>
          <w:szCs w:val="24"/>
          <w14:ligatures w14:val="none"/>
        </w:rPr>
      </w:pPr>
      <w:r w:rsidRPr="00CB5037">
        <w:rPr>
          <w:rFonts w:ascii="Segoe UI" w:eastAsia="Times New Roman" w:hAnsi="Segoe UI" w:cs="Segoe UI"/>
          <w:color w:val="374151"/>
          <w:kern w:val="0"/>
          <w:sz w:val="24"/>
          <w:szCs w:val="24"/>
          <w14:ligatures w14:val="none"/>
        </w:rPr>
        <w:t>•</w:t>
      </w:r>
      <w:r>
        <w:rPr>
          <w:rFonts w:ascii="Segoe UI" w:eastAsia="Times New Roman" w:hAnsi="Segoe UI" w:cs="Segoe UI"/>
          <w:color w:val="374151"/>
          <w:kern w:val="0"/>
          <w:sz w:val="24"/>
          <w:szCs w:val="24"/>
          <w14:ligatures w14:val="none"/>
        </w:rPr>
        <w:t xml:space="preserve"> </w:t>
      </w:r>
      <w:r w:rsidRPr="00CB5037">
        <w:rPr>
          <w:rFonts w:ascii="Segoe UI" w:eastAsia="Times New Roman" w:hAnsi="Segoe UI" w:cs="Segoe UI"/>
          <w:color w:val="374151"/>
          <w:kern w:val="0"/>
          <w:sz w:val="24"/>
          <w:szCs w:val="24"/>
          <w14:ligatures w14:val="none"/>
        </w:rPr>
        <w:t>PerformanceScore and EmpSatisfaction were excluded as they are outcome variables that we are trying to predict and including them in the model would lead to biased results. But they were included as predictors in other models.</w:t>
      </w:r>
    </w:p>
    <w:p w14:paraId="6064454B" w14:textId="5076CD5B" w:rsidR="00CB5037" w:rsidRDefault="00CB5037" w:rsidP="0041452B">
      <w:pPr>
        <w:rPr>
          <w:rFonts w:ascii="Segoe UI" w:eastAsia="Times New Roman" w:hAnsi="Segoe UI" w:cs="Segoe UI"/>
          <w:color w:val="374151"/>
          <w:kern w:val="0"/>
          <w:sz w:val="24"/>
          <w:szCs w:val="24"/>
          <w14:ligatures w14:val="none"/>
        </w:rPr>
      </w:pPr>
      <w:r w:rsidRPr="00CB5037">
        <w:rPr>
          <w:rFonts w:ascii="Segoe UI" w:eastAsia="Times New Roman" w:hAnsi="Segoe UI" w:cs="Segoe UI"/>
          <w:color w:val="374151"/>
          <w:kern w:val="0"/>
          <w:sz w:val="24"/>
          <w:szCs w:val="24"/>
          <w14:ligatures w14:val="none"/>
        </w:rPr>
        <w:t>•SpecialProjectsCount and DaysLast30 were excluded due to high correlation as mentioned in the above correlation plot.</w:t>
      </w:r>
    </w:p>
    <w:p w14:paraId="50ABA4E7" w14:textId="5F6D95B9" w:rsidR="008640ED" w:rsidRDefault="008640ED" w:rsidP="0041452B">
      <w:pPr>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Predictor table for Salary-</w:t>
      </w:r>
    </w:p>
    <w:tbl>
      <w:tblPr>
        <w:tblStyle w:val="TableGrid"/>
        <w:tblW w:w="0" w:type="auto"/>
        <w:tblLook w:val="04A0" w:firstRow="1" w:lastRow="0" w:firstColumn="1" w:lastColumn="0" w:noHBand="0" w:noVBand="1"/>
      </w:tblPr>
      <w:tblGrid>
        <w:gridCol w:w="3541"/>
        <w:gridCol w:w="1256"/>
        <w:gridCol w:w="5993"/>
      </w:tblGrid>
      <w:tr w:rsidR="00067084" w14:paraId="01E84A1E" w14:textId="77777777" w:rsidTr="003436CB">
        <w:tc>
          <w:tcPr>
            <w:tcW w:w="3596" w:type="dxa"/>
          </w:tcPr>
          <w:p w14:paraId="2F18FFBB" w14:textId="5BE415FA" w:rsidR="00067084" w:rsidRDefault="00067084" w:rsidP="0041452B">
            <w:pPr>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Variable</w:t>
            </w:r>
          </w:p>
        </w:tc>
        <w:tc>
          <w:tcPr>
            <w:tcW w:w="1079" w:type="dxa"/>
          </w:tcPr>
          <w:p w14:paraId="6D177954" w14:textId="44938251" w:rsidR="00067084" w:rsidRDefault="00067084" w:rsidP="0041452B">
            <w:pPr>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Estimated effect</w:t>
            </w:r>
          </w:p>
        </w:tc>
        <w:tc>
          <w:tcPr>
            <w:tcW w:w="6115" w:type="dxa"/>
          </w:tcPr>
          <w:p w14:paraId="389687E6" w14:textId="41E2A1B5" w:rsidR="00067084" w:rsidRDefault="00067084" w:rsidP="0041452B">
            <w:pPr>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Rationale</w:t>
            </w:r>
          </w:p>
        </w:tc>
      </w:tr>
      <w:tr w:rsidR="00067084" w14:paraId="1579926B" w14:textId="77777777" w:rsidTr="003436CB">
        <w:tc>
          <w:tcPr>
            <w:tcW w:w="3596" w:type="dxa"/>
          </w:tcPr>
          <w:p w14:paraId="476FFFEB" w14:textId="0D82A029" w:rsidR="00067084" w:rsidRDefault="003436CB" w:rsidP="0041452B">
            <w:pPr>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Department</w:t>
            </w:r>
          </w:p>
        </w:tc>
        <w:tc>
          <w:tcPr>
            <w:tcW w:w="1079" w:type="dxa"/>
          </w:tcPr>
          <w:p w14:paraId="2EB9BBDB" w14:textId="08CCF8C1" w:rsidR="00067084" w:rsidRDefault="003436CB" w:rsidP="0041452B">
            <w:pPr>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w:t>
            </w:r>
          </w:p>
        </w:tc>
        <w:tc>
          <w:tcPr>
            <w:tcW w:w="6115" w:type="dxa"/>
          </w:tcPr>
          <w:p w14:paraId="2668971A" w14:textId="11EEF357" w:rsidR="00067084" w:rsidRDefault="003436CB" w:rsidP="0041452B">
            <w:pPr>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 xml:space="preserve">Employees in certain departments might earn more. </w:t>
            </w:r>
          </w:p>
        </w:tc>
      </w:tr>
      <w:tr w:rsidR="00067084" w14:paraId="23564D8E" w14:textId="77777777" w:rsidTr="003436CB">
        <w:tc>
          <w:tcPr>
            <w:tcW w:w="3596" w:type="dxa"/>
          </w:tcPr>
          <w:p w14:paraId="73F2E1C5" w14:textId="5068C22D" w:rsidR="00067084" w:rsidRDefault="003436CB" w:rsidP="0041452B">
            <w:pPr>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Race</w:t>
            </w:r>
          </w:p>
        </w:tc>
        <w:tc>
          <w:tcPr>
            <w:tcW w:w="1079" w:type="dxa"/>
          </w:tcPr>
          <w:p w14:paraId="47CC26AC" w14:textId="16FA1D8F" w:rsidR="00067084" w:rsidRDefault="003436CB" w:rsidP="0041452B">
            <w:pPr>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w:t>
            </w:r>
          </w:p>
        </w:tc>
        <w:tc>
          <w:tcPr>
            <w:tcW w:w="6115" w:type="dxa"/>
          </w:tcPr>
          <w:p w14:paraId="7DF461BB" w14:textId="6DF2D314" w:rsidR="00067084" w:rsidRDefault="003436CB" w:rsidP="0041452B">
            <w:pPr>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To answer Q5</w:t>
            </w:r>
          </w:p>
        </w:tc>
      </w:tr>
      <w:tr w:rsidR="00067084" w14:paraId="0C91C3F9" w14:textId="77777777" w:rsidTr="003436CB">
        <w:tc>
          <w:tcPr>
            <w:tcW w:w="3596" w:type="dxa"/>
          </w:tcPr>
          <w:p w14:paraId="40E9F58F" w14:textId="29FCA1AF" w:rsidR="00067084" w:rsidRDefault="003436CB" w:rsidP="0041452B">
            <w:pPr>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Sex</w:t>
            </w:r>
          </w:p>
        </w:tc>
        <w:tc>
          <w:tcPr>
            <w:tcW w:w="1079" w:type="dxa"/>
          </w:tcPr>
          <w:p w14:paraId="6A7E58E5" w14:textId="17989DB4" w:rsidR="00067084" w:rsidRDefault="003436CB" w:rsidP="0041452B">
            <w:pPr>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w:t>
            </w:r>
          </w:p>
        </w:tc>
        <w:tc>
          <w:tcPr>
            <w:tcW w:w="6115" w:type="dxa"/>
          </w:tcPr>
          <w:p w14:paraId="0C254341" w14:textId="0CF7F23D" w:rsidR="00067084" w:rsidRDefault="003436CB" w:rsidP="0041452B">
            <w:pPr>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To answer Q5</w:t>
            </w:r>
          </w:p>
        </w:tc>
      </w:tr>
      <w:tr w:rsidR="00067084" w14:paraId="54ABA52E" w14:textId="77777777" w:rsidTr="003436CB">
        <w:tc>
          <w:tcPr>
            <w:tcW w:w="3596" w:type="dxa"/>
          </w:tcPr>
          <w:p w14:paraId="4F17D324" w14:textId="72728E40" w:rsidR="00067084" w:rsidRDefault="003436CB" w:rsidP="0041452B">
            <w:pPr>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Performance Score</w:t>
            </w:r>
          </w:p>
        </w:tc>
        <w:tc>
          <w:tcPr>
            <w:tcW w:w="1079" w:type="dxa"/>
          </w:tcPr>
          <w:p w14:paraId="600BE1F2" w14:textId="25F956BF" w:rsidR="00067084" w:rsidRDefault="003436CB" w:rsidP="0041452B">
            <w:pPr>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w:t>
            </w:r>
          </w:p>
        </w:tc>
        <w:tc>
          <w:tcPr>
            <w:tcW w:w="6115" w:type="dxa"/>
          </w:tcPr>
          <w:p w14:paraId="42E7E0E6" w14:textId="3748EDA3" w:rsidR="00067084" w:rsidRDefault="003436CB" w:rsidP="0041452B">
            <w:pPr>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Higher performance may lead to higher salary and vice versa.</w:t>
            </w:r>
          </w:p>
        </w:tc>
      </w:tr>
    </w:tbl>
    <w:p w14:paraId="42B3C702" w14:textId="79400697" w:rsidR="003436CB" w:rsidRDefault="003436CB" w:rsidP="003436CB">
      <w:pPr>
        <w:pStyle w:val="NormalWeb"/>
        <w:shd w:val="clear" w:color="auto" w:fill="FFFFFF"/>
        <w:spacing w:before="180" w:beforeAutospacing="0" w:after="180" w:afterAutospacing="0"/>
        <w:rPr>
          <w:rFonts w:ascii="Lato" w:hAnsi="Lato"/>
          <w:color w:val="2D3B45"/>
        </w:rPr>
      </w:pPr>
      <w:r>
        <w:rPr>
          <w:rFonts w:ascii="Lato" w:hAnsi="Lato"/>
          <w:color w:val="2D3B45"/>
        </w:rPr>
        <w:t>Models-</w:t>
      </w:r>
    </w:p>
    <w:p w14:paraId="468BB743" w14:textId="0688CA9B" w:rsidR="003436CB" w:rsidRDefault="003436CB" w:rsidP="003436CB">
      <w:pPr>
        <w:pStyle w:val="NormalWeb"/>
        <w:numPr>
          <w:ilvl w:val="0"/>
          <w:numId w:val="2"/>
        </w:numPr>
        <w:shd w:val="clear" w:color="auto" w:fill="FFFFFF"/>
        <w:spacing w:before="180" w:beforeAutospacing="0" w:after="180" w:afterAutospacing="0"/>
        <w:rPr>
          <w:rFonts w:ascii="Lato" w:hAnsi="Lato"/>
          <w:color w:val="2D3B45"/>
        </w:rPr>
      </w:pPr>
      <w:r>
        <w:rPr>
          <w:rFonts w:ascii="Lato" w:hAnsi="Lato"/>
          <w:color w:val="2D3B45"/>
        </w:rPr>
        <w:t>Multinomial Models</w:t>
      </w:r>
    </w:p>
    <w:p w14:paraId="38518A91" w14:textId="77777777" w:rsidR="003436CB" w:rsidRPr="003436CB" w:rsidRDefault="003436CB" w:rsidP="003436CB">
      <w:pPr>
        <w:pStyle w:val="NormalWeb"/>
        <w:shd w:val="clear" w:color="auto" w:fill="FFFFFF"/>
        <w:spacing w:before="180" w:after="180"/>
        <w:rPr>
          <w:rFonts w:ascii="Lato" w:hAnsi="Lato"/>
          <w:color w:val="2D3B45"/>
        </w:rPr>
      </w:pPr>
      <w:r w:rsidRPr="003436CB">
        <w:rPr>
          <w:rFonts w:ascii="Lato" w:hAnsi="Lato"/>
          <w:color w:val="2D3B45"/>
        </w:rPr>
        <w:t xml:space="preserve">per_ml &lt;- </w:t>
      </w:r>
      <w:proofErr w:type="gramStart"/>
      <w:r w:rsidRPr="003436CB">
        <w:rPr>
          <w:rFonts w:ascii="Lato" w:hAnsi="Lato"/>
          <w:color w:val="2D3B45"/>
        </w:rPr>
        <w:t>multinom(</w:t>
      </w:r>
      <w:proofErr w:type="gramEnd"/>
      <w:r w:rsidRPr="003436CB">
        <w:rPr>
          <w:rFonts w:ascii="Lato" w:hAnsi="Lato"/>
          <w:color w:val="2D3B45"/>
        </w:rPr>
        <w:t xml:space="preserve">PerformanceScore ~ Salary +  EmpSatisfaction + Department * ManagerName </w:t>
      </w:r>
    </w:p>
    <w:p w14:paraId="78F47E9B" w14:textId="18A4E300" w:rsidR="003436CB" w:rsidRPr="003436CB" w:rsidRDefault="003436CB" w:rsidP="003436CB">
      <w:pPr>
        <w:pStyle w:val="NormalWeb"/>
        <w:shd w:val="clear" w:color="auto" w:fill="FFFFFF"/>
        <w:spacing w:before="180" w:after="180"/>
        <w:rPr>
          <w:rFonts w:ascii="Lato" w:hAnsi="Lato"/>
          <w:color w:val="2D3B45"/>
        </w:rPr>
      </w:pPr>
      <w:r w:rsidRPr="003436CB">
        <w:rPr>
          <w:rFonts w:ascii="Lato" w:hAnsi="Lato"/>
          <w:color w:val="2D3B45"/>
        </w:rPr>
        <w:t xml:space="preserve">                      + </w:t>
      </w:r>
      <w:proofErr w:type="gramStart"/>
      <w:r w:rsidRPr="003436CB">
        <w:rPr>
          <w:rFonts w:ascii="Lato" w:hAnsi="Lato"/>
          <w:color w:val="2D3B45"/>
        </w:rPr>
        <w:t>Absences  +</w:t>
      </w:r>
      <w:proofErr w:type="gramEnd"/>
      <w:r w:rsidRPr="003436CB">
        <w:rPr>
          <w:rFonts w:ascii="Lato" w:hAnsi="Lato"/>
          <w:color w:val="2D3B45"/>
        </w:rPr>
        <w:t xml:space="preserve"> RecruitmentSource + RaceDesc + Sex, data=d, trace=FALSE)</w:t>
      </w:r>
    </w:p>
    <w:p w14:paraId="56A9F86B" w14:textId="77777777" w:rsidR="003436CB" w:rsidRPr="003436CB" w:rsidRDefault="003436CB" w:rsidP="003436CB">
      <w:pPr>
        <w:pStyle w:val="NormalWeb"/>
        <w:shd w:val="clear" w:color="auto" w:fill="FFFFFF"/>
        <w:spacing w:before="180" w:after="180"/>
        <w:rPr>
          <w:rFonts w:ascii="Lato" w:hAnsi="Lato"/>
          <w:color w:val="2D3B45"/>
        </w:rPr>
      </w:pPr>
      <w:r w:rsidRPr="003436CB">
        <w:rPr>
          <w:rFonts w:ascii="Lato" w:hAnsi="Lato"/>
          <w:color w:val="2D3B45"/>
        </w:rPr>
        <w:t xml:space="preserve">sat_ml = </w:t>
      </w:r>
      <w:proofErr w:type="gramStart"/>
      <w:r w:rsidRPr="003436CB">
        <w:rPr>
          <w:rFonts w:ascii="Lato" w:hAnsi="Lato"/>
          <w:color w:val="2D3B45"/>
        </w:rPr>
        <w:t>multinom(</w:t>
      </w:r>
      <w:proofErr w:type="gramEnd"/>
      <w:r w:rsidRPr="003436CB">
        <w:rPr>
          <w:rFonts w:ascii="Lato" w:hAnsi="Lato"/>
          <w:color w:val="2D3B45"/>
        </w:rPr>
        <w:t xml:space="preserve">EmpSatisfaction ~ Salary + PerformanceScore + Department * ManagerName  + </w:t>
      </w:r>
    </w:p>
    <w:p w14:paraId="3407C3BF" w14:textId="51AC014E" w:rsidR="003436CB" w:rsidRDefault="003436CB" w:rsidP="003436CB">
      <w:pPr>
        <w:pStyle w:val="NormalWeb"/>
        <w:shd w:val="clear" w:color="auto" w:fill="FFFFFF"/>
        <w:spacing w:before="180" w:beforeAutospacing="0" w:after="180" w:afterAutospacing="0"/>
        <w:rPr>
          <w:rFonts w:ascii="Lato" w:hAnsi="Lato"/>
          <w:color w:val="2D3B45"/>
        </w:rPr>
      </w:pPr>
      <w:r w:rsidRPr="003436CB">
        <w:rPr>
          <w:rFonts w:ascii="Lato" w:hAnsi="Lato"/>
          <w:color w:val="2D3B45"/>
        </w:rPr>
        <w:t xml:space="preserve">                    RecruitmentSource + RaceDesc + </w:t>
      </w:r>
      <w:proofErr w:type="gramStart"/>
      <w:r w:rsidRPr="003436CB">
        <w:rPr>
          <w:rFonts w:ascii="Lato" w:hAnsi="Lato"/>
          <w:color w:val="2D3B45"/>
        </w:rPr>
        <w:t>Sex ,</w:t>
      </w:r>
      <w:proofErr w:type="gramEnd"/>
      <w:r w:rsidRPr="003436CB">
        <w:rPr>
          <w:rFonts w:ascii="Lato" w:hAnsi="Lato"/>
          <w:color w:val="2D3B45"/>
        </w:rPr>
        <w:t xml:space="preserve"> data=d,subset = Termd=="0", trace=FALSE)</w:t>
      </w:r>
    </w:p>
    <w:p w14:paraId="407AA1C0" w14:textId="77777777" w:rsidR="003436CB" w:rsidRDefault="003436CB" w:rsidP="003436CB">
      <w:pPr>
        <w:pStyle w:val="NormalWeb"/>
        <w:shd w:val="clear" w:color="auto" w:fill="FFFFFF"/>
        <w:spacing w:before="180" w:beforeAutospacing="0" w:after="180" w:afterAutospacing="0"/>
        <w:rPr>
          <w:rFonts w:ascii="Lato" w:hAnsi="Lato"/>
          <w:color w:val="2D3B45"/>
        </w:rPr>
      </w:pPr>
    </w:p>
    <w:p w14:paraId="1F1738E7" w14:textId="7026B5A4" w:rsidR="003436CB" w:rsidRDefault="003436CB" w:rsidP="003436CB">
      <w:pPr>
        <w:pStyle w:val="NormalWeb"/>
        <w:numPr>
          <w:ilvl w:val="0"/>
          <w:numId w:val="2"/>
        </w:numPr>
        <w:shd w:val="clear" w:color="auto" w:fill="FFFFFF"/>
        <w:spacing w:before="180" w:beforeAutospacing="0" w:after="180" w:afterAutospacing="0"/>
        <w:rPr>
          <w:rFonts w:ascii="Lato" w:hAnsi="Lato"/>
          <w:color w:val="2D3B45"/>
        </w:rPr>
      </w:pPr>
      <w:r>
        <w:rPr>
          <w:rFonts w:ascii="Lato" w:hAnsi="Lato"/>
          <w:color w:val="2D3B45"/>
        </w:rPr>
        <w:t>Negative Binomial Model for Absences</w:t>
      </w:r>
    </w:p>
    <w:p w14:paraId="6EFF5D44" w14:textId="77777777" w:rsidR="003436CB" w:rsidRPr="003436CB" w:rsidRDefault="003436CB" w:rsidP="003436CB">
      <w:pPr>
        <w:pStyle w:val="NormalWeb"/>
        <w:shd w:val="clear" w:color="auto" w:fill="FFFFFF"/>
        <w:spacing w:before="180" w:after="180"/>
        <w:ind w:left="720"/>
        <w:rPr>
          <w:rFonts w:ascii="Lato" w:hAnsi="Lato"/>
          <w:color w:val="2D3B45"/>
        </w:rPr>
      </w:pPr>
      <w:proofErr w:type="gramStart"/>
      <w:r w:rsidRPr="003436CB">
        <w:rPr>
          <w:rFonts w:ascii="Lato" w:hAnsi="Lato"/>
          <w:color w:val="2D3B45"/>
        </w:rPr>
        <w:t>library(</w:t>
      </w:r>
      <w:proofErr w:type="gramEnd"/>
      <w:r w:rsidRPr="003436CB">
        <w:rPr>
          <w:rFonts w:ascii="Lato" w:hAnsi="Lato"/>
          <w:color w:val="2D3B45"/>
        </w:rPr>
        <w:t>MASS)</w:t>
      </w:r>
    </w:p>
    <w:p w14:paraId="55A9F7F5" w14:textId="77777777" w:rsidR="003436CB" w:rsidRDefault="003436CB" w:rsidP="003436CB">
      <w:pPr>
        <w:pStyle w:val="NormalWeb"/>
        <w:shd w:val="clear" w:color="auto" w:fill="FFFFFF"/>
        <w:spacing w:before="180" w:after="180"/>
        <w:ind w:left="720"/>
        <w:rPr>
          <w:rFonts w:ascii="Lato" w:hAnsi="Lato"/>
          <w:color w:val="2D3B45"/>
        </w:rPr>
      </w:pPr>
      <w:r w:rsidRPr="003436CB">
        <w:rPr>
          <w:rFonts w:ascii="Lato" w:hAnsi="Lato"/>
          <w:color w:val="2D3B45"/>
        </w:rPr>
        <w:t xml:space="preserve">ab_nb = </w:t>
      </w:r>
      <w:proofErr w:type="gramStart"/>
      <w:r w:rsidRPr="003436CB">
        <w:rPr>
          <w:rFonts w:ascii="Lato" w:hAnsi="Lato"/>
          <w:color w:val="2D3B45"/>
        </w:rPr>
        <w:t>glm.nb</w:t>
      </w:r>
      <w:proofErr w:type="gramEnd"/>
      <w:r w:rsidRPr="003436CB">
        <w:rPr>
          <w:rFonts w:ascii="Lato" w:hAnsi="Lato"/>
          <w:color w:val="2D3B45"/>
        </w:rPr>
        <w:t>(Absences ~ Department + PerformanceScore +  Salary  + ManagerName + RecruitmentSource + RaceDesc + Sex , data = d,link = log)</w:t>
      </w:r>
    </w:p>
    <w:p w14:paraId="6F2CBC96" w14:textId="132D5350" w:rsidR="003436CB" w:rsidRDefault="003436CB" w:rsidP="003436CB">
      <w:pPr>
        <w:pStyle w:val="NormalWeb"/>
        <w:numPr>
          <w:ilvl w:val="0"/>
          <w:numId w:val="2"/>
        </w:numPr>
        <w:shd w:val="clear" w:color="auto" w:fill="FFFFFF"/>
        <w:spacing w:before="180" w:after="180"/>
        <w:rPr>
          <w:rFonts w:ascii="Lato" w:hAnsi="Lato"/>
          <w:color w:val="2D3B45"/>
        </w:rPr>
      </w:pPr>
      <w:r>
        <w:rPr>
          <w:rFonts w:ascii="Lato" w:hAnsi="Lato"/>
          <w:color w:val="2D3B45"/>
        </w:rPr>
        <w:t>Ordinal Models for PerformanceScore and EmpSatisfaction</w:t>
      </w:r>
    </w:p>
    <w:p w14:paraId="47BF6064" w14:textId="77777777" w:rsidR="003436CB" w:rsidRPr="003436CB" w:rsidRDefault="003436CB" w:rsidP="003436CB">
      <w:pPr>
        <w:pStyle w:val="NormalWeb"/>
        <w:shd w:val="clear" w:color="auto" w:fill="FFFFFF"/>
        <w:spacing w:before="180" w:after="180"/>
        <w:rPr>
          <w:rFonts w:ascii="Lato" w:hAnsi="Lato"/>
          <w:color w:val="2D3B45"/>
        </w:rPr>
      </w:pPr>
      <w:r w:rsidRPr="003436CB">
        <w:rPr>
          <w:rFonts w:ascii="Lato" w:hAnsi="Lato"/>
          <w:color w:val="2D3B45"/>
        </w:rPr>
        <w:lastRenderedPageBreak/>
        <w:t xml:space="preserve">per_ol &lt;- </w:t>
      </w:r>
      <w:proofErr w:type="gramStart"/>
      <w:r w:rsidRPr="003436CB">
        <w:rPr>
          <w:rFonts w:ascii="Lato" w:hAnsi="Lato"/>
          <w:color w:val="2D3B45"/>
        </w:rPr>
        <w:t>polr(</w:t>
      </w:r>
      <w:proofErr w:type="gramEnd"/>
      <w:r w:rsidRPr="003436CB">
        <w:rPr>
          <w:rFonts w:ascii="Lato" w:hAnsi="Lato"/>
          <w:color w:val="2D3B45"/>
        </w:rPr>
        <w:t xml:space="preserve">PerformanceScore ~ Salary +  EmpSatisfaction + Department * ManagerName </w:t>
      </w:r>
    </w:p>
    <w:p w14:paraId="0E3C24A3" w14:textId="1E816C38" w:rsidR="003436CB" w:rsidRDefault="003436CB" w:rsidP="003436CB">
      <w:pPr>
        <w:pStyle w:val="NormalWeb"/>
        <w:shd w:val="clear" w:color="auto" w:fill="FFFFFF"/>
        <w:spacing w:before="180" w:after="180"/>
        <w:rPr>
          <w:rFonts w:ascii="Lato" w:hAnsi="Lato"/>
          <w:color w:val="2D3B45"/>
        </w:rPr>
      </w:pPr>
      <w:r w:rsidRPr="003436CB">
        <w:rPr>
          <w:rFonts w:ascii="Lato" w:hAnsi="Lato"/>
          <w:color w:val="2D3B45"/>
        </w:rPr>
        <w:t xml:space="preserve">                      + </w:t>
      </w:r>
      <w:proofErr w:type="gramStart"/>
      <w:r w:rsidRPr="003436CB">
        <w:rPr>
          <w:rFonts w:ascii="Lato" w:hAnsi="Lato"/>
          <w:color w:val="2D3B45"/>
        </w:rPr>
        <w:t>Absences  +</w:t>
      </w:r>
      <w:proofErr w:type="gramEnd"/>
      <w:r w:rsidRPr="003436CB">
        <w:rPr>
          <w:rFonts w:ascii="Lato" w:hAnsi="Lato"/>
          <w:color w:val="2D3B45"/>
        </w:rPr>
        <w:t xml:space="preserve"> RecruitmentSource + RaceDesc + Sex,  data=d, Hess=TRUE)</w:t>
      </w:r>
    </w:p>
    <w:p w14:paraId="06C8D6ED" w14:textId="7CDC6A3B" w:rsidR="003436CB" w:rsidRDefault="003436CB" w:rsidP="003436CB">
      <w:pPr>
        <w:pStyle w:val="NormalWeb"/>
        <w:numPr>
          <w:ilvl w:val="0"/>
          <w:numId w:val="2"/>
        </w:numPr>
        <w:shd w:val="clear" w:color="auto" w:fill="FFFFFF"/>
        <w:spacing w:before="180" w:after="180"/>
        <w:rPr>
          <w:rFonts w:ascii="Lato" w:hAnsi="Lato"/>
          <w:color w:val="2D3B45"/>
        </w:rPr>
      </w:pPr>
      <w:r>
        <w:rPr>
          <w:rFonts w:ascii="Lato" w:hAnsi="Lato"/>
          <w:color w:val="2D3B45"/>
        </w:rPr>
        <w:t>Tobit models on PerformanceScore and EmpSatisfaction</w:t>
      </w:r>
    </w:p>
    <w:p w14:paraId="31F3E485" w14:textId="77777777" w:rsidR="003436CB" w:rsidRPr="003436CB" w:rsidRDefault="003436CB" w:rsidP="003436CB">
      <w:pPr>
        <w:pStyle w:val="NormalWeb"/>
        <w:shd w:val="clear" w:color="auto" w:fill="FFFFFF"/>
        <w:spacing w:before="180" w:after="180"/>
        <w:ind w:left="360"/>
        <w:rPr>
          <w:rFonts w:ascii="Lato" w:hAnsi="Lato"/>
          <w:color w:val="2D3B45"/>
        </w:rPr>
      </w:pPr>
      <w:proofErr w:type="gramStart"/>
      <w:r w:rsidRPr="003436CB">
        <w:rPr>
          <w:rFonts w:ascii="Lato" w:hAnsi="Lato"/>
          <w:color w:val="2D3B45"/>
        </w:rPr>
        <w:t>library(</w:t>
      </w:r>
      <w:proofErr w:type="gramEnd"/>
      <w:r w:rsidRPr="003436CB">
        <w:rPr>
          <w:rFonts w:ascii="Lato" w:hAnsi="Lato"/>
          <w:color w:val="2D3B45"/>
        </w:rPr>
        <w:t>AER)</w:t>
      </w:r>
    </w:p>
    <w:p w14:paraId="74928347" w14:textId="77777777" w:rsidR="003436CB" w:rsidRPr="003436CB" w:rsidRDefault="003436CB" w:rsidP="003436CB">
      <w:pPr>
        <w:pStyle w:val="NormalWeb"/>
        <w:shd w:val="clear" w:color="auto" w:fill="FFFFFF"/>
        <w:spacing w:before="180" w:after="180"/>
        <w:ind w:left="360"/>
        <w:rPr>
          <w:rFonts w:ascii="Lato" w:hAnsi="Lato"/>
          <w:color w:val="2D3B45"/>
        </w:rPr>
      </w:pPr>
      <w:r w:rsidRPr="003436CB">
        <w:rPr>
          <w:rFonts w:ascii="Lato" w:hAnsi="Lato"/>
          <w:color w:val="2D3B45"/>
        </w:rPr>
        <w:t xml:space="preserve">tobi_per = </w:t>
      </w:r>
      <w:proofErr w:type="gramStart"/>
      <w:r w:rsidRPr="003436CB">
        <w:rPr>
          <w:rFonts w:ascii="Lato" w:hAnsi="Lato"/>
          <w:color w:val="2D3B45"/>
        </w:rPr>
        <w:t>tobit(</w:t>
      </w:r>
      <w:proofErr w:type="gramEnd"/>
      <w:r w:rsidRPr="003436CB">
        <w:rPr>
          <w:rFonts w:ascii="Lato" w:hAnsi="Lato"/>
          <w:color w:val="2D3B45"/>
        </w:rPr>
        <w:t>PerfScoreID ~  EmpSatisfaction + Department + ManagerName  + RecruitmentSource, left=1, right=4, data=d)</w:t>
      </w:r>
    </w:p>
    <w:p w14:paraId="0B3B1DED" w14:textId="33C32724" w:rsidR="003436CB" w:rsidRDefault="003436CB" w:rsidP="003436CB">
      <w:pPr>
        <w:pStyle w:val="NormalWeb"/>
        <w:shd w:val="clear" w:color="auto" w:fill="FFFFFF"/>
        <w:spacing w:before="180" w:after="180"/>
        <w:ind w:left="360"/>
        <w:rPr>
          <w:rFonts w:ascii="Lato" w:hAnsi="Lato"/>
          <w:color w:val="2D3B45"/>
        </w:rPr>
      </w:pPr>
      <w:r w:rsidRPr="003436CB">
        <w:rPr>
          <w:rFonts w:ascii="Lato" w:hAnsi="Lato"/>
          <w:color w:val="2D3B45"/>
        </w:rPr>
        <w:t>summary(tobi_per)</w:t>
      </w:r>
    </w:p>
    <w:p w14:paraId="02835B82" w14:textId="4E695022" w:rsidR="00E37DD6" w:rsidRPr="00E37DD6" w:rsidRDefault="00E37DD6" w:rsidP="00E37DD6">
      <w:pPr>
        <w:pStyle w:val="NormalWeb"/>
        <w:shd w:val="clear" w:color="auto" w:fill="FFFFFF"/>
        <w:spacing w:before="180" w:after="180"/>
        <w:ind w:left="360"/>
        <w:rPr>
          <w:rFonts w:ascii="Lato" w:hAnsi="Lato"/>
          <w:color w:val="2D3B45"/>
        </w:rPr>
      </w:pPr>
      <w:r w:rsidRPr="00E37DD6">
        <w:rPr>
          <w:rFonts w:ascii="Lato" w:hAnsi="Lato"/>
          <w:color w:val="2D3B45"/>
        </w:rPr>
        <w:t xml:space="preserve">tobi_sat = </w:t>
      </w:r>
      <w:proofErr w:type="gramStart"/>
      <w:r w:rsidRPr="00E37DD6">
        <w:rPr>
          <w:rFonts w:ascii="Lato" w:hAnsi="Lato"/>
          <w:color w:val="2D3B45"/>
        </w:rPr>
        <w:t>tobit(</w:t>
      </w:r>
      <w:proofErr w:type="gramEnd"/>
      <w:r w:rsidRPr="00E37DD6">
        <w:rPr>
          <w:rFonts w:ascii="Lato" w:hAnsi="Lato"/>
          <w:color w:val="2D3B45"/>
        </w:rPr>
        <w:t>EmpSatisfaction ~ PerformanceScore + Department + ManagerName  + RecruitmentSource, left=1, right=</w:t>
      </w:r>
      <w:r w:rsidR="000D5DBD">
        <w:rPr>
          <w:rFonts w:ascii="Lato" w:hAnsi="Lato"/>
          <w:color w:val="2D3B45"/>
        </w:rPr>
        <w:t>5</w:t>
      </w:r>
      <w:r w:rsidRPr="00E37DD6">
        <w:rPr>
          <w:rFonts w:ascii="Lato" w:hAnsi="Lato"/>
          <w:color w:val="2D3B45"/>
        </w:rPr>
        <w:t>, data=d)</w:t>
      </w:r>
    </w:p>
    <w:p w14:paraId="58C99530" w14:textId="6446D416" w:rsidR="00B70F1B" w:rsidRDefault="00E37DD6" w:rsidP="00B70F1B">
      <w:pPr>
        <w:pStyle w:val="NormalWeb"/>
        <w:shd w:val="clear" w:color="auto" w:fill="FFFFFF"/>
        <w:spacing w:before="180" w:after="180"/>
        <w:ind w:left="360"/>
        <w:rPr>
          <w:rFonts w:ascii="Lato" w:hAnsi="Lato"/>
          <w:color w:val="2D3B45"/>
        </w:rPr>
      </w:pPr>
      <w:r w:rsidRPr="00E37DD6">
        <w:rPr>
          <w:rFonts w:ascii="Lato" w:hAnsi="Lato"/>
          <w:color w:val="2D3B45"/>
        </w:rPr>
        <w:t>summary(tobi_sat)</w:t>
      </w:r>
    </w:p>
    <w:p w14:paraId="2247EEF0" w14:textId="6CE89AFC" w:rsidR="00B70F1B" w:rsidRDefault="00B70F1B" w:rsidP="00E37DD6">
      <w:pPr>
        <w:pStyle w:val="NormalWeb"/>
        <w:shd w:val="clear" w:color="auto" w:fill="FFFFFF"/>
        <w:spacing w:before="180" w:after="180"/>
        <w:ind w:left="360"/>
        <w:rPr>
          <w:rFonts w:ascii="Lato" w:hAnsi="Lato"/>
          <w:color w:val="2D3B45"/>
        </w:rPr>
      </w:pPr>
      <w:r>
        <w:rPr>
          <w:rFonts w:ascii="Lato" w:hAnsi="Lato"/>
          <w:color w:val="2D3B45"/>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7"/>
        <w:gridCol w:w="1920"/>
        <w:gridCol w:w="1891"/>
      </w:tblGrid>
      <w:tr w:rsidR="00B70F1B" w:rsidRPr="00B70F1B" w14:paraId="7B12C9EF" w14:textId="77777777" w:rsidTr="00B70F1B">
        <w:trPr>
          <w:tblCellSpacing w:w="15" w:type="dxa"/>
        </w:trPr>
        <w:tc>
          <w:tcPr>
            <w:tcW w:w="0" w:type="auto"/>
            <w:gridSpan w:val="3"/>
            <w:tcBorders>
              <w:bottom w:val="single" w:sz="6" w:space="0" w:color="000000"/>
            </w:tcBorders>
            <w:vAlign w:val="center"/>
            <w:hideMark/>
          </w:tcPr>
          <w:p w14:paraId="051E6B9B"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p>
        </w:tc>
      </w:tr>
      <w:tr w:rsidR="00B70F1B" w:rsidRPr="00B70F1B" w14:paraId="25DF5BD3" w14:textId="77777777" w:rsidTr="00B70F1B">
        <w:trPr>
          <w:tblCellSpacing w:w="15" w:type="dxa"/>
        </w:trPr>
        <w:tc>
          <w:tcPr>
            <w:tcW w:w="0" w:type="auto"/>
            <w:vAlign w:val="center"/>
            <w:hideMark/>
          </w:tcPr>
          <w:p w14:paraId="1AD9D19C" w14:textId="77777777" w:rsidR="00B70F1B" w:rsidRPr="00B70F1B" w:rsidRDefault="00B70F1B" w:rsidP="00B70F1B">
            <w:pPr>
              <w:spacing w:after="0" w:line="240" w:lineRule="auto"/>
              <w:jc w:val="center"/>
              <w:rPr>
                <w:rFonts w:ascii="Times New Roman" w:eastAsia="Times New Roman" w:hAnsi="Times New Roman" w:cs="Times New Roman"/>
                <w:kern w:val="0"/>
                <w:sz w:val="20"/>
                <w:szCs w:val="20"/>
                <w14:ligatures w14:val="none"/>
              </w:rPr>
            </w:pPr>
          </w:p>
        </w:tc>
        <w:tc>
          <w:tcPr>
            <w:tcW w:w="0" w:type="auto"/>
            <w:gridSpan w:val="2"/>
            <w:vAlign w:val="center"/>
            <w:hideMark/>
          </w:tcPr>
          <w:p w14:paraId="314B03D9"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i/>
                <w:iCs/>
                <w:kern w:val="0"/>
                <w:sz w:val="24"/>
                <w:szCs w:val="24"/>
                <w14:ligatures w14:val="none"/>
              </w:rPr>
              <w:t>Dependent variable:</w:t>
            </w:r>
          </w:p>
        </w:tc>
      </w:tr>
      <w:tr w:rsidR="00B70F1B" w:rsidRPr="00B70F1B" w14:paraId="4264D201" w14:textId="77777777" w:rsidTr="00B70F1B">
        <w:trPr>
          <w:tblCellSpacing w:w="15" w:type="dxa"/>
        </w:trPr>
        <w:tc>
          <w:tcPr>
            <w:tcW w:w="0" w:type="auto"/>
            <w:vAlign w:val="center"/>
            <w:hideMark/>
          </w:tcPr>
          <w:p w14:paraId="04D265C7"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p>
        </w:tc>
        <w:tc>
          <w:tcPr>
            <w:tcW w:w="0" w:type="auto"/>
            <w:gridSpan w:val="2"/>
            <w:tcBorders>
              <w:bottom w:val="single" w:sz="6" w:space="0" w:color="000000"/>
            </w:tcBorders>
            <w:vAlign w:val="center"/>
            <w:hideMark/>
          </w:tcPr>
          <w:p w14:paraId="169738A5" w14:textId="77777777" w:rsidR="00B70F1B" w:rsidRPr="00B70F1B" w:rsidRDefault="00B70F1B" w:rsidP="00B70F1B">
            <w:pPr>
              <w:spacing w:after="0" w:line="240" w:lineRule="auto"/>
              <w:jc w:val="center"/>
              <w:rPr>
                <w:rFonts w:ascii="Times New Roman" w:eastAsia="Times New Roman" w:hAnsi="Times New Roman" w:cs="Times New Roman"/>
                <w:kern w:val="0"/>
                <w:sz w:val="20"/>
                <w:szCs w:val="20"/>
                <w14:ligatures w14:val="none"/>
              </w:rPr>
            </w:pPr>
          </w:p>
        </w:tc>
      </w:tr>
      <w:tr w:rsidR="00B70F1B" w:rsidRPr="00B70F1B" w14:paraId="2474DE0C" w14:textId="77777777" w:rsidTr="00B70F1B">
        <w:trPr>
          <w:tblCellSpacing w:w="15" w:type="dxa"/>
        </w:trPr>
        <w:tc>
          <w:tcPr>
            <w:tcW w:w="0" w:type="auto"/>
            <w:vAlign w:val="center"/>
            <w:hideMark/>
          </w:tcPr>
          <w:p w14:paraId="30D955D1" w14:textId="77777777" w:rsidR="00B70F1B" w:rsidRPr="00B70F1B" w:rsidRDefault="00B70F1B" w:rsidP="00B70F1B">
            <w:pPr>
              <w:spacing w:after="0" w:line="240" w:lineRule="auto"/>
              <w:jc w:val="center"/>
              <w:rPr>
                <w:rFonts w:ascii="Times New Roman" w:eastAsia="Times New Roman" w:hAnsi="Times New Roman" w:cs="Times New Roman"/>
                <w:kern w:val="0"/>
                <w:sz w:val="20"/>
                <w:szCs w:val="20"/>
                <w14:ligatures w14:val="none"/>
              </w:rPr>
            </w:pPr>
          </w:p>
        </w:tc>
        <w:tc>
          <w:tcPr>
            <w:tcW w:w="0" w:type="auto"/>
            <w:vAlign w:val="center"/>
            <w:hideMark/>
          </w:tcPr>
          <w:p w14:paraId="1CBE0A85"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PerfScoreID</w:t>
            </w:r>
          </w:p>
        </w:tc>
        <w:tc>
          <w:tcPr>
            <w:tcW w:w="0" w:type="auto"/>
            <w:vAlign w:val="center"/>
            <w:hideMark/>
          </w:tcPr>
          <w:p w14:paraId="41A650C1"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EmpSatisfaction</w:t>
            </w:r>
          </w:p>
        </w:tc>
      </w:tr>
      <w:tr w:rsidR="00B70F1B" w:rsidRPr="00B70F1B" w14:paraId="4A2702C1" w14:textId="77777777" w:rsidTr="00B70F1B">
        <w:trPr>
          <w:tblCellSpacing w:w="15" w:type="dxa"/>
        </w:trPr>
        <w:tc>
          <w:tcPr>
            <w:tcW w:w="0" w:type="auto"/>
            <w:vAlign w:val="center"/>
            <w:hideMark/>
          </w:tcPr>
          <w:p w14:paraId="32773559"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p>
        </w:tc>
        <w:tc>
          <w:tcPr>
            <w:tcW w:w="0" w:type="auto"/>
            <w:vAlign w:val="center"/>
            <w:hideMark/>
          </w:tcPr>
          <w:p w14:paraId="224659A5"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(1)</w:t>
            </w:r>
          </w:p>
        </w:tc>
        <w:tc>
          <w:tcPr>
            <w:tcW w:w="0" w:type="auto"/>
            <w:vAlign w:val="center"/>
            <w:hideMark/>
          </w:tcPr>
          <w:p w14:paraId="7FE9DF43"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(2)</w:t>
            </w:r>
          </w:p>
        </w:tc>
      </w:tr>
      <w:tr w:rsidR="00B70F1B" w:rsidRPr="00B70F1B" w14:paraId="2D9A1DA1" w14:textId="77777777" w:rsidTr="00B70F1B">
        <w:trPr>
          <w:tblCellSpacing w:w="15" w:type="dxa"/>
        </w:trPr>
        <w:tc>
          <w:tcPr>
            <w:tcW w:w="0" w:type="auto"/>
            <w:gridSpan w:val="3"/>
            <w:tcBorders>
              <w:bottom w:val="single" w:sz="6" w:space="0" w:color="000000"/>
            </w:tcBorders>
            <w:vAlign w:val="center"/>
            <w:hideMark/>
          </w:tcPr>
          <w:p w14:paraId="55A171DD"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p>
        </w:tc>
      </w:tr>
      <w:tr w:rsidR="00B70F1B" w:rsidRPr="00B70F1B" w14:paraId="7E95777B" w14:textId="77777777" w:rsidTr="00B70F1B">
        <w:trPr>
          <w:tblCellSpacing w:w="15" w:type="dxa"/>
        </w:trPr>
        <w:tc>
          <w:tcPr>
            <w:tcW w:w="0" w:type="auto"/>
            <w:vAlign w:val="center"/>
            <w:hideMark/>
          </w:tcPr>
          <w:p w14:paraId="0C6F6403"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Salary</w:t>
            </w:r>
          </w:p>
        </w:tc>
        <w:tc>
          <w:tcPr>
            <w:tcW w:w="0" w:type="auto"/>
            <w:vAlign w:val="center"/>
            <w:hideMark/>
          </w:tcPr>
          <w:p w14:paraId="285C753F"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0.00001</w:t>
            </w:r>
            <w:r w:rsidRPr="00B70F1B">
              <w:rPr>
                <w:rFonts w:ascii="Times New Roman" w:eastAsia="Times New Roman" w:hAnsi="Times New Roman" w:cs="Times New Roman"/>
                <w:kern w:val="0"/>
                <w:sz w:val="24"/>
                <w:szCs w:val="24"/>
                <w:vertAlign w:val="superscript"/>
                <w14:ligatures w14:val="none"/>
              </w:rPr>
              <w:t>*</w:t>
            </w:r>
            <w:r w:rsidRPr="00B70F1B">
              <w:rPr>
                <w:rFonts w:ascii="Times New Roman" w:eastAsia="Times New Roman" w:hAnsi="Times New Roman" w:cs="Times New Roman"/>
                <w:kern w:val="0"/>
                <w:sz w:val="24"/>
                <w:szCs w:val="24"/>
                <w14:ligatures w14:val="none"/>
              </w:rPr>
              <w:t> (0.00000)</w:t>
            </w:r>
          </w:p>
        </w:tc>
        <w:tc>
          <w:tcPr>
            <w:tcW w:w="0" w:type="auto"/>
            <w:vAlign w:val="center"/>
            <w:hideMark/>
          </w:tcPr>
          <w:p w14:paraId="7E0AC787"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p>
        </w:tc>
      </w:tr>
      <w:tr w:rsidR="00B70F1B" w:rsidRPr="00B70F1B" w14:paraId="4BE38FBC" w14:textId="77777777" w:rsidTr="00B70F1B">
        <w:trPr>
          <w:tblCellSpacing w:w="15" w:type="dxa"/>
        </w:trPr>
        <w:tc>
          <w:tcPr>
            <w:tcW w:w="0" w:type="auto"/>
            <w:vAlign w:val="center"/>
            <w:hideMark/>
          </w:tcPr>
          <w:p w14:paraId="4715AA2F"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EmpSatisfaction</w:t>
            </w:r>
          </w:p>
        </w:tc>
        <w:tc>
          <w:tcPr>
            <w:tcW w:w="0" w:type="auto"/>
            <w:vAlign w:val="center"/>
            <w:hideMark/>
          </w:tcPr>
          <w:p w14:paraId="252EBAB2"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0.234</w:t>
            </w:r>
            <w:r w:rsidRPr="00B70F1B">
              <w:rPr>
                <w:rFonts w:ascii="Times New Roman" w:eastAsia="Times New Roman" w:hAnsi="Times New Roman" w:cs="Times New Roman"/>
                <w:kern w:val="0"/>
                <w:sz w:val="24"/>
                <w:szCs w:val="24"/>
                <w:vertAlign w:val="superscript"/>
                <w14:ligatures w14:val="none"/>
              </w:rPr>
              <w:t>***</w:t>
            </w:r>
            <w:r w:rsidRPr="00B70F1B">
              <w:rPr>
                <w:rFonts w:ascii="Times New Roman" w:eastAsia="Times New Roman" w:hAnsi="Times New Roman" w:cs="Times New Roman"/>
                <w:kern w:val="0"/>
                <w:sz w:val="24"/>
                <w:szCs w:val="24"/>
                <w14:ligatures w14:val="none"/>
              </w:rPr>
              <w:t> (0.043)</w:t>
            </w:r>
          </w:p>
        </w:tc>
        <w:tc>
          <w:tcPr>
            <w:tcW w:w="0" w:type="auto"/>
            <w:vAlign w:val="center"/>
            <w:hideMark/>
          </w:tcPr>
          <w:p w14:paraId="0CBD0E8B"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p>
        </w:tc>
      </w:tr>
      <w:tr w:rsidR="00B70F1B" w:rsidRPr="00B70F1B" w14:paraId="51FA7DBE" w14:textId="77777777" w:rsidTr="00B70F1B">
        <w:trPr>
          <w:tblCellSpacing w:w="15" w:type="dxa"/>
        </w:trPr>
        <w:tc>
          <w:tcPr>
            <w:tcW w:w="0" w:type="auto"/>
            <w:vAlign w:val="center"/>
            <w:hideMark/>
          </w:tcPr>
          <w:p w14:paraId="740E03B3"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PerformanceScore.L</w:t>
            </w:r>
          </w:p>
        </w:tc>
        <w:tc>
          <w:tcPr>
            <w:tcW w:w="0" w:type="auto"/>
            <w:vAlign w:val="center"/>
            <w:hideMark/>
          </w:tcPr>
          <w:p w14:paraId="58B0D327"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12A15304"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1.387</w:t>
            </w:r>
            <w:r w:rsidRPr="00B70F1B">
              <w:rPr>
                <w:rFonts w:ascii="Times New Roman" w:eastAsia="Times New Roman" w:hAnsi="Times New Roman" w:cs="Times New Roman"/>
                <w:kern w:val="0"/>
                <w:sz w:val="24"/>
                <w:szCs w:val="24"/>
                <w:vertAlign w:val="superscript"/>
                <w14:ligatures w14:val="none"/>
              </w:rPr>
              <w:t>***</w:t>
            </w:r>
            <w:r w:rsidRPr="00B70F1B">
              <w:rPr>
                <w:rFonts w:ascii="Times New Roman" w:eastAsia="Times New Roman" w:hAnsi="Times New Roman" w:cs="Times New Roman"/>
                <w:kern w:val="0"/>
                <w:sz w:val="24"/>
                <w:szCs w:val="24"/>
                <w14:ligatures w14:val="none"/>
              </w:rPr>
              <w:t> (0.269)</w:t>
            </w:r>
          </w:p>
        </w:tc>
      </w:tr>
      <w:tr w:rsidR="00B70F1B" w:rsidRPr="00B70F1B" w14:paraId="7B7FEB56" w14:textId="77777777" w:rsidTr="00B70F1B">
        <w:trPr>
          <w:tblCellSpacing w:w="15" w:type="dxa"/>
        </w:trPr>
        <w:tc>
          <w:tcPr>
            <w:tcW w:w="0" w:type="auto"/>
            <w:vAlign w:val="center"/>
            <w:hideMark/>
          </w:tcPr>
          <w:p w14:paraId="11B6D232"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PerformanceScore.Q</w:t>
            </w:r>
          </w:p>
        </w:tc>
        <w:tc>
          <w:tcPr>
            <w:tcW w:w="0" w:type="auto"/>
            <w:vAlign w:val="center"/>
            <w:hideMark/>
          </w:tcPr>
          <w:p w14:paraId="2DAA786B"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7FDA79CF"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-0.450</w:t>
            </w:r>
            <w:r w:rsidRPr="00B70F1B">
              <w:rPr>
                <w:rFonts w:ascii="Times New Roman" w:eastAsia="Times New Roman" w:hAnsi="Times New Roman" w:cs="Times New Roman"/>
                <w:kern w:val="0"/>
                <w:sz w:val="24"/>
                <w:szCs w:val="24"/>
                <w:vertAlign w:val="superscript"/>
                <w14:ligatures w14:val="none"/>
              </w:rPr>
              <w:t>*</w:t>
            </w:r>
            <w:r w:rsidRPr="00B70F1B">
              <w:rPr>
                <w:rFonts w:ascii="Times New Roman" w:eastAsia="Times New Roman" w:hAnsi="Times New Roman" w:cs="Times New Roman"/>
                <w:kern w:val="0"/>
                <w:sz w:val="24"/>
                <w:szCs w:val="24"/>
                <w14:ligatures w14:val="none"/>
              </w:rPr>
              <w:t> (0.253)</w:t>
            </w:r>
          </w:p>
        </w:tc>
      </w:tr>
      <w:tr w:rsidR="00B70F1B" w:rsidRPr="00B70F1B" w14:paraId="5A87FEC9" w14:textId="77777777" w:rsidTr="00B70F1B">
        <w:trPr>
          <w:tblCellSpacing w:w="15" w:type="dxa"/>
        </w:trPr>
        <w:tc>
          <w:tcPr>
            <w:tcW w:w="0" w:type="auto"/>
            <w:vAlign w:val="center"/>
            <w:hideMark/>
          </w:tcPr>
          <w:p w14:paraId="75744D3B"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PerformanceScore.C</w:t>
            </w:r>
          </w:p>
        </w:tc>
        <w:tc>
          <w:tcPr>
            <w:tcW w:w="0" w:type="auto"/>
            <w:vAlign w:val="center"/>
            <w:hideMark/>
          </w:tcPr>
          <w:p w14:paraId="09C3CE8B"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37D75295"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0.178 (0.220)</w:t>
            </w:r>
          </w:p>
        </w:tc>
      </w:tr>
      <w:tr w:rsidR="00B70F1B" w:rsidRPr="00B70F1B" w14:paraId="544716BF" w14:textId="77777777" w:rsidTr="00B70F1B">
        <w:trPr>
          <w:tblCellSpacing w:w="15" w:type="dxa"/>
        </w:trPr>
        <w:tc>
          <w:tcPr>
            <w:tcW w:w="0" w:type="auto"/>
            <w:vAlign w:val="center"/>
            <w:hideMark/>
          </w:tcPr>
          <w:p w14:paraId="2E464B00"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DepartmentAdmin Offices</w:t>
            </w:r>
          </w:p>
        </w:tc>
        <w:tc>
          <w:tcPr>
            <w:tcW w:w="0" w:type="auto"/>
            <w:vAlign w:val="center"/>
            <w:hideMark/>
          </w:tcPr>
          <w:p w14:paraId="59B7FAA4"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-0.070 (0.916)</w:t>
            </w:r>
          </w:p>
        </w:tc>
        <w:tc>
          <w:tcPr>
            <w:tcW w:w="0" w:type="auto"/>
            <w:vAlign w:val="center"/>
            <w:hideMark/>
          </w:tcPr>
          <w:p w14:paraId="021755E6"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0.231 (1.629)</w:t>
            </w:r>
          </w:p>
        </w:tc>
      </w:tr>
      <w:tr w:rsidR="00B70F1B" w:rsidRPr="00B70F1B" w14:paraId="3B75A36E" w14:textId="77777777" w:rsidTr="00B70F1B">
        <w:trPr>
          <w:tblCellSpacing w:w="15" w:type="dxa"/>
        </w:trPr>
        <w:tc>
          <w:tcPr>
            <w:tcW w:w="0" w:type="auto"/>
            <w:vAlign w:val="center"/>
            <w:hideMark/>
          </w:tcPr>
          <w:p w14:paraId="46406E16"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DepartmentIT/IS</w:t>
            </w:r>
          </w:p>
        </w:tc>
        <w:tc>
          <w:tcPr>
            <w:tcW w:w="0" w:type="auto"/>
            <w:vAlign w:val="center"/>
            <w:hideMark/>
          </w:tcPr>
          <w:p w14:paraId="30CC2486"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-0.541 (0.740)</w:t>
            </w:r>
          </w:p>
        </w:tc>
        <w:tc>
          <w:tcPr>
            <w:tcW w:w="0" w:type="auto"/>
            <w:vAlign w:val="center"/>
            <w:hideMark/>
          </w:tcPr>
          <w:p w14:paraId="22A1FD0D"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2.472</w:t>
            </w:r>
            <w:r w:rsidRPr="00B70F1B">
              <w:rPr>
                <w:rFonts w:ascii="Times New Roman" w:eastAsia="Times New Roman" w:hAnsi="Times New Roman" w:cs="Times New Roman"/>
                <w:kern w:val="0"/>
                <w:sz w:val="24"/>
                <w:szCs w:val="24"/>
                <w:vertAlign w:val="superscript"/>
                <w14:ligatures w14:val="none"/>
              </w:rPr>
              <w:t>*</w:t>
            </w:r>
            <w:r w:rsidRPr="00B70F1B">
              <w:rPr>
                <w:rFonts w:ascii="Times New Roman" w:eastAsia="Times New Roman" w:hAnsi="Times New Roman" w:cs="Times New Roman"/>
                <w:kern w:val="0"/>
                <w:sz w:val="24"/>
                <w:szCs w:val="24"/>
                <w14:ligatures w14:val="none"/>
              </w:rPr>
              <w:t> (1.276)</w:t>
            </w:r>
          </w:p>
        </w:tc>
      </w:tr>
      <w:tr w:rsidR="00B70F1B" w:rsidRPr="00B70F1B" w14:paraId="3D6EE21D" w14:textId="77777777" w:rsidTr="00B70F1B">
        <w:trPr>
          <w:tblCellSpacing w:w="15" w:type="dxa"/>
        </w:trPr>
        <w:tc>
          <w:tcPr>
            <w:tcW w:w="0" w:type="auto"/>
            <w:vAlign w:val="center"/>
            <w:hideMark/>
          </w:tcPr>
          <w:p w14:paraId="2B0B8648"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DepartmentProduction</w:t>
            </w:r>
          </w:p>
        </w:tc>
        <w:tc>
          <w:tcPr>
            <w:tcW w:w="0" w:type="auto"/>
            <w:vAlign w:val="center"/>
            <w:hideMark/>
          </w:tcPr>
          <w:p w14:paraId="742B5165"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0.296 (0.668)</w:t>
            </w:r>
          </w:p>
        </w:tc>
        <w:tc>
          <w:tcPr>
            <w:tcW w:w="0" w:type="auto"/>
            <w:vAlign w:val="center"/>
            <w:hideMark/>
          </w:tcPr>
          <w:p w14:paraId="3CDE7658"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-0.642 (1.191)</w:t>
            </w:r>
          </w:p>
        </w:tc>
      </w:tr>
      <w:tr w:rsidR="00B70F1B" w:rsidRPr="00B70F1B" w14:paraId="38C3E7A7" w14:textId="77777777" w:rsidTr="00B70F1B">
        <w:trPr>
          <w:tblCellSpacing w:w="15" w:type="dxa"/>
        </w:trPr>
        <w:tc>
          <w:tcPr>
            <w:tcW w:w="0" w:type="auto"/>
            <w:vAlign w:val="center"/>
            <w:hideMark/>
          </w:tcPr>
          <w:p w14:paraId="61E54BB3"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DepartmentSales</w:t>
            </w:r>
          </w:p>
        </w:tc>
        <w:tc>
          <w:tcPr>
            <w:tcW w:w="0" w:type="auto"/>
            <w:vAlign w:val="center"/>
            <w:hideMark/>
          </w:tcPr>
          <w:p w14:paraId="3495F1B6"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-0.564 (0.973)</w:t>
            </w:r>
          </w:p>
        </w:tc>
        <w:tc>
          <w:tcPr>
            <w:tcW w:w="0" w:type="auto"/>
            <w:vAlign w:val="center"/>
            <w:hideMark/>
          </w:tcPr>
          <w:p w14:paraId="7766AB3B"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-0.281 (1.615)</w:t>
            </w:r>
          </w:p>
        </w:tc>
      </w:tr>
      <w:tr w:rsidR="00B70F1B" w:rsidRPr="00B70F1B" w14:paraId="14104D2E" w14:textId="77777777" w:rsidTr="00B70F1B">
        <w:trPr>
          <w:tblCellSpacing w:w="15" w:type="dxa"/>
        </w:trPr>
        <w:tc>
          <w:tcPr>
            <w:tcW w:w="0" w:type="auto"/>
            <w:vAlign w:val="center"/>
            <w:hideMark/>
          </w:tcPr>
          <w:p w14:paraId="4E9AB6D4"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ManagerNameAmy Dunn</w:t>
            </w:r>
          </w:p>
        </w:tc>
        <w:tc>
          <w:tcPr>
            <w:tcW w:w="0" w:type="auto"/>
            <w:vAlign w:val="center"/>
            <w:hideMark/>
          </w:tcPr>
          <w:p w14:paraId="2064AF98"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-0.217 (0.723)</w:t>
            </w:r>
          </w:p>
        </w:tc>
        <w:tc>
          <w:tcPr>
            <w:tcW w:w="0" w:type="auto"/>
            <w:vAlign w:val="center"/>
            <w:hideMark/>
          </w:tcPr>
          <w:p w14:paraId="51B1261F"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0.0002 (1.277)</w:t>
            </w:r>
          </w:p>
        </w:tc>
      </w:tr>
      <w:tr w:rsidR="00B70F1B" w:rsidRPr="00B70F1B" w14:paraId="37898E4B" w14:textId="77777777" w:rsidTr="00B70F1B">
        <w:trPr>
          <w:tblCellSpacing w:w="15" w:type="dxa"/>
        </w:trPr>
        <w:tc>
          <w:tcPr>
            <w:tcW w:w="0" w:type="auto"/>
            <w:vAlign w:val="center"/>
            <w:hideMark/>
          </w:tcPr>
          <w:p w14:paraId="506D8FFD"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ManagerNameBoard of Directors</w:t>
            </w:r>
          </w:p>
        </w:tc>
        <w:tc>
          <w:tcPr>
            <w:tcW w:w="0" w:type="auto"/>
            <w:vAlign w:val="center"/>
            <w:hideMark/>
          </w:tcPr>
          <w:p w14:paraId="1639B22E"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0.251 (1.311)</w:t>
            </w:r>
          </w:p>
        </w:tc>
        <w:tc>
          <w:tcPr>
            <w:tcW w:w="0" w:type="auto"/>
            <w:vAlign w:val="center"/>
            <w:hideMark/>
          </w:tcPr>
          <w:p w14:paraId="3E755D50"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-1.642 (2.331)</w:t>
            </w:r>
          </w:p>
        </w:tc>
      </w:tr>
      <w:tr w:rsidR="00B70F1B" w:rsidRPr="00B70F1B" w14:paraId="59C01793" w14:textId="77777777" w:rsidTr="00B70F1B">
        <w:trPr>
          <w:tblCellSpacing w:w="15" w:type="dxa"/>
        </w:trPr>
        <w:tc>
          <w:tcPr>
            <w:tcW w:w="0" w:type="auto"/>
            <w:vAlign w:val="center"/>
            <w:hideMark/>
          </w:tcPr>
          <w:p w14:paraId="3324B0FC"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ManagerNameBrandon R. LeBlanc</w:t>
            </w:r>
          </w:p>
        </w:tc>
        <w:tc>
          <w:tcPr>
            <w:tcW w:w="0" w:type="auto"/>
            <w:vAlign w:val="center"/>
            <w:hideMark/>
          </w:tcPr>
          <w:p w14:paraId="21A66FF1"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0.238 (0.993)</w:t>
            </w:r>
          </w:p>
        </w:tc>
        <w:tc>
          <w:tcPr>
            <w:tcW w:w="0" w:type="auto"/>
            <w:vAlign w:val="center"/>
            <w:hideMark/>
          </w:tcPr>
          <w:p w14:paraId="09213377"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-0.952 (1.752)</w:t>
            </w:r>
          </w:p>
        </w:tc>
      </w:tr>
      <w:tr w:rsidR="00B70F1B" w:rsidRPr="00B70F1B" w14:paraId="2D8B4A37" w14:textId="77777777" w:rsidTr="00B70F1B">
        <w:trPr>
          <w:tblCellSpacing w:w="15" w:type="dxa"/>
        </w:trPr>
        <w:tc>
          <w:tcPr>
            <w:tcW w:w="0" w:type="auto"/>
            <w:vAlign w:val="center"/>
            <w:hideMark/>
          </w:tcPr>
          <w:p w14:paraId="395536D9"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ManagerNameBrannon Miller</w:t>
            </w:r>
          </w:p>
        </w:tc>
        <w:tc>
          <w:tcPr>
            <w:tcW w:w="0" w:type="auto"/>
            <w:vAlign w:val="center"/>
            <w:hideMark/>
          </w:tcPr>
          <w:p w14:paraId="1525F182"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-0.211 (0.726)</w:t>
            </w:r>
          </w:p>
        </w:tc>
        <w:tc>
          <w:tcPr>
            <w:tcW w:w="0" w:type="auto"/>
            <w:vAlign w:val="center"/>
            <w:hideMark/>
          </w:tcPr>
          <w:p w14:paraId="6BAED76C"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-0.350 (1.283)</w:t>
            </w:r>
          </w:p>
        </w:tc>
      </w:tr>
      <w:tr w:rsidR="00B70F1B" w:rsidRPr="00B70F1B" w14:paraId="4C1C9E07" w14:textId="77777777" w:rsidTr="00B70F1B">
        <w:trPr>
          <w:tblCellSpacing w:w="15" w:type="dxa"/>
        </w:trPr>
        <w:tc>
          <w:tcPr>
            <w:tcW w:w="0" w:type="auto"/>
            <w:vAlign w:val="center"/>
            <w:hideMark/>
          </w:tcPr>
          <w:p w14:paraId="53AADCBF"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ManagerNameBrian Champaigne</w:t>
            </w:r>
          </w:p>
        </w:tc>
        <w:tc>
          <w:tcPr>
            <w:tcW w:w="0" w:type="auto"/>
            <w:vAlign w:val="center"/>
            <w:hideMark/>
          </w:tcPr>
          <w:p w14:paraId="5CE37123"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0.445 (0.802)</w:t>
            </w:r>
          </w:p>
        </w:tc>
        <w:tc>
          <w:tcPr>
            <w:tcW w:w="0" w:type="auto"/>
            <w:vAlign w:val="center"/>
            <w:hideMark/>
          </w:tcPr>
          <w:p w14:paraId="1C783F2F"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-2.973</w:t>
            </w:r>
            <w:r w:rsidRPr="00B70F1B">
              <w:rPr>
                <w:rFonts w:ascii="Times New Roman" w:eastAsia="Times New Roman" w:hAnsi="Times New Roman" w:cs="Times New Roman"/>
                <w:kern w:val="0"/>
                <w:sz w:val="24"/>
                <w:szCs w:val="24"/>
                <w:vertAlign w:val="superscript"/>
                <w14:ligatures w14:val="none"/>
              </w:rPr>
              <w:t>**</w:t>
            </w:r>
            <w:r w:rsidRPr="00B70F1B">
              <w:rPr>
                <w:rFonts w:ascii="Times New Roman" w:eastAsia="Times New Roman" w:hAnsi="Times New Roman" w:cs="Times New Roman"/>
                <w:kern w:val="0"/>
                <w:sz w:val="24"/>
                <w:szCs w:val="24"/>
                <w14:ligatures w14:val="none"/>
              </w:rPr>
              <w:t> (1.409)</w:t>
            </w:r>
          </w:p>
        </w:tc>
      </w:tr>
      <w:tr w:rsidR="00B70F1B" w:rsidRPr="00B70F1B" w14:paraId="414C6EEF" w14:textId="77777777" w:rsidTr="00B70F1B">
        <w:trPr>
          <w:tblCellSpacing w:w="15" w:type="dxa"/>
        </w:trPr>
        <w:tc>
          <w:tcPr>
            <w:tcW w:w="0" w:type="auto"/>
            <w:vAlign w:val="center"/>
            <w:hideMark/>
          </w:tcPr>
          <w:p w14:paraId="00E755FA"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ManagerNameDavid Stanley</w:t>
            </w:r>
          </w:p>
        </w:tc>
        <w:tc>
          <w:tcPr>
            <w:tcW w:w="0" w:type="auto"/>
            <w:vAlign w:val="center"/>
            <w:hideMark/>
          </w:tcPr>
          <w:p w14:paraId="45DA0CB8"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-0.176 (0.726)</w:t>
            </w:r>
          </w:p>
        </w:tc>
        <w:tc>
          <w:tcPr>
            <w:tcW w:w="0" w:type="auto"/>
            <w:vAlign w:val="center"/>
            <w:hideMark/>
          </w:tcPr>
          <w:p w14:paraId="5926D1D3"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0.099 (1.283)</w:t>
            </w:r>
          </w:p>
        </w:tc>
      </w:tr>
      <w:tr w:rsidR="00B70F1B" w:rsidRPr="00B70F1B" w14:paraId="2E72DD36" w14:textId="77777777" w:rsidTr="00B70F1B">
        <w:trPr>
          <w:tblCellSpacing w:w="15" w:type="dxa"/>
        </w:trPr>
        <w:tc>
          <w:tcPr>
            <w:tcW w:w="0" w:type="auto"/>
            <w:vAlign w:val="center"/>
            <w:hideMark/>
          </w:tcPr>
          <w:p w14:paraId="2C489427"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ManagerNameDebra Houlihan</w:t>
            </w:r>
          </w:p>
        </w:tc>
        <w:tc>
          <w:tcPr>
            <w:tcW w:w="0" w:type="auto"/>
            <w:vAlign w:val="center"/>
            <w:hideMark/>
          </w:tcPr>
          <w:p w14:paraId="77686106"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0.215 (1.104)</w:t>
            </w:r>
          </w:p>
        </w:tc>
        <w:tc>
          <w:tcPr>
            <w:tcW w:w="0" w:type="auto"/>
            <w:vAlign w:val="center"/>
            <w:hideMark/>
          </w:tcPr>
          <w:p w14:paraId="7A5F209B"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0.330 (1.815)</w:t>
            </w:r>
          </w:p>
        </w:tc>
      </w:tr>
      <w:tr w:rsidR="00B70F1B" w:rsidRPr="00B70F1B" w14:paraId="0DCE0223" w14:textId="77777777" w:rsidTr="00B70F1B">
        <w:trPr>
          <w:tblCellSpacing w:w="15" w:type="dxa"/>
        </w:trPr>
        <w:tc>
          <w:tcPr>
            <w:tcW w:w="0" w:type="auto"/>
            <w:vAlign w:val="center"/>
            <w:hideMark/>
          </w:tcPr>
          <w:p w14:paraId="079D20AF"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ManagerNameElijiah Gray</w:t>
            </w:r>
          </w:p>
        </w:tc>
        <w:tc>
          <w:tcPr>
            <w:tcW w:w="0" w:type="auto"/>
            <w:vAlign w:val="center"/>
            <w:hideMark/>
          </w:tcPr>
          <w:p w14:paraId="31FB98AA"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-0.150 (0.722)</w:t>
            </w:r>
          </w:p>
        </w:tc>
        <w:tc>
          <w:tcPr>
            <w:tcW w:w="0" w:type="auto"/>
            <w:vAlign w:val="center"/>
            <w:hideMark/>
          </w:tcPr>
          <w:p w14:paraId="1C1C895A"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0.124 (1.279)</w:t>
            </w:r>
          </w:p>
        </w:tc>
      </w:tr>
      <w:tr w:rsidR="00B70F1B" w:rsidRPr="00B70F1B" w14:paraId="194FB675" w14:textId="77777777" w:rsidTr="00B70F1B">
        <w:trPr>
          <w:tblCellSpacing w:w="15" w:type="dxa"/>
        </w:trPr>
        <w:tc>
          <w:tcPr>
            <w:tcW w:w="0" w:type="auto"/>
            <w:vAlign w:val="center"/>
            <w:hideMark/>
          </w:tcPr>
          <w:p w14:paraId="3334B449"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ManagerNameEric Dougall</w:t>
            </w:r>
          </w:p>
        </w:tc>
        <w:tc>
          <w:tcPr>
            <w:tcW w:w="0" w:type="auto"/>
            <w:vAlign w:val="center"/>
            <w:hideMark/>
          </w:tcPr>
          <w:p w14:paraId="07F51782"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1.052 (0.882)</w:t>
            </w:r>
          </w:p>
        </w:tc>
        <w:tc>
          <w:tcPr>
            <w:tcW w:w="0" w:type="auto"/>
            <w:vAlign w:val="center"/>
            <w:hideMark/>
          </w:tcPr>
          <w:p w14:paraId="60939889"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-3.708</w:t>
            </w:r>
            <w:r w:rsidRPr="00B70F1B">
              <w:rPr>
                <w:rFonts w:ascii="Times New Roman" w:eastAsia="Times New Roman" w:hAnsi="Times New Roman" w:cs="Times New Roman"/>
                <w:kern w:val="0"/>
                <w:sz w:val="24"/>
                <w:szCs w:val="24"/>
                <w:vertAlign w:val="superscript"/>
                <w14:ligatures w14:val="none"/>
              </w:rPr>
              <w:t>**</w:t>
            </w:r>
            <w:r w:rsidRPr="00B70F1B">
              <w:rPr>
                <w:rFonts w:ascii="Times New Roman" w:eastAsia="Times New Roman" w:hAnsi="Times New Roman" w:cs="Times New Roman"/>
                <w:kern w:val="0"/>
                <w:sz w:val="24"/>
                <w:szCs w:val="24"/>
                <w14:ligatures w14:val="none"/>
              </w:rPr>
              <w:t> (1.457)</w:t>
            </w:r>
          </w:p>
        </w:tc>
      </w:tr>
      <w:tr w:rsidR="00B70F1B" w:rsidRPr="00B70F1B" w14:paraId="6A826031" w14:textId="77777777" w:rsidTr="00B70F1B">
        <w:trPr>
          <w:tblCellSpacing w:w="15" w:type="dxa"/>
        </w:trPr>
        <w:tc>
          <w:tcPr>
            <w:tcW w:w="0" w:type="auto"/>
            <w:vAlign w:val="center"/>
            <w:hideMark/>
          </w:tcPr>
          <w:p w14:paraId="2217758E"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ManagerNameJanet King</w:t>
            </w:r>
          </w:p>
        </w:tc>
        <w:tc>
          <w:tcPr>
            <w:tcW w:w="0" w:type="auto"/>
            <w:vAlign w:val="center"/>
            <w:hideMark/>
          </w:tcPr>
          <w:p w14:paraId="79059443"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-0.090 (0.680)</w:t>
            </w:r>
          </w:p>
        </w:tc>
        <w:tc>
          <w:tcPr>
            <w:tcW w:w="0" w:type="auto"/>
            <w:vAlign w:val="center"/>
            <w:hideMark/>
          </w:tcPr>
          <w:p w14:paraId="6615B9B6"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-0.432 (1.216)</w:t>
            </w:r>
          </w:p>
        </w:tc>
      </w:tr>
      <w:tr w:rsidR="00B70F1B" w:rsidRPr="00B70F1B" w14:paraId="78486F37" w14:textId="77777777" w:rsidTr="00B70F1B">
        <w:trPr>
          <w:tblCellSpacing w:w="15" w:type="dxa"/>
        </w:trPr>
        <w:tc>
          <w:tcPr>
            <w:tcW w:w="0" w:type="auto"/>
            <w:vAlign w:val="center"/>
            <w:hideMark/>
          </w:tcPr>
          <w:p w14:paraId="26B13947"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ManagerNameJennifer Zamora</w:t>
            </w:r>
          </w:p>
        </w:tc>
        <w:tc>
          <w:tcPr>
            <w:tcW w:w="0" w:type="auto"/>
            <w:vAlign w:val="center"/>
            <w:hideMark/>
          </w:tcPr>
          <w:p w14:paraId="77EF2DD5"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0.300 (0.682)</w:t>
            </w:r>
          </w:p>
        </w:tc>
        <w:tc>
          <w:tcPr>
            <w:tcW w:w="0" w:type="auto"/>
            <w:vAlign w:val="center"/>
            <w:hideMark/>
          </w:tcPr>
          <w:p w14:paraId="2DBE4ACD"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-1.942 (1.213)</w:t>
            </w:r>
          </w:p>
        </w:tc>
      </w:tr>
      <w:tr w:rsidR="00B70F1B" w:rsidRPr="00B70F1B" w14:paraId="461B12B3" w14:textId="77777777" w:rsidTr="00B70F1B">
        <w:trPr>
          <w:tblCellSpacing w:w="15" w:type="dxa"/>
        </w:trPr>
        <w:tc>
          <w:tcPr>
            <w:tcW w:w="0" w:type="auto"/>
            <w:vAlign w:val="center"/>
            <w:hideMark/>
          </w:tcPr>
          <w:p w14:paraId="0DDF7B88"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ManagerNameJohn Smith</w:t>
            </w:r>
          </w:p>
        </w:tc>
        <w:tc>
          <w:tcPr>
            <w:tcW w:w="0" w:type="auto"/>
            <w:vAlign w:val="center"/>
            <w:hideMark/>
          </w:tcPr>
          <w:p w14:paraId="5192CF45"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0.337 (1.056)</w:t>
            </w:r>
          </w:p>
        </w:tc>
        <w:tc>
          <w:tcPr>
            <w:tcW w:w="0" w:type="auto"/>
            <w:vAlign w:val="center"/>
            <w:hideMark/>
          </w:tcPr>
          <w:p w14:paraId="0826731F"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0.306 (1.702)</w:t>
            </w:r>
          </w:p>
        </w:tc>
      </w:tr>
      <w:tr w:rsidR="00B70F1B" w:rsidRPr="00B70F1B" w14:paraId="530BE0CB" w14:textId="77777777" w:rsidTr="00B70F1B">
        <w:trPr>
          <w:tblCellSpacing w:w="15" w:type="dxa"/>
        </w:trPr>
        <w:tc>
          <w:tcPr>
            <w:tcW w:w="0" w:type="auto"/>
            <w:vAlign w:val="center"/>
            <w:hideMark/>
          </w:tcPr>
          <w:p w14:paraId="17A93DD6"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ManagerNameKelley Spirea</w:t>
            </w:r>
          </w:p>
        </w:tc>
        <w:tc>
          <w:tcPr>
            <w:tcW w:w="0" w:type="auto"/>
            <w:vAlign w:val="center"/>
            <w:hideMark/>
          </w:tcPr>
          <w:p w14:paraId="52B6084B"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-0.055 (0.726)</w:t>
            </w:r>
          </w:p>
        </w:tc>
        <w:tc>
          <w:tcPr>
            <w:tcW w:w="0" w:type="auto"/>
            <w:vAlign w:val="center"/>
            <w:hideMark/>
          </w:tcPr>
          <w:p w14:paraId="2C68FF03"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-0.040 (1.285)</w:t>
            </w:r>
          </w:p>
        </w:tc>
      </w:tr>
      <w:tr w:rsidR="00B70F1B" w:rsidRPr="00B70F1B" w14:paraId="4472019E" w14:textId="77777777" w:rsidTr="00B70F1B">
        <w:trPr>
          <w:tblCellSpacing w:w="15" w:type="dxa"/>
        </w:trPr>
        <w:tc>
          <w:tcPr>
            <w:tcW w:w="0" w:type="auto"/>
            <w:vAlign w:val="center"/>
            <w:hideMark/>
          </w:tcPr>
          <w:p w14:paraId="09BBA943"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lastRenderedPageBreak/>
              <w:t>ManagerNameKetsia Liebig</w:t>
            </w:r>
          </w:p>
        </w:tc>
        <w:tc>
          <w:tcPr>
            <w:tcW w:w="0" w:type="auto"/>
            <w:vAlign w:val="center"/>
            <w:hideMark/>
          </w:tcPr>
          <w:p w14:paraId="7F5916D3"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-0.137 (0.726)</w:t>
            </w:r>
          </w:p>
        </w:tc>
        <w:tc>
          <w:tcPr>
            <w:tcW w:w="0" w:type="auto"/>
            <w:vAlign w:val="center"/>
            <w:hideMark/>
          </w:tcPr>
          <w:p w14:paraId="17CD924B"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0.240 (1.282)</w:t>
            </w:r>
          </w:p>
        </w:tc>
      </w:tr>
      <w:tr w:rsidR="00B70F1B" w:rsidRPr="00B70F1B" w14:paraId="4AAFD4AE" w14:textId="77777777" w:rsidTr="00B70F1B">
        <w:trPr>
          <w:tblCellSpacing w:w="15" w:type="dxa"/>
        </w:trPr>
        <w:tc>
          <w:tcPr>
            <w:tcW w:w="0" w:type="auto"/>
            <w:vAlign w:val="center"/>
            <w:hideMark/>
          </w:tcPr>
          <w:p w14:paraId="64B4D0FB"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ManagerNameKissy Sullivan</w:t>
            </w:r>
          </w:p>
        </w:tc>
        <w:tc>
          <w:tcPr>
            <w:tcW w:w="0" w:type="auto"/>
            <w:vAlign w:val="center"/>
            <w:hideMark/>
          </w:tcPr>
          <w:p w14:paraId="07C20B13"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-0.195 (0.726)</w:t>
            </w:r>
          </w:p>
        </w:tc>
        <w:tc>
          <w:tcPr>
            <w:tcW w:w="0" w:type="auto"/>
            <w:vAlign w:val="center"/>
            <w:hideMark/>
          </w:tcPr>
          <w:p w14:paraId="3A2F7BDE"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0.153 (1.284)</w:t>
            </w:r>
          </w:p>
        </w:tc>
      </w:tr>
      <w:tr w:rsidR="00B70F1B" w:rsidRPr="00B70F1B" w14:paraId="77F9202B" w14:textId="77777777" w:rsidTr="00B70F1B">
        <w:trPr>
          <w:tblCellSpacing w:w="15" w:type="dxa"/>
        </w:trPr>
        <w:tc>
          <w:tcPr>
            <w:tcW w:w="0" w:type="auto"/>
            <w:vAlign w:val="center"/>
            <w:hideMark/>
          </w:tcPr>
          <w:p w14:paraId="567EF9AA"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ManagerNameLynn Daneault</w:t>
            </w:r>
          </w:p>
        </w:tc>
        <w:tc>
          <w:tcPr>
            <w:tcW w:w="0" w:type="auto"/>
            <w:vAlign w:val="center"/>
            <w:hideMark/>
          </w:tcPr>
          <w:p w14:paraId="603CE285"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0.636 (1.059)</w:t>
            </w:r>
          </w:p>
        </w:tc>
        <w:tc>
          <w:tcPr>
            <w:tcW w:w="0" w:type="auto"/>
            <w:vAlign w:val="center"/>
            <w:hideMark/>
          </w:tcPr>
          <w:p w14:paraId="1ACAFA82"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0.475 (1.704)</w:t>
            </w:r>
          </w:p>
        </w:tc>
      </w:tr>
      <w:tr w:rsidR="00B70F1B" w:rsidRPr="00B70F1B" w14:paraId="4ED47869" w14:textId="77777777" w:rsidTr="00B70F1B">
        <w:trPr>
          <w:tblCellSpacing w:w="15" w:type="dxa"/>
        </w:trPr>
        <w:tc>
          <w:tcPr>
            <w:tcW w:w="0" w:type="auto"/>
            <w:vAlign w:val="center"/>
            <w:hideMark/>
          </w:tcPr>
          <w:p w14:paraId="2B5414BF"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ManagerNameMichael Albert</w:t>
            </w:r>
          </w:p>
        </w:tc>
        <w:tc>
          <w:tcPr>
            <w:tcW w:w="0" w:type="auto"/>
            <w:vAlign w:val="center"/>
            <w:hideMark/>
          </w:tcPr>
          <w:p w14:paraId="53ACB86E"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-0.316 (0.724)</w:t>
            </w:r>
          </w:p>
        </w:tc>
        <w:tc>
          <w:tcPr>
            <w:tcW w:w="0" w:type="auto"/>
            <w:vAlign w:val="center"/>
            <w:hideMark/>
          </w:tcPr>
          <w:p w14:paraId="242C3405"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0.283 (1.279)</w:t>
            </w:r>
          </w:p>
        </w:tc>
      </w:tr>
      <w:tr w:rsidR="00B70F1B" w:rsidRPr="00B70F1B" w14:paraId="7362992C" w14:textId="77777777" w:rsidTr="00B70F1B">
        <w:trPr>
          <w:tblCellSpacing w:w="15" w:type="dxa"/>
        </w:trPr>
        <w:tc>
          <w:tcPr>
            <w:tcW w:w="0" w:type="auto"/>
            <w:vAlign w:val="center"/>
            <w:hideMark/>
          </w:tcPr>
          <w:p w14:paraId="481C30C1"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ManagerNamePeter Monroe</w:t>
            </w:r>
          </w:p>
        </w:tc>
        <w:tc>
          <w:tcPr>
            <w:tcW w:w="0" w:type="auto"/>
            <w:vAlign w:val="center"/>
            <w:hideMark/>
          </w:tcPr>
          <w:p w14:paraId="7C87496E"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0.323 (0.826)</w:t>
            </w:r>
          </w:p>
        </w:tc>
        <w:tc>
          <w:tcPr>
            <w:tcW w:w="0" w:type="auto"/>
            <w:vAlign w:val="center"/>
            <w:hideMark/>
          </w:tcPr>
          <w:p w14:paraId="6D1901AF"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-2.868</w:t>
            </w:r>
            <w:r w:rsidRPr="00B70F1B">
              <w:rPr>
                <w:rFonts w:ascii="Times New Roman" w:eastAsia="Times New Roman" w:hAnsi="Times New Roman" w:cs="Times New Roman"/>
                <w:kern w:val="0"/>
                <w:sz w:val="24"/>
                <w:szCs w:val="24"/>
                <w:vertAlign w:val="superscript"/>
                <w14:ligatures w14:val="none"/>
              </w:rPr>
              <w:t>**</w:t>
            </w:r>
            <w:r w:rsidRPr="00B70F1B">
              <w:rPr>
                <w:rFonts w:ascii="Times New Roman" w:eastAsia="Times New Roman" w:hAnsi="Times New Roman" w:cs="Times New Roman"/>
                <w:kern w:val="0"/>
                <w:sz w:val="24"/>
                <w:szCs w:val="24"/>
                <w14:ligatures w14:val="none"/>
              </w:rPr>
              <w:t> (1.391)</w:t>
            </w:r>
          </w:p>
        </w:tc>
      </w:tr>
      <w:tr w:rsidR="00B70F1B" w:rsidRPr="00B70F1B" w14:paraId="28891E11" w14:textId="77777777" w:rsidTr="00B70F1B">
        <w:trPr>
          <w:tblCellSpacing w:w="15" w:type="dxa"/>
        </w:trPr>
        <w:tc>
          <w:tcPr>
            <w:tcW w:w="0" w:type="auto"/>
            <w:vAlign w:val="center"/>
            <w:hideMark/>
          </w:tcPr>
          <w:p w14:paraId="289B1DE7"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ManagerNameSimon Roup</w:t>
            </w:r>
          </w:p>
        </w:tc>
        <w:tc>
          <w:tcPr>
            <w:tcW w:w="0" w:type="auto"/>
            <w:vAlign w:val="center"/>
            <w:hideMark/>
          </w:tcPr>
          <w:p w14:paraId="61D6F691"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0.544 (0.789)</w:t>
            </w:r>
          </w:p>
        </w:tc>
        <w:tc>
          <w:tcPr>
            <w:tcW w:w="0" w:type="auto"/>
            <w:vAlign w:val="center"/>
            <w:hideMark/>
          </w:tcPr>
          <w:p w14:paraId="0EBDF5BD"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-3.221</w:t>
            </w:r>
            <w:r w:rsidRPr="00B70F1B">
              <w:rPr>
                <w:rFonts w:ascii="Times New Roman" w:eastAsia="Times New Roman" w:hAnsi="Times New Roman" w:cs="Times New Roman"/>
                <w:kern w:val="0"/>
                <w:sz w:val="24"/>
                <w:szCs w:val="24"/>
                <w:vertAlign w:val="superscript"/>
                <w14:ligatures w14:val="none"/>
              </w:rPr>
              <w:t>**</w:t>
            </w:r>
            <w:r w:rsidRPr="00B70F1B">
              <w:rPr>
                <w:rFonts w:ascii="Times New Roman" w:eastAsia="Times New Roman" w:hAnsi="Times New Roman" w:cs="Times New Roman"/>
                <w:kern w:val="0"/>
                <w:sz w:val="24"/>
                <w:szCs w:val="24"/>
                <w14:ligatures w14:val="none"/>
              </w:rPr>
              <w:t> (1.379)</w:t>
            </w:r>
          </w:p>
        </w:tc>
      </w:tr>
      <w:tr w:rsidR="00B70F1B" w:rsidRPr="00B70F1B" w14:paraId="0433A630" w14:textId="77777777" w:rsidTr="00B70F1B">
        <w:trPr>
          <w:tblCellSpacing w:w="15" w:type="dxa"/>
        </w:trPr>
        <w:tc>
          <w:tcPr>
            <w:tcW w:w="0" w:type="auto"/>
            <w:vAlign w:val="center"/>
            <w:hideMark/>
          </w:tcPr>
          <w:p w14:paraId="2F5333D0"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ManagerNameWebster Butler</w:t>
            </w:r>
          </w:p>
        </w:tc>
        <w:tc>
          <w:tcPr>
            <w:tcW w:w="0" w:type="auto"/>
            <w:vAlign w:val="center"/>
            <w:hideMark/>
          </w:tcPr>
          <w:p w14:paraId="25F790E6"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-0.157 (0.731)</w:t>
            </w:r>
          </w:p>
        </w:tc>
        <w:tc>
          <w:tcPr>
            <w:tcW w:w="0" w:type="auto"/>
            <w:vAlign w:val="center"/>
            <w:hideMark/>
          </w:tcPr>
          <w:p w14:paraId="257E9555"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0.231 (1.291)</w:t>
            </w:r>
          </w:p>
        </w:tc>
      </w:tr>
      <w:tr w:rsidR="00B70F1B" w:rsidRPr="00B70F1B" w14:paraId="61737792" w14:textId="77777777" w:rsidTr="00B70F1B">
        <w:trPr>
          <w:tblCellSpacing w:w="15" w:type="dxa"/>
        </w:trPr>
        <w:tc>
          <w:tcPr>
            <w:tcW w:w="0" w:type="auto"/>
            <w:vAlign w:val="center"/>
            <w:hideMark/>
          </w:tcPr>
          <w:p w14:paraId="4C7B3DC7"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RecruitmentSourceCareerBuilder</w:t>
            </w:r>
          </w:p>
        </w:tc>
        <w:tc>
          <w:tcPr>
            <w:tcW w:w="0" w:type="auto"/>
            <w:vAlign w:val="center"/>
            <w:hideMark/>
          </w:tcPr>
          <w:p w14:paraId="2EFDD9EE"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0.132 (0.662)</w:t>
            </w:r>
          </w:p>
        </w:tc>
        <w:tc>
          <w:tcPr>
            <w:tcW w:w="0" w:type="auto"/>
            <w:vAlign w:val="center"/>
            <w:hideMark/>
          </w:tcPr>
          <w:p w14:paraId="5B9E42BF"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-7.044 (728.813)</w:t>
            </w:r>
          </w:p>
        </w:tc>
      </w:tr>
      <w:tr w:rsidR="00B70F1B" w:rsidRPr="00B70F1B" w14:paraId="17A28274" w14:textId="77777777" w:rsidTr="00B70F1B">
        <w:trPr>
          <w:tblCellSpacing w:w="15" w:type="dxa"/>
        </w:trPr>
        <w:tc>
          <w:tcPr>
            <w:tcW w:w="0" w:type="auto"/>
            <w:vAlign w:val="center"/>
            <w:hideMark/>
          </w:tcPr>
          <w:p w14:paraId="25BF023E"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RecruitmentSourceDiversity Job Fair</w:t>
            </w:r>
          </w:p>
        </w:tc>
        <w:tc>
          <w:tcPr>
            <w:tcW w:w="0" w:type="auto"/>
            <w:vAlign w:val="center"/>
            <w:hideMark/>
          </w:tcPr>
          <w:p w14:paraId="2BC5D513"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0.119 (0.665)</w:t>
            </w:r>
          </w:p>
        </w:tc>
        <w:tc>
          <w:tcPr>
            <w:tcW w:w="0" w:type="auto"/>
            <w:vAlign w:val="center"/>
            <w:hideMark/>
          </w:tcPr>
          <w:p w14:paraId="5F8BF77E"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-6.813 (728.813)</w:t>
            </w:r>
          </w:p>
        </w:tc>
      </w:tr>
      <w:tr w:rsidR="00B70F1B" w:rsidRPr="00B70F1B" w14:paraId="3B153C53" w14:textId="77777777" w:rsidTr="00B70F1B">
        <w:trPr>
          <w:tblCellSpacing w:w="15" w:type="dxa"/>
        </w:trPr>
        <w:tc>
          <w:tcPr>
            <w:tcW w:w="0" w:type="auto"/>
            <w:vAlign w:val="center"/>
            <w:hideMark/>
          </w:tcPr>
          <w:p w14:paraId="50736246"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RecruitmentSourceEmployee Referral</w:t>
            </w:r>
          </w:p>
        </w:tc>
        <w:tc>
          <w:tcPr>
            <w:tcW w:w="0" w:type="auto"/>
            <w:vAlign w:val="center"/>
            <w:hideMark/>
          </w:tcPr>
          <w:p w14:paraId="758DF1DD"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0.246 (0.664)</w:t>
            </w:r>
          </w:p>
        </w:tc>
        <w:tc>
          <w:tcPr>
            <w:tcW w:w="0" w:type="auto"/>
            <w:vAlign w:val="center"/>
            <w:hideMark/>
          </w:tcPr>
          <w:p w14:paraId="6184B4B4"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-6.544 (728.813)</w:t>
            </w:r>
          </w:p>
        </w:tc>
      </w:tr>
      <w:tr w:rsidR="00B70F1B" w:rsidRPr="00B70F1B" w14:paraId="357857F5" w14:textId="77777777" w:rsidTr="00B70F1B">
        <w:trPr>
          <w:tblCellSpacing w:w="15" w:type="dxa"/>
        </w:trPr>
        <w:tc>
          <w:tcPr>
            <w:tcW w:w="0" w:type="auto"/>
            <w:vAlign w:val="center"/>
            <w:hideMark/>
          </w:tcPr>
          <w:p w14:paraId="38B81B50"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RecruitmentSourceGoogle Search</w:t>
            </w:r>
          </w:p>
        </w:tc>
        <w:tc>
          <w:tcPr>
            <w:tcW w:w="0" w:type="auto"/>
            <w:vAlign w:val="center"/>
            <w:hideMark/>
          </w:tcPr>
          <w:p w14:paraId="09FC99C4"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-0.003 (0.655)</w:t>
            </w:r>
          </w:p>
        </w:tc>
        <w:tc>
          <w:tcPr>
            <w:tcW w:w="0" w:type="auto"/>
            <w:vAlign w:val="center"/>
            <w:hideMark/>
          </w:tcPr>
          <w:p w14:paraId="3AA3B58B"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-6.304 (728.813)</w:t>
            </w:r>
          </w:p>
        </w:tc>
      </w:tr>
      <w:tr w:rsidR="00B70F1B" w:rsidRPr="00B70F1B" w14:paraId="4E2C52C8" w14:textId="77777777" w:rsidTr="00B70F1B">
        <w:trPr>
          <w:tblCellSpacing w:w="15" w:type="dxa"/>
        </w:trPr>
        <w:tc>
          <w:tcPr>
            <w:tcW w:w="0" w:type="auto"/>
            <w:vAlign w:val="center"/>
            <w:hideMark/>
          </w:tcPr>
          <w:p w14:paraId="64D33043"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RecruitmentSourceIndeed</w:t>
            </w:r>
          </w:p>
        </w:tc>
        <w:tc>
          <w:tcPr>
            <w:tcW w:w="0" w:type="auto"/>
            <w:vAlign w:val="center"/>
            <w:hideMark/>
          </w:tcPr>
          <w:p w14:paraId="14EF6783"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0.037 (0.654)</w:t>
            </w:r>
          </w:p>
        </w:tc>
        <w:tc>
          <w:tcPr>
            <w:tcW w:w="0" w:type="auto"/>
            <w:vAlign w:val="center"/>
            <w:hideMark/>
          </w:tcPr>
          <w:p w14:paraId="3F62D904"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-6.492 (728.813)</w:t>
            </w:r>
          </w:p>
        </w:tc>
      </w:tr>
      <w:tr w:rsidR="00B70F1B" w:rsidRPr="00B70F1B" w14:paraId="1A674897" w14:textId="77777777" w:rsidTr="00B70F1B">
        <w:trPr>
          <w:tblCellSpacing w:w="15" w:type="dxa"/>
        </w:trPr>
        <w:tc>
          <w:tcPr>
            <w:tcW w:w="0" w:type="auto"/>
            <w:vAlign w:val="center"/>
            <w:hideMark/>
          </w:tcPr>
          <w:p w14:paraId="1570A4D1"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RecruitmentSourceLinkedIn</w:t>
            </w:r>
          </w:p>
        </w:tc>
        <w:tc>
          <w:tcPr>
            <w:tcW w:w="0" w:type="auto"/>
            <w:vAlign w:val="center"/>
            <w:hideMark/>
          </w:tcPr>
          <w:p w14:paraId="1D6F9775"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0.106 (0.653)</w:t>
            </w:r>
          </w:p>
        </w:tc>
        <w:tc>
          <w:tcPr>
            <w:tcW w:w="0" w:type="auto"/>
            <w:vAlign w:val="center"/>
            <w:hideMark/>
          </w:tcPr>
          <w:p w14:paraId="5D121973"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-6.532 (728.813)</w:t>
            </w:r>
          </w:p>
        </w:tc>
      </w:tr>
      <w:tr w:rsidR="00B70F1B" w:rsidRPr="00B70F1B" w14:paraId="7EC42F49" w14:textId="77777777" w:rsidTr="00B70F1B">
        <w:trPr>
          <w:tblCellSpacing w:w="15" w:type="dxa"/>
        </w:trPr>
        <w:tc>
          <w:tcPr>
            <w:tcW w:w="0" w:type="auto"/>
            <w:vAlign w:val="center"/>
            <w:hideMark/>
          </w:tcPr>
          <w:p w14:paraId="07588D58"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RecruitmentSourceOther</w:t>
            </w:r>
          </w:p>
        </w:tc>
        <w:tc>
          <w:tcPr>
            <w:tcW w:w="0" w:type="auto"/>
            <w:vAlign w:val="center"/>
            <w:hideMark/>
          </w:tcPr>
          <w:p w14:paraId="6B331D31"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-0.013 (0.921)</w:t>
            </w:r>
          </w:p>
        </w:tc>
        <w:tc>
          <w:tcPr>
            <w:tcW w:w="0" w:type="auto"/>
            <w:vAlign w:val="center"/>
            <w:hideMark/>
          </w:tcPr>
          <w:p w14:paraId="22F3D1CB"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-6.835 (728.814)</w:t>
            </w:r>
          </w:p>
        </w:tc>
      </w:tr>
      <w:tr w:rsidR="00B70F1B" w:rsidRPr="00B70F1B" w14:paraId="7583C4DA" w14:textId="77777777" w:rsidTr="00B70F1B">
        <w:trPr>
          <w:tblCellSpacing w:w="15" w:type="dxa"/>
        </w:trPr>
        <w:tc>
          <w:tcPr>
            <w:tcW w:w="0" w:type="auto"/>
            <w:vAlign w:val="center"/>
            <w:hideMark/>
          </w:tcPr>
          <w:p w14:paraId="4756FBDB"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RecruitmentSourceWebsite</w:t>
            </w:r>
          </w:p>
        </w:tc>
        <w:tc>
          <w:tcPr>
            <w:tcW w:w="0" w:type="auto"/>
            <w:vAlign w:val="center"/>
            <w:hideMark/>
          </w:tcPr>
          <w:p w14:paraId="6F08CF9B"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0.040 (0.682)</w:t>
            </w:r>
          </w:p>
        </w:tc>
        <w:tc>
          <w:tcPr>
            <w:tcW w:w="0" w:type="auto"/>
            <w:vAlign w:val="center"/>
            <w:hideMark/>
          </w:tcPr>
          <w:p w14:paraId="40115F5A"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-7.312 (728.813)</w:t>
            </w:r>
          </w:p>
        </w:tc>
      </w:tr>
      <w:tr w:rsidR="00B70F1B" w:rsidRPr="00B70F1B" w14:paraId="2243A87C" w14:textId="77777777" w:rsidTr="00B70F1B">
        <w:trPr>
          <w:tblCellSpacing w:w="15" w:type="dxa"/>
        </w:trPr>
        <w:tc>
          <w:tcPr>
            <w:tcW w:w="0" w:type="auto"/>
            <w:vAlign w:val="center"/>
            <w:hideMark/>
          </w:tcPr>
          <w:p w14:paraId="5B23D222"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Constant</w:t>
            </w:r>
          </w:p>
        </w:tc>
        <w:tc>
          <w:tcPr>
            <w:tcW w:w="0" w:type="auto"/>
            <w:vAlign w:val="center"/>
            <w:hideMark/>
          </w:tcPr>
          <w:p w14:paraId="084154C5"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1.538</w:t>
            </w:r>
            <w:r w:rsidRPr="00B70F1B">
              <w:rPr>
                <w:rFonts w:ascii="Times New Roman" w:eastAsia="Times New Roman" w:hAnsi="Times New Roman" w:cs="Times New Roman"/>
                <w:kern w:val="0"/>
                <w:sz w:val="24"/>
                <w:szCs w:val="24"/>
                <w:vertAlign w:val="superscript"/>
                <w14:ligatures w14:val="none"/>
              </w:rPr>
              <w:t>*</w:t>
            </w:r>
            <w:r w:rsidRPr="00B70F1B">
              <w:rPr>
                <w:rFonts w:ascii="Times New Roman" w:eastAsia="Times New Roman" w:hAnsi="Times New Roman" w:cs="Times New Roman"/>
                <w:kern w:val="0"/>
                <w:sz w:val="24"/>
                <w:szCs w:val="24"/>
                <w14:ligatures w14:val="none"/>
              </w:rPr>
              <w:t> (0.787)</w:t>
            </w:r>
          </w:p>
        </w:tc>
        <w:tc>
          <w:tcPr>
            <w:tcW w:w="0" w:type="auto"/>
            <w:vAlign w:val="center"/>
            <w:hideMark/>
          </w:tcPr>
          <w:p w14:paraId="4D5DCB0E"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10.830 (728.813)</w:t>
            </w:r>
          </w:p>
        </w:tc>
      </w:tr>
      <w:tr w:rsidR="00B70F1B" w:rsidRPr="00B70F1B" w14:paraId="51821ABB" w14:textId="77777777" w:rsidTr="00B70F1B">
        <w:trPr>
          <w:tblCellSpacing w:w="15" w:type="dxa"/>
        </w:trPr>
        <w:tc>
          <w:tcPr>
            <w:tcW w:w="0" w:type="auto"/>
            <w:gridSpan w:val="3"/>
            <w:tcBorders>
              <w:bottom w:val="single" w:sz="6" w:space="0" w:color="000000"/>
            </w:tcBorders>
            <w:vAlign w:val="center"/>
            <w:hideMark/>
          </w:tcPr>
          <w:p w14:paraId="18A37311"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p>
        </w:tc>
      </w:tr>
      <w:tr w:rsidR="00B70F1B" w:rsidRPr="00B70F1B" w14:paraId="3CEA64EE" w14:textId="77777777" w:rsidTr="00B70F1B">
        <w:trPr>
          <w:tblCellSpacing w:w="15" w:type="dxa"/>
        </w:trPr>
        <w:tc>
          <w:tcPr>
            <w:tcW w:w="0" w:type="auto"/>
            <w:vAlign w:val="center"/>
            <w:hideMark/>
          </w:tcPr>
          <w:p w14:paraId="074863AF"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Observations</w:t>
            </w:r>
          </w:p>
        </w:tc>
        <w:tc>
          <w:tcPr>
            <w:tcW w:w="0" w:type="auto"/>
            <w:vAlign w:val="center"/>
            <w:hideMark/>
          </w:tcPr>
          <w:p w14:paraId="7F24EBB0"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309</w:t>
            </w:r>
          </w:p>
        </w:tc>
        <w:tc>
          <w:tcPr>
            <w:tcW w:w="0" w:type="auto"/>
            <w:vAlign w:val="center"/>
            <w:hideMark/>
          </w:tcPr>
          <w:p w14:paraId="4672CB34"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309</w:t>
            </w:r>
          </w:p>
        </w:tc>
      </w:tr>
      <w:tr w:rsidR="00B70F1B" w:rsidRPr="00B70F1B" w14:paraId="70BD6D44" w14:textId="77777777" w:rsidTr="00B70F1B">
        <w:trPr>
          <w:tblCellSpacing w:w="15" w:type="dxa"/>
        </w:trPr>
        <w:tc>
          <w:tcPr>
            <w:tcW w:w="0" w:type="auto"/>
            <w:vAlign w:val="center"/>
            <w:hideMark/>
          </w:tcPr>
          <w:p w14:paraId="072ECC8A"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Log Likelihood</w:t>
            </w:r>
          </w:p>
        </w:tc>
        <w:tc>
          <w:tcPr>
            <w:tcW w:w="0" w:type="auto"/>
            <w:vAlign w:val="center"/>
            <w:hideMark/>
          </w:tcPr>
          <w:p w14:paraId="296987F3"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-313.255</w:t>
            </w:r>
          </w:p>
        </w:tc>
        <w:tc>
          <w:tcPr>
            <w:tcW w:w="0" w:type="auto"/>
            <w:vAlign w:val="center"/>
            <w:hideMark/>
          </w:tcPr>
          <w:p w14:paraId="5091497F"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-413.778</w:t>
            </w:r>
          </w:p>
        </w:tc>
      </w:tr>
      <w:tr w:rsidR="00B70F1B" w:rsidRPr="00B70F1B" w14:paraId="34F77594" w14:textId="77777777" w:rsidTr="00B70F1B">
        <w:trPr>
          <w:tblCellSpacing w:w="15" w:type="dxa"/>
        </w:trPr>
        <w:tc>
          <w:tcPr>
            <w:tcW w:w="0" w:type="auto"/>
            <w:vAlign w:val="center"/>
            <w:hideMark/>
          </w:tcPr>
          <w:p w14:paraId="2E15CBA1"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Wald Test</w:t>
            </w:r>
          </w:p>
        </w:tc>
        <w:tc>
          <w:tcPr>
            <w:tcW w:w="0" w:type="auto"/>
            <w:vAlign w:val="center"/>
            <w:hideMark/>
          </w:tcPr>
          <w:p w14:paraId="1531B822"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49.577</w:t>
            </w:r>
            <w:r w:rsidRPr="00B70F1B">
              <w:rPr>
                <w:rFonts w:ascii="Times New Roman" w:eastAsia="Times New Roman" w:hAnsi="Times New Roman" w:cs="Times New Roman"/>
                <w:kern w:val="0"/>
                <w:sz w:val="24"/>
                <w:szCs w:val="24"/>
                <w:vertAlign w:val="superscript"/>
                <w14:ligatures w14:val="none"/>
              </w:rPr>
              <w:t>**</w:t>
            </w:r>
            <w:r w:rsidRPr="00B70F1B">
              <w:rPr>
                <w:rFonts w:ascii="Times New Roman" w:eastAsia="Times New Roman" w:hAnsi="Times New Roman" w:cs="Times New Roman"/>
                <w:kern w:val="0"/>
                <w:sz w:val="24"/>
                <w:szCs w:val="24"/>
                <w14:ligatures w14:val="none"/>
              </w:rPr>
              <w:t> (df = 34)</w:t>
            </w:r>
          </w:p>
        </w:tc>
        <w:tc>
          <w:tcPr>
            <w:tcW w:w="0" w:type="auto"/>
            <w:vAlign w:val="center"/>
            <w:hideMark/>
          </w:tcPr>
          <w:p w14:paraId="2F719F42"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61.252</w:t>
            </w:r>
            <w:r w:rsidRPr="00B70F1B">
              <w:rPr>
                <w:rFonts w:ascii="Times New Roman" w:eastAsia="Times New Roman" w:hAnsi="Times New Roman" w:cs="Times New Roman"/>
                <w:kern w:val="0"/>
                <w:sz w:val="24"/>
                <w:szCs w:val="24"/>
                <w:vertAlign w:val="superscript"/>
                <w14:ligatures w14:val="none"/>
              </w:rPr>
              <w:t>***</w:t>
            </w:r>
            <w:r w:rsidRPr="00B70F1B">
              <w:rPr>
                <w:rFonts w:ascii="Times New Roman" w:eastAsia="Times New Roman" w:hAnsi="Times New Roman" w:cs="Times New Roman"/>
                <w:kern w:val="0"/>
                <w:sz w:val="24"/>
                <w:szCs w:val="24"/>
                <w14:ligatures w14:val="none"/>
              </w:rPr>
              <w:t> (df = 35)</w:t>
            </w:r>
          </w:p>
        </w:tc>
      </w:tr>
      <w:tr w:rsidR="00B70F1B" w:rsidRPr="00B70F1B" w14:paraId="39EFF25F" w14:textId="77777777" w:rsidTr="00B70F1B">
        <w:trPr>
          <w:tblCellSpacing w:w="15" w:type="dxa"/>
        </w:trPr>
        <w:tc>
          <w:tcPr>
            <w:tcW w:w="0" w:type="auto"/>
            <w:gridSpan w:val="3"/>
            <w:tcBorders>
              <w:bottom w:val="single" w:sz="6" w:space="0" w:color="000000"/>
            </w:tcBorders>
            <w:vAlign w:val="center"/>
            <w:hideMark/>
          </w:tcPr>
          <w:p w14:paraId="14667700" w14:textId="77777777"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p>
        </w:tc>
      </w:tr>
      <w:tr w:rsidR="00B70F1B" w:rsidRPr="00B70F1B" w14:paraId="5C3A7E87" w14:textId="77777777" w:rsidTr="00B70F1B">
        <w:trPr>
          <w:tblCellSpacing w:w="15" w:type="dxa"/>
        </w:trPr>
        <w:tc>
          <w:tcPr>
            <w:tcW w:w="0" w:type="auto"/>
            <w:vAlign w:val="center"/>
            <w:hideMark/>
          </w:tcPr>
          <w:p w14:paraId="45320944"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i/>
                <w:iCs/>
                <w:kern w:val="0"/>
                <w:sz w:val="24"/>
                <w:szCs w:val="24"/>
                <w14:ligatures w14:val="none"/>
              </w:rPr>
              <w:t>Note:</w:t>
            </w:r>
          </w:p>
        </w:tc>
        <w:tc>
          <w:tcPr>
            <w:tcW w:w="0" w:type="auto"/>
            <w:gridSpan w:val="2"/>
            <w:vAlign w:val="center"/>
            <w:hideMark/>
          </w:tcPr>
          <w:p w14:paraId="2B9A5EFB" w14:textId="77777777" w:rsidR="00B70F1B" w:rsidRPr="00B70F1B" w:rsidRDefault="00B70F1B" w:rsidP="00B70F1B">
            <w:pPr>
              <w:spacing w:after="0" w:line="240" w:lineRule="auto"/>
              <w:jc w:val="right"/>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vertAlign w:val="superscript"/>
                <w14:ligatures w14:val="none"/>
              </w:rPr>
              <w:t>*</w:t>
            </w:r>
            <w:r w:rsidRPr="00B70F1B">
              <w:rPr>
                <w:rFonts w:ascii="Times New Roman" w:eastAsia="Times New Roman" w:hAnsi="Times New Roman" w:cs="Times New Roman"/>
                <w:kern w:val="0"/>
                <w:sz w:val="24"/>
                <w:szCs w:val="24"/>
                <w14:ligatures w14:val="none"/>
              </w:rPr>
              <w:t>p&lt;0.1; </w:t>
            </w:r>
            <w:r w:rsidRPr="00B70F1B">
              <w:rPr>
                <w:rFonts w:ascii="Times New Roman" w:eastAsia="Times New Roman" w:hAnsi="Times New Roman" w:cs="Times New Roman"/>
                <w:kern w:val="0"/>
                <w:sz w:val="24"/>
                <w:szCs w:val="24"/>
                <w:vertAlign w:val="superscript"/>
                <w14:ligatures w14:val="none"/>
              </w:rPr>
              <w:t>**</w:t>
            </w:r>
            <w:r w:rsidRPr="00B70F1B">
              <w:rPr>
                <w:rFonts w:ascii="Times New Roman" w:eastAsia="Times New Roman" w:hAnsi="Times New Roman" w:cs="Times New Roman"/>
                <w:kern w:val="0"/>
                <w:sz w:val="24"/>
                <w:szCs w:val="24"/>
                <w14:ligatures w14:val="none"/>
              </w:rPr>
              <w:t>p&lt;0.05; </w:t>
            </w:r>
            <w:r w:rsidRPr="00B70F1B">
              <w:rPr>
                <w:rFonts w:ascii="Times New Roman" w:eastAsia="Times New Roman" w:hAnsi="Times New Roman" w:cs="Times New Roman"/>
                <w:kern w:val="0"/>
                <w:sz w:val="24"/>
                <w:szCs w:val="24"/>
                <w:vertAlign w:val="superscript"/>
                <w14:ligatures w14:val="none"/>
              </w:rPr>
              <w:t>***</w:t>
            </w:r>
            <w:r w:rsidRPr="00B70F1B">
              <w:rPr>
                <w:rFonts w:ascii="Times New Roman" w:eastAsia="Times New Roman" w:hAnsi="Times New Roman" w:cs="Times New Roman"/>
                <w:kern w:val="0"/>
                <w:sz w:val="24"/>
                <w:szCs w:val="24"/>
                <w14:ligatures w14:val="none"/>
              </w:rPr>
              <w:t>p&lt;0.01</w:t>
            </w:r>
          </w:p>
        </w:tc>
      </w:tr>
      <w:tr w:rsidR="0089066A" w:rsidRPr="00B70F1B" w14:paraId="76B7FEBB" w14:textId="77777777" w:rsidTr="00B70F1B">
        <w:trPr>
          <w:tblCellSpacing w:w="15" w:type="dxa"/>
        </w:trPr>
        <w:tc>
          <w:tcPr>
            <w:tcW w:w="0" w:type="auto"/>
            <w:vAlign w:val="center"/>
          </w:tcPr>
          <w:p w14:paraId="1DF9768D" w14:textId="77777777" w:rsidR="0089066A" w:rsidRDefault="0089066A" w:rsidP="00B70F1B">
            <w:pPr>
              <w:spacing w:after="0" w:line="240" w:lineRule="auto"/>
              <w:rPr>
                <w:rFonts w:ascii="Times New Roman" w:eastAsia="Times New Roman" w:hAnsi="Times New Roman" w:cs="Times New Roman"/>
                <w:i/>
                <w:iCs/>
                <w:kern w:val="0"/>
                <w:sz w:val="24"/>
                <w:szCs w:val="24"/>
                <w14:ligatures w14:val="none"/>
              </w:rPr>
            </w:pPr>
          </w:p>
          <w:p w14:paraId="22C12D8D" w14:textId="0BB4464C" w:rsidR="0089066A" w:rsidRPr="00B70F1B" w:rsidRDefault="0089066A" w:rsidP="00B70F1B">
            <w:pPr>
              <w:spacing w:after="0" w:line="240" w:lineRule="auto"/>
              <w:rPr>
                <w:rFonts w:ascii="Times New Roman" w:eastAsia="Times New Roman" w:hAnsi="Times New Roman" w:cs="Times New Roman"/>
                <w:i/>
                <w:iCs/>
                <w:kern w:val="0"/>
                <w:sz w:val="24"/>
                <w:szCs w:val="24"/>
                <w14:ligatures w14:val="none"/>
              </w:rPr>
            </w:pPr>
          </w:p>
        </w:tc>
        <w:tc>
          <w:tcPr>
            <w:tcW w:w="0" w:type="auto"/>
            <w:gridSpan w:val="2"/>
            <w:vAlign w:val="center"/>
          </w:tcPr>
          <w:p w14:paraId="67FD2D19" w14:textId="77777777" w:rsidR="0089066A" w:rsidRPr="00B70F1B" w:rsidRDefault="0089066A" w:rsidP="00B70F1B">
            <w:pPr>
              <w:spacing w:after="0" w:line="240" w:lineRule="auto"/>
              <w:jc w:val="right"/>
              <w:rPr>
                <w:rFonts w:ascii="Times New Roman" w:eastAsia="Times New Roman" w:hAnsi="Times New Roman" w:cs="Times New Roman"/>
                <w:kern w:val="0"/>
                <w:sz w:val="24"/>
                <w:szCs w:val="24"/>
                <w:vertAlign w:val="superscript"/>
                <w14:ligatures w14:val="none"/>
              </w:rPr>
            </w:pPr>
          </w:p>
        </w:tc>
      </w:tr>
    </w:tbl>
    <w:p w14:paraId="22297FD0" w14:textId="2F7916ED" w:rsidR="00E37DD6" w:rsidRDefault="00E37DD6" w:rsidP="00E37DD6">
      <w:pPr>
        <w:pStyle w:val="NormalWeb"/>
        <w:shd w:val="clear" w:color="auto" w:fill="FFFFFF"/>
        <w:spacing w:before="180" w:after="180"/>
        <w:rPr>
          <w:rFonts w:ascii="Lato" w:hAnsi="Lato"/>
          <w:color w:val="2D3B45"/>
        </w:rPr>
      </w:pPr>
      <w:r>
        <w:rPr>
          <w:rFonts w:ascii="Lato" w:hAnsi="Lato"/>
          <w:color w:val="2D3B45"/>
        </w:rPr>
        <w:t>Rationale:</w:t>
      </w:r>
    </w:p>
    <w:p w14:paraId="59CEB5C9" w14:textId="229F260F" w:rsidR="00014164" w:rsidRDefault="00E37DD6" w:rsidP="00E37DD6">
      <w:pPr>
        <w:pStyle w:val="NormalWeb"/>
        <w:shd w:val="clear" w:color="auto" w:fill="FFFFFF"/>
        <w:spacing w:before="180" w:after="180"/>
        <w:rPr>
          <w:rFonts w:ascii="Lato" w:hAnsi="Lato"/>
          <w:color w:val="2D3B45"/>
        </w:rPr>
      </w:pPr>
      <w:r>
        <w:rPr>
          <w:rFonts w:ascii="Lato" w:hAnsi="Lato"/>
          <w:color w:val="2D3B45"/>
        </w:rPr>
        <w:t xml:space="preserve">The Multinomial models were giving very high </w:t>
      </w:r>
      <w:proofErr w:type="gramStart"/>
      <w:r>
        <w:rPr>
          <w:rFonts w:ascii="Lato" w:hAnsi="Lato"/>
          <w:color w:val="2D3B45"/>
        </w:rPr>
        <w:t>coefficients( Inf</w:t>
      </w:r>
      <w:proofErr w:type="gramEnd"/>
      <w:r>
        <w:rPr>
          <w:rFonts w:ascii="Lato" w:hAnsi="Lato"/>
          <w:color w:val="2D3B45"/>
        </w:rPr>
        <w:t xml:space="preserve">) and I tried with ordinal regression but the models did not converge. Lastly, the tobit model ran without hassle as the DV’s were </w:t>
      </w:r>
      <w:r w:rsidR="00014164">
        <w:rPr>
          <w:rFonts w:ascii="Lato" w:hAnsi="Lato"/>
          <w:color w:val="2D3B45"/>
        </w:rPr>
        <w:t>bound</w:t>
      </w:r>
      <w:r>
        <w:rPr>
          <w:rFonts w:ascii="Lato" w:hAnsi="Lato"/>
          <w:color w:val="2D3B45"/>
        </w:rPr>
        <w:t xml:space="preserve"> in nature. We will interpret them to answer the questions.</w:t>
      </w:r>
      <w:r w:rsidR="000F3285">
        <w:rPr>
          <w:rFonts w:ascii="Lato" w:hAnsi="Lato"/>
          <w:color w:val="2D3B45"/>
        </w:rPr>
        <w:t xml:space="preserve"> Also, it passes all the LINE assumptions and multicollinearity assumptions. </w:t>
      </w:r>
    </w:p>
    <w:p w14:paraId="579E0ED5" w14:textId="73A24E2D" w:rsidR="00B70F1B" w:rsidRPr="00F341F5" w:rsidRDefault="00B70F1B" w:rsidP="00E37DD6">
      <w:pPr>
        <w:pStyle w:val="NormalWeb"/>
        <w:shd w:val="clear" w:color="auto" w:fill="FFFFFF"/>
        <w:spacing w:before="180" w:beforeAutospacing="0" w:after="180" w:afterAutospacing="0"/>
        <w:rPr>
          <w:rFonts w:ascii="Lato" w:hAnsi="Lato"/>
          <w:color w:val="0070C0"/>
        </w:rPr>
      </w:pPr>
      <w:r w:rsidRPr="00F341F5">
        <w:rPr>
          <w:rFonts w:ascii="Lato" w:hAnsi="Lato"/>
          <w:color w:val="0070C0"/>
        </w:rPr>
        <w:t xml:space="preserve">1. What are the top three predictors that contribute the most (positively or negatively) to employee performance, satisfaction, and absences, after controlling for other variables, and by how much? </w:t>
      </w:r>
    </w:p>
    <w:p w14:paraId="056FD41F" w14:textId="2B6F6698" w:rsidR="00014164" w:rsidRDefault="00014164" w:rsidP="00E37DD6">
      <w:pPr>
        <w:pStyle w:val="NormalWeb"/>
        <w:shd w:val="clear" w:color="auto" w:fill="FFFFFF"/>
        <w:spacing w:before="180" w:after="180"/>
        <w:rPr>
          <w:rFonts w:ascii="Lato" w:hAnsi="Lato"/>
          <w:color w:val="2D3B45"/>
        </w:rPr>
      </w:pPr>
      <w:r>
        <w:rPr>
          <w:rFonts w:ascii="Lato" w:hAnsi="Lato"/>
          <w:color w:val="2D3B45"/>
        </w:rPr>
        <w:t>Top 3 predictors for all the DVs-</w:t>
      </w:r>
    </w:p>
    <w:tbl>
      <w:tblPr>
        <w:tblStyle w:val="TableGrid"/>
        <w:tblW w:w="0" w:type="auto"/>
        <w:tblLook w:val="04A0" w:firstRow="1" w:lastRow="0" w:firstColumn="1" w:lastColumn="0" w:noHBand="0" w:noVBand="1"/>
      </w:tblPr>
      <w:tblGrid>
        <w:gridCol w:w="3650"/>
        <w:gridCol w:w="3544"/>
        <w:gridCol w:w="3596"/>
      </w:tblGrid>
      <w:tr w:rsidR="00014164" w14:paraId="5D31B9B9" w14:textId="77777777" w:rsidTr="00D801AF">
        <w:tc>
          <w:tcPr>
            <w:tcW w:w="3675" w:type="dxa"/>
          </w:tcPr>
          <w:p w14:paraId="088A3BC4" w14:textId="5B5190AA" w:rsidR="00014164" w:rsidRDefault="00014164" w:rsidP="00E37DD6">
            <w:pPr>
              <w:pStyle w:val="NormalWeb"/>
              <w:spacing w:before="180" w:after="180"/>
              <w:rPr>
                <w:rFonts w:ascii="Lato" w:hAnsi="Lato"/>
                <w:color w:val="2D3B45"/>
              </w:rPr>
            </w:pPr>
            <w:r>
              <w:rPr>
                <w:rFonts w:ascii="Lato" w:hAnsi="Lato"/>
                <w:color w:val="2D3B45"/>
              </w:rPr>
              <w:t>Employee Performance Score</w:t>
            </w:r>
          </w:p>
        </w:tc>
        <w:tc>
          <w:tcPr>
            <w:tcW w:w="3340" w:type="dxa"/>
          </w:tcPr>
          <w:p w14:paraId="3A238234" w14:textId="1671764D" w:rsidR="00014164" w:rsidRDefault="00014164" w:rsidP="00E37DD6">
            <w:pPr>
              <w:pStyle w:val="NormalWeb"/>
              <w:spacing w:before="180" w:after="180"/>
              <w:rPr>
                <w:rFonts w:ascii="Lato" w:hAnsi="Lato"/>
                <w:color w:val="2D3B45"/>
              </w:rPr>
            </w:pPr>
            <w:r>
              <w:rPr>
                <w:rFonts w:ascii="Lato" w:hAnsi="Lato"/>
                <w:color w:val="2D3B45"/>
              </w:rPr>
              <w:t>Employee Satisfaction</w:t>
            </w:r>
          </w:p>
        </w:tc>
        <w:tc>
          <w:tcPr>
            <w:tcW w:w="3775" w:type="dxa"/>
          </w:tcPr>
          <w:p w14:paraId="7F46E0F9" w14:textId="5205B4EF" w:rsidR="00014164" w:rsidRDefault="00014164" w:rsidP="00E37DD6">
            <w:pPr>
              <w:pStyle w:val="NormalWeb"/>
              <w:spacing w:before="180" w:after="180"/>
              <w:rPr>
                <w:rFonts w:ascii="Lato" w:hAnsi="Lato"/>
                <w:color w:val="2D3B45"/>
              </w:rPr>
            </w:pPr>
            <w:r>
              <w:rPr>
                <w:rFonts w:ascii="Lato" w:hAnsi="Lato"/>
                <w:color w:val="2D3B45"/>
              </w:rPr>
              <w:t>Absences</w:t>
            </w:r>
          </w:p>
        </w:tc>
      </w:tr>
      <w:tr w:rsidR="00014164" w14:paraId="179F5366" w14:textId="77777777" w:rsidTr="00D801AF">
        <w:tc>
          <w:tcPr>
            <w:tcW w:w="3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gridCol w:w="775"/>
            </w:tblGrid>
            <w:tr w:rsidR="00C03A4A" w:rsidRPr="00C03A4A" w14:paraId="318671BD" w14:textId="77777777" w:rsidTr="00C03A4A">
              <w:trPr>
                <w:tblCellSpacing w:w="15" w:type="dxa"/>
              </w:trPr>
              <w:tc>
                <w:tcPr>
                  <w:tcW w:w="0" w:type="auto"/>
                  <w:vAlign w:val="center"/>
                  <w:hideMark/>
                </w:tcPr>
                <w:p w14:paraId="5A1F168F" w14:textId="77777777" w:rsidR="00C03A4A" w:rsidRPr="00C03A4A" w:rsidRDefault="00C03A4A" w:rsidP="00C03A4A">
                  <w:pPr>
                    <w:spacing w:after="0" w:line="240" w:lineRule="auto"/>
                    <w:rPr>
                      <w:rFonts w:ascii="Times New Roman" w:eastAsia="Times New Roman" w:hAnsi="Times New Roman" w:cs="Times New Roman"/>
                      <w:kern w:val="0"/>
                      <w:sz w:val="24"/>
                      <w:szCs w:val="24"/>
                      <w14:ligatures w14:val="none"/>
                    </w:rPr>
                  </w:pPr>
                  <w:r w:rsidRPr="00C03A4A">
                    <w:rPr>
                      <w:rFonts w:ascii="Times New Roman" w:eastAsia="Times New Roman" w:hAnsi="Times New Roman" w:cs="Times New Roman"/>
                      <w:kern w:val="0"/>
                      <w:sz w:val="24"/>
                      <w:szCs w:val="24"/>
                      <w14:ligatures w14:val="none"/>
                    </w:rPr>
                    <w:t>ManagerNameEric Dougall</w:t>
                  </w:r>
                </w:p>
              </w:tc>
              <w:tc>
                <w:tcPr>
                  <w:tcW w:w="0" w:type="auto"/>
                  <w:vAlign w:val="center"/>
                  <w:hideMark/>
                </w:tcPr>
                <w:p w14:paraId="75B16541" w14:textId="104F581A" w:rsidR="00C03A4A" w:rsidRPr="00C03A4A" w:rsidRDefault="00C03A4A" w:rsidP="00C03A4A">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C03A4A">
                    <w:rPr>
                      <w:rFonts w:ascii="Times New Roman" w:eastAsia="Times New Roman" w:hAnsi="Times New Roman" w:cs="Times New Roman"/>
                      <w:kern w:val="0"/>
                      <w:sz w:val="24"/>
                      <w:szCs w:val="24"/>
                      <w14:ligatures w14:val="none"/>
                    </w:rPr>
                    <w:t>0.455</w:t>
                  </w:r>
                  <w:r>
                    <w:rPr>
                      <w:rFonts w:ascii="Times New Roman" w:eastAsia="Times New Roman" w:hAnsi="Times New Roman" w:cs="Times New Roman"/>
                      <w:kern w:val="0"/>
                      <w:sz w:val="24"/>
                      <w:szCs w:val="24"/>
                      <w14:ligatures w14:val="none"/>
                    </w:rPr>
                    <w:t>)</w:t>
                  </w:r>
                </w:p>
              </w:tc>
            </w:tr>
          </w:tbl>
          <w:p w14:paraId="57AEE56B" w14:textId="7480D792" w:rsidR="00014164" w:rsidRDefault="00014164" w:rsidP="00E37DD6">
            <w:pPr>
              <w:pStyle w:val="NormalWeb"/>
              <w:spacing w:before="180" w:after="180"/>
              <w:rPr>
                <w:rFonts w:ascii="Lato" w:hAnsi="Lato"/>
                <w:color w:val="2D3B45"/>
              </w:rPr>
            </w:pPr>
          </w:p>
        </w:tc>
        <w:tc>
          <w:tcPr>
            <w:tcW w:w="33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tblGrid>
            <w:tr w:rsidR="00B70F1B" w:rsidRPr="00B70F1B" w14:paraId="0BD4CF59" w14:textId="77777777" w:rsidTr="00B70F1B">
              <w:trPr>
                <w:tblCellSpacing w:w="15" w:type="dxa"/>
              </w:trPr>
              <w:tc>
                <w:tcPr>
                  <w:tcW w:w="0" w:type="auto"/>
                  <w:vAlign w:val="center"/>
                  <w:hideMark/>
                </w:tcPr>
                <w:p w14:paraId="2A751BA7"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DepartmentIT/IS</w:t>
                  </w:r>
                </w:p>
              </w:tc>
            </w:tr>
          </w:tbl>
          <w:p w14:paraId="6BA41355" w14:textId="05B5DEB9" w:rsidR="00014164" w:rsidRDefault="00B70F1B" w:rsidP="00E37DD6">
            <w:pPr>
              <w:pStyle w:val="NormalWeb"/>
              <w:spacing w:before="180" w:after="180"/>
              <w:rPr>
                <w:rFonts w:ascii="Lato" w:hAnsi="Lato"/>
                <w:color w:val="2D3B45"/>
              </w:rPr>
            </w:pPr>
            <w:r>
              <w:rPr>
                <w:rFonts w:ascii="Lato" w:hAnsi="Lato"/>
                <w:color w:val="2D3B45"/>
              </w:rPr>
              <w:t>(2.472)</w:t>
            </w:r>
          </w:p>
        </w:tc>
        <w:tc>
          <w:tcPr>
            <w:tcW w:w="37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835"/>
            </w:tblGrid>
            <w:tr w:rsidR="00D801AF" w:rsidRPr="00D801AF" w14:paraId="01C91CFE" w14:textId="77777777" w:rsidTr="00D801AF">
              <w:trPr>
                <w:tblCellSpacing w:w="15" w:type="dxa"/>
              </w:trPr>
              <w:tc>
                <w:tcPr>
                  <w:tcW w:w="0" w:type="auto"/>
                  <w:vAlign w:val="center"/>
                  <w:hideMark/>
                </w:tcPr>
                <w:p w14:paraId="2CABE01A" w14:textId="77777777" w:rsidR="00D801AF" w:rsidRPr="00D801AF" w:rsidRDefault="00D801AF" w:rsidP="00D801AF">
                  <w:pPr>
                    <w:spacing w:after="0" w:line="240" w:lineRule="auto"/>
                    <w:rPr>
                      <w:rFonts w:ascii="Times New Roman" w:eastAsia="Times New Roman" w:hAnsi="Times New Roman" w:cs="Times New Roman"/>
                      <w:kern w:val="0"/>
                      <w:sz w:val="24"/>
                      <w:szCs w:val="24"/>
                      <w14:ligatures w14:val="none"/>
                    </w:rPr>
                  </w:pPr>
                  <w:r w:rsidRPr="00D801AF">
                    <w:rPr>
                      <w:rFonts w:ascii="Times New Roman" w:eastAsia="Times New Roman" w:hAnsi="Times New Roman" w:cs="Times New Roman"/>
                      <w:kern w:val="0"/>
                      <w:sz w:val="24"/>
                      <w:szCs w:val="24"/>
                      <w14:ligatures w14:val="none"/>
                    </w:rPr>
                    <w:t>RecruitmentSourceOther</w:t>
                  </w:r>
                </w:p>
              </w:tc>
              <w:tc>
                <w:tcPr>
                  <w:tcW w:w="0" w:type="auto"/>
                  <w:vAlign w:val="center"/>
                  <w:hideMark/>
                </w:tcPr>
                <w:p w14:paraId="58C1117F" w14:textId="77777777" w:rsidR="00D801AF" w:rsidRPr="00D801AF" w:rsidRDefault="00D801AF" w:rsidP="00D801AF">
                  <w:pPr>
                    <w:spacing w:after="0" w:line="240" w:lineRule="auto"/>
                    <w:jc w:val="center"/>
                    <w:rPr>
                      <w:rFonts w:ascii="Times New Roman" w:eastAsia="Times New Roman" w:hAnsi="Times New Roman" w:cs="Times New Roman"/>
                      <w:kern w:val="0"/>
                      <w:sz w:val="24"/>
                      <w:szCs w:val="24"/>
                      <w14:ligatures w14:val="none"/>
                    </w:rPr>
                  </w:pPr>
                  <w:r w:rsidRPr="00D801AF">
                    <w:rPr>
                      <w:rFonts w:ascii="Times New Roman" w:eastAsia="Times New Roman" w:hAnsi="Times New Roman" w:cs="Times New Roman"/>
                      <w:kern w:val="0"/>
                      <w:sz w:val="24"/>
                      <w:szCs w:val="24"/>
                      <w14:ligatures w14:val="none"/>
                    </w:rPr>
                    <w:t>2.634</w:t>
                  </w:r>
                  <w:r w:rsidRPr="00D801AF">
                    <w:rPr>
                      <w:rFonts w:ascii="Times New Roman" w:eastAsia="Times New Roman" w:hAnsi="Times New Roman" w:cs="Times New Roman"/>
                      <w:kern w:val="0"/>
                      <w:sz w:val="24"/>
                      <w:szCs w:val="24"/>
                      <w:vertAlign w:val="superscript"/>
                      <w14:ligatures w14:val="none"/>
                    </w:rPr>
                    <w:t>**</w:t>
                  </w:r>
                  <w:r w:rsidRPr="00D801AF">
                    <w:rPr>
                      <w:rFonts w:ascii="Times New Roman" w:eastAsia="Times New Roman" w:hAnsi="Times New Roman" w:cs="Times New Roman"/>
                      <w:kern w:val="0"/>
                      <w:sz w:val="24"/>
                      <w:szCs w:val="24"/>
                      <w14:ligatures w14:val="none"/>
                    </w:rPr>
                    <w:t> </w:t>
                  </w:r>
                </w:p>
              </w:tc>
            </w:tr>
          </w:tbl>
          <w:p w14:paraId="10869F70" w14:textId="77777777" w:rsidR="00014164" w:rsidRDefault="00014164" w:rsidP="00E37DD6">
            <w:pPr>
              <w:pStyle w:val="NormalWeb"/>
              <w:spacing w:before="180" w:after="180"/>
              <w:rPr>
                <w:rFonts w:ascii="Lato" w:hAnsi="Lato"/>
                <w:color w:val="2D3B45"/>
              </w:rPr>
            </w:pPr>
          </w:p>
        </w:tc>
      </w:tr>
      <w:tr w:rsidR="00014164" w14:paraId="63A3EB9D" w14:textId="77777777" w:rsidTr="00D801AF">
        <w:tc>
          <w:tcPr>
            <w:tcW w:w="3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3"/>
              <w:gridCol w:w="771"/>
            </w:tblGrid>
            <w:tr w:rsidR="00C03A4A" w:rsidRPr="00C03A4A" w14:paraId="41ED5D60" w14:textId="77777777" w:rsidTr="00C03A4A">
              <w:trPr>
                <w:tblCellSpacing w:w="15" w:type="dxa"/>
              </w:trPr>
              <w:tc>
                <w:tcPr>
                  <w:tcW w:w="0" w:type="auto"/>
                  <w:vAlign w:val="center"/>
                  <w:hideMark/>
                </w:tcPr>
                <w:p w14:paraId="7B8DC42C" w14:textId="77777777" w:rsidR="00C03A4A" w:rsidRPr="00C03A4A" w:rsidRDefault="00C03A4A" w:rsidP="00C03A4A">
                  <w:pPr>
                    <w:spacing w:after="0" w:line="240" w:lineRule="auto"/>
                    <w:rPr>
                      <w:rFonts w:ascii="Times New Roman" w:eastAsia="Times New Roman" w:hAnsi="Times New Roman" w:cs="Times New Roman"/>
                      <w:kern w:val="0"/>
                      <w:sz w:val="24"/>
                      <w:szCs w:val="24"/>
                      <w14:ligatures w14:val="none"/>
                    </w:rPr>
                  </w:pPr>
                  <w:r w:rsidRPr="00C03A4A">
                    <w:rPr>
                      <w:rFonts w:ascii="Times New Roman" w:eastAsia="Times New Roman" w:hAnsi="Times New Roman" w:cs="Times New Roman"/>
                      <w:kern w:val="0"/>
                      <w:sz w:val="24"/>
                      <w:szCs w:val="24"/>
                      <w14:ligatures w14:val="none"/>
                    </w:rPr>
                    <w:t>RecruitmentSourceEmployee Referral</w:t>
                  </w:r>
                </w:p>
              </w:tc>
              <w:tc>
                <w:tcPr>
                  <w:tcW w:w="0" w:type="auto"/>
                  <w:vAlign w:val="center"/>
                  <w:hideMark/>
                </w:tcPr>
                <w:p w14:paraId="08ABCD3D" w14:textId="72B37BB7" w:rsidR="00C03A4A" w:rsidRPr="00C03A4A" w:rsidRDefault="00C03A4A" w:rsidP="00C03A4A">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C03A4A">
                    <w:rPr>
                      <w:rFonts w:ascii="Times New Roman" w:eastAsia="Times New Roman" w:hAnsi="Times New Roman" w:cs="Times New Roman"/>
                      <w:kern w:val="0"/>
                      <w:sz w:val="24"/>
                      <w:szCs w:val="24"/>
                      <w14:ligatures w14:val="none"/>
                    </w:rPr>
                    <w:t>0.29</w:t>
                  </w:r>
                  <w:r>
                    <w:rPr>
                      <w:rFonts w:ascii="Times New Roman" w:eastAsia="Times New Roman" w:hAnsi="Times New Roman" w:cs="Times New Roman"/>
                      <w:kern w:val="0"/>
                      <w:sz w:val="24"/>
                      <w:szCs w:val="24"/>
                      <w14:ligatures w14:val="none"/>
                    </w:rPr>
                    <w:t>5)</w:t>
                  </w:r>
                  <w:r w:rsidRPr="00C03A4A">
                    <w:rPr>
                      <w:rFonts w:ascii="Times New Roman" w:eastAsia="Times New Roman" w:hAnsi="Times New Roman" w:cs="Times New Roman"/>
                      <w:kern w:val="0"/>
                      <w:sz w:val="24"/>
                      <w:szCs w:val="24"/>
                      <w14:ligatures w14:val="none"/>
                    </w:rPr>
                    <w:t> </w:t>
                  </w:r>
                </w:p>
              </w:tc>
            </w:tr>
          </w:tbl>
          <w:p w14:paraId="564F1D03" w14:textId="5D46A9B6" w:rsidR="00014164" w:rsidRDefault="00014164" w:rsidP="00E37DD6">
            <w:pPr>
              <w:pStyle w:val="NormalWeb"/>
              <w:spacing w:before="180" w:after="180"/>
              <w:rPr>
                <w:rFonts w:ascii="Lato" w:hAnsi="Lato"/>
                <w:color w:val="2D3B45"/>
              </w:rPr>
            </w:pPr>
          </w:p>
        </w:tc>
        <w:tc>
          <w:tcPr>
            <w:tcW w:w="33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66"/>
              <w:gridCol w:w="915"/>
            </w:tblGrid>
            <w:tr w:rsidR="00B70F1B" w:rsidRPr="00B70F1B" w14:paraId="3E691DF7" w14:textId="77777777" w:rsidTr="00B70F1B">
              <w:trPr>
                <w:tblCellSpacing w:w="15" w:type="dxa"/>
              </w:trPr>
              <w:tc>
                <w:tcPr>
                  <w:tcW w:w="0" w:type="auto"/>
                  <w:vAlign w:val="center"/>
                  <w:hideMark/>
                </w:tcPr>
                <w:p w14:paraId="471B683A"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PerformanceScore.L</w:t>
                  </w:r>
                </w:p>
              </w:tc>
              <w:tc>
                <w:tcPr>
                  <w:tcW w:w="0" w:type="auto"/>
                  <w:vAlign w:val="center"/>
                  <w:hideMark/>
                </w:tcPr>
                <w:p w14:paraId="017A6293"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p>
              </w:tc>
              <w:tc>
                <w:tcPr>
                  <w:tcW w:w="0" w:type="auto"/>
                  <w:vAlign w:val="center"/>
                  <w:hideMark/>
                </w:tcPr>
                <w:p w14:paraId="4F244B49" w14:textId="05B93819"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1.387</w:t>
                  </w:r>
                  <w:r w:rsidRPr="00B70F1B">
                    <w:rPr>
                      <w:rFonts w:ascii="Times New Roman" w:eastAsia="Times New Roman" w:hAnsi="Times New Roman" w:cs="Times New Roman"/>
                      <w:kern w:val="0"/>
                      <w:sz w:val="24"/>
                      <w:szCs w:val="24"/>
                      <w:vertAlign w:val="superscript"/>
                      <w14:ligatures w14:val="none"/>
                    </w:rPr>
                    <w:t>***</w:t>
                  </w:r>
                  <w:r w:rsidRPr="00B70F1B">
                    <w:rPr>
                      <w:rFonts w:ascii="Times New Roman" w:eastAsia="Times New Roman" w:hAnsi="Times New Roman" w:cs="Times New Roman"/>
                      <w:kern w:val="0"/>
                      <w:sz w:val="24"/>
                      <w:szCs w:val="24"/>
                      <w14:ligatures w14:val="none"/>
                    </w:rPr>
                    <w:t> </w:t>
                  </w:r>
                </w:p>
              </w:tc>
            </w:tr>
          </w:tbl>
          <w:p w14:paraId="3418D555" w14:textId="77777777" w:rsidR="00014164" w:rsidRDefault="00014164" w:rsidP="00E37DD6">
            <w:pPr>
              <w:pStyle w:val="NormalWeb"/>
              <w:spacing w:before="180" w:after="180"/>
              <w:rPr>
                <w:rFonts w:ascii="Lato" w:hAnsi="Lato"/>
                <w:color w:val="2D3B45"/>
              </w:rPr>
            </w:pPr>
          </w:p>
        </w:tc>
        <w:tc>
          <w:tcPr>
            <w:tcW w:w="37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9"/>
              <w:gridCol w:w="731"/>
            </w:tblGrid>
            <w:tr w:rsidR="00D801AF" w:rsidRPr="00D801AF" w14:paraId="5E1F767B" w14:textId="77777777" w:rsidTr="00D801AF">
              <w:trPr>
                <w:tblCellSpacing w:w="15" w:type="dxa"/>
              </w:trPr>
              <w:tc>
                <w:tcPr>
                  <w:tcW w:w="0" w:type="auto"/>
                  <w:vAlign w:val="center"/>
                  <w:hideMark/>
                </w:tcPr>
                <w:p w14:paraId="178DD4FC" w14:textId="77777777" w:rsidR="00D801AF" w:rsidRPr="00D801AF" w:rsidRDefault="00D801AF" w:rsidP="00D801AF">
                  <w:pPr>
                    <w:spacing w:after="0" w:line="240" w:lineRule="auto"/>
                    <w:rPr>
                      <w:rFonts w:ascii="Times New Roman" w:eastAsia="Times New Roman" w:hAnsi="Times New Roman" w:cs="Times New Roman"/>
                      <w:kern w:val="0"/>
                      <w:sz w:val="24"/>
                      <w:szCs w:val="24"/>
                      <w14:ligatures w14:val="none"/>
                    </w:rPr>
                  </w:pPr>
                  <w:r w:rsidRPr="00D801AF">
                    <w:rPr>
                      <w:rFonts w:ascii="Times New Roman" w:eastAsia="Times New Roman" w:hAnsi="Times New Roman" w:cs="Times New Roman"/>
                      <w:kern w:val="0"/>
                      <w:sz w:val="24"/>
                      <w:szCs w:val="24"/>
                      <w14:ligatures w14:val="none"/>
                    </w:rPr>
                    <w:t>RecruitmentSourceDiversity Job Fair</w:t>
                  </w:r>
                </w:p>
              </w:tc>
              <w:tc>
                <w:tcPr>
                  <w:tcW w:w="0" w:type="auto"/>
                  <w:vAlign w:val="center"/>
                  <w:hideMark/>
                </w:tcPr>
                <w:p w14:paraId="3730970C" w14:textId="77777777" w:rsidR="00D801AF" w:rsidRPr="00D801AF" w:rsidRDefault="00D801AF" w:rsidP="00D801AF">
                  <w:pPr>
                    <w:spacing w:after="0" w:line="240" w:lineRule="auto"/>
                    <w:rPr>
                      <w:rFonts w:ascii="Times New Roman" w:eastAsia="Times New Roman" w:hAnsi="Times New Roman" w:cs="Times New Roman"/>
                      <w:kern w:val="0"/>
                      <w:sz w:val="24"/>
                      <w:szCs w:val="24"/>
                      <w14:ligatures w14:val="none"/>
                    </w:rPr>
                  </w:pPr>
                  <w:r w:rsidRPr="00D801AF">
                    <w:rPr>
                      <w:rFonts w:ascii="Times New Roman" w:eastAsia="Times New Roman" w:hAnsi="Times New Roman" w:cs="Times New Roman"/>
                      <w:kern w:val="0"/>
                      <w:sz w:val="24"/>
                      <w:szCs w:val="24"/>
                      <w14:ligatures w14:val="none"/>
                    </w:rPr>
                    <w:t>2.601</w:t>
                  </w:r>
                  <w:r w:rsidRPr="00D801AF">
                    <w:rPr>
                      <w:rFonts w:ascii="Times New Roman" w:eastAsia="Times New Roman" w:hAnsi="Times New Roman" w:cs="Times New Roman"/>
                      <w:kern w:val="0"/>
                      <w:sz w:val="24"/>
                      <w:szCs w:val="24"/>
                      <w:vertAlign w:val="superscript"/>
                      <w14:ligatures w14:val="none"/>
                    </w:rPr>
                    <w:t>**</w:t>
                  </w:r>
                </w:p>
              </w:tc>
            </w:tr>
          </w:tbl>
          <w:p w14:paraId="37BCDE2B" w14:textId="75FCC67F" w:rsidR="00014164" w:rsidRDefault="00014164" w:rsidP="00E37DD6">
            <w:pPr>
              <w:pStyle w:val="NormalWeb"/>
              <w:spacing w:before="180" w:after="180"/>
              <w:rPr>
                <w:rFonts w:ascii="Lato" w:hAnsi="Lato"/>
                <w:color w:val="2D3B45"/>
              </w:rPr>
            </w:pPr>
          </w:p>
        </w:tc>
      </w:tr>
      <w:tr w:rsidR="00014164" w14:paraId="64114B66" w14:textId="77777777" w:rsidTr="00D801AF">
        <w:tc>
          <w:tcPr>
            <w:tcW w:w="3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989"/>
            </w:tblGrid>
            <w:tr w:rsidR="00C03A4A" w:rsidRPr="00C03A4A" w14:paraId="486CF9FC" w14:textId="77777777" w:rsidTr="00C03A4A">
              <w:trPr>
                <w:tblCellSpacing w:w="15" w:type="dxa"/>
              </w:trPr>
              <w:tc>
                <w:tcPr>
                  <w:tcW w:w="0" w:type="auto"/>
                  <w:vAlign w:val="center"/>
                  <w:hideMark/>
                </w:tcPr>
                <w:p w14:paraId="5D6AEECC" w14:textId="77777777" w:rsidR="00C03A4A" w:rsidRPr="00C03A4A" w:rsidRDefault="00C03A4A" w:rsidP="00C03A4A">
                  <w:pPr>
                    <w:spacing w:after="0" w:line="240" w:lineRule="auto"/>
                    <w:rPr>
                      <w:rFonts w:ascii="Times New Roman" w:eastAsia="Times New Roman" w:hAnsi="Times New Roman" w:cs="Times New Roman"/>
                      <w:kern w:val="0"/>
                      <w:sz w:val="24"/>
                      <w:szCs w:val="24"/>
                      <w14:ligatures w14:val="none"/>
                    </w:rPr>
                  </w:pPr>
                  <w:r w:rsidRPr="00C03A4A">
                    <w:rPr>
                      <w:rFonts w:ascii="Times New Roman" w:eastAsia="Times New Roman" w:hAnsi="Times New Roman" w:cs="Times New Roman"/>
                      <w:kern w:val="0"/>
                      <w:sz w:val="24"/>
                      <w:szCs w:val="24"/>
                      <w14:ligatures w14:val="none"/>
                    </w:rPr>
                    <w:t>EmpSatisfaction</w:t>
                  </w:r>
                </w:p>
              </w:tc>
              <w:tc>
                <w:tcPr>
                  <w:tcW w:w="0" w:type="auto"/>
                  <w:vAlign w:val="center"/>
                  <w:hideMark/>
                </w:tcPr>
                <w:p w14:paraId="6A57E159" w14:textId="0555921B" w:rsidR="00C03A4A" w:rsidRPr="00C03A4A" w:rsidRDefault="00C03A4A" w:rsidP="00C03A4A">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C03A4A">
                    <w:rPr>
                      <w:rFonts w:ascii="Times New Roman" w:eastAsia="Times New Roman" w:hAnsi="Times New Roman" w:cs="Times New Roman"/>
                      <w:kern w:val="0"/>
                      <w:sz w:val="24"/>
                      <w:szCs w:val="24"/>
                      <w14:ligatures w14:val="none"/>
                    </w:rPr>
                    <w:t>0.237</w:t>
                  </w:r>
                  <w:r w:rsidRPr="00C03A4A">
                    <w:rPr>
                      <w:rFonts w:ascii="Times New Roman" w:eastAsia="Times New Roman" w:hAnsi="Times New Roman" w:cs="Times New Roman"/>
                      <w:kern w:val="0"/>
                      <w:sz w:val="24"/>
                      <w:szCs w:val="24"/>
                      <w:vertAlign w:val="superscript"/>
                      <w14:ligatures w14:val="none"/>
                    </w:rPr>
                    <w:t>***</w:t>
                  </w:r>
                  <w:r>
                    <w:rPr>
                      <w:rFonts w:ascii="Times New Roman" w:eastAsia="Times New Roman" w:hAnsi="Times New Roman" w:cs="Times New Roman"/>
                      <w:kern w:val="0"/>
                      <w:sz w:val="24"/>
                      <w:szCs w:val="24"/>
                      <w:vertAlign w:val="superscript"/>
                      <w14:ligatures w14:val="none"/>
                    </w:rPr>
                    <w:t>)</w:t>
                  </w:r>
                </w:p>
              </w:tc>
            </w:tr>
          </w:tbl>
          <w:p w14:paraId="2292D7A1" w14:textId="77777777" w:rsidR="00014164" w:rsidRDefault="00014164" w:rsidP="00E37DD6">
            <w:pPr>
              <w:pStyle w:val="NormalWeb"/>
              <w:spacing w:before="180" w:after="180"/>
              <w:rPr>
                <w:rFonts w:ascii="Lato" w:hAnsi="Lato"/>
                <w:color w:val="2D3B45"/>
              </w:rPr>
            </w:pPr>
          </w:p>
        </w:tc>
        <w:tc>
          <w:tcPr>
            <w:tcW w:w="33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tblGrid>
            <w:tr w:rsidR="00B70F1B" w:rsidRPr="00B70F1B" w14:paraId="33CE7B74" w14:textId="77777777" w:rsidTr="00B70F1B">
              <w:trPr>
                <w:tblCellSpacing w:w="15" w:type="dxa"/>
              </w:trPr>
              <w:tc>
                <w:tcPr>
                  <w:tcW w:w="0" w:type="auto"/>
                  <w:vAlign w:val="center"/>
                  <w:hideMark/>
                </w:tcPr>
                <w:p w14:paraId="57C75052"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ManagerNameLynn Daneault</w:t>
                  </w:r>
                </w:p>
              </w:tc>
            </w:tr>
          </w:tbl>
          <w:p w14:paraId="7666FD0C" w14:textId="64534E87" w:rsidR="00014164" w:rsidRDefault="00B70F1B" w:rsidP="00E37DD6">
            <w:pPr>
              <w:pStyle w:val="NormalWeb"/>
              <w:spacing w:before="180" w:after="180"/>
              <w:rPr>
                <w:rFonts w:ascii="Lato" w:hAnsi="Lato"/>
                <w:color w:val="2D3B45"/>
              </w:rPr>
            </w:pPr>
            <w:r>
              <w:rPr>
                <w:rFonts w:ascii="Lato" w:hAnsi="Lato"/>
                <w:color w:val="2D3B45"/>
              </w:rPr>
              <w:t>(0.475)</w:t>
            </w:r>
          </w:p>
        </w:tc>
        <w:tc>
          <w:tcPr>
            <w:tcW w:w="37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gridCol w:w="716"/>
            </w:tblGrid>
            <w:tr w:rsidR="00D801AF" w:rsidRPr="00D801AF" w14:paraId="3ACA0E18" w14:textId="77777777" w:rsidTr="00D801AF">
              <w:trPr>
                <w:tblCellSpacing w:w="15" w:type="dxa"/>
              </w:trPr>
              <w:tc>
                <w:tcPr>
                  <w:tcW w:w="0" w:type="auto"/>
                  <w:vAlign w:val="center"/>
                  <w:hideMark/>
                </w:tcPr>
                <w:p w14:paraId="3EA0F774" w14:textId="77777777" w:rsidR="00D801AF" w:rsidRPr="00D801AF" w:rsidRDefault="00D801AF" w:rsidP="00D801AF">
                  <w:pPr>
                    <w:spacing w:after="0" w:line="240" w:lineRule="auto"/>
                    <w:rPr>
                      <w:rFonts w:ascii="Times New Roman" w:eastAsia="Times New Roman" w:hAnsi="Times New Roman" w:cs="Times New Roman"/>
                      <w:kern w:val="0"/>
                      <w:sz w:val="24"/>
                      <w:szCs w:val="24"/>
                      <w14:ligatures w14:val="none"/>
                    </w:rPr>
                  </w:pPr>
                  <w:r w:rsidRPr="00D801AF">
                    <w:rPr>
                      <w:rFonts w:ascii="Times New Roman" w:eastAsia="Times New Roman" w:hAnsi="Times New Roman" w:cs="Times New Roman"/>
                      <w:kern w:val="0"/>
                      <w:sz w:val="24"/>
                      <w:szCs w:val="24"/>
                      <w14:ligatures w14:val="none"/>
                    </w:rPr>
                    <w:t>RecruitmentSourceEmployee Referral</w:t>
                  </w:r>
                </w:p>
              </w:tc>
              <w:tc>
                <w:tcPr>
                  <w:tcW w:w="0" w:type="auto"/>
                  <w:vAlign w:val="center"/>
                  <w:hideMark/>
                </w:tcPr>
                <w:p w14:paraId="4041E3B9" w14:textId="77777777" w:rsidR="00D801AF" w:rsidRPr="00D801AF" w:rsidRDefault="00D801AF" w:rsidP="00D801AF">
                  <w:pPr>
                    <w:spacing w:after="0" w:line="240" w:lineRule="auto"/>
                    <w:jc w:val="center"/>
                    <w:rPr>
                      <w:rFonts w:ascii="Times New Roman" w:eastAsia="Times New Roman" w:hAnsi="Times New Roman" w:cs="Times New Roman"/>
                      <w:kern w:val="0"/>
                      <w:sz w:val="24"/>
                      <w:szCs w:val="24"/>
                      <w14:ligatures w14:val="none"/>
                    </w:rPr>
                  </w:pPr>
                  <w:r w:rsidRPr="00D801AF">
                    <w:rPr>
                      <w:rFonts w:ascii="Times New Roman" w:eastAsia="Times New Roman" w:hAnsi="Times New Roman" w:cs="Times New Roman"/>
                      <w:kern w:val="0"/>
                      <w:sz w:val="24"/>
                      <w:szCs w:val="24"/>
                      <w14:ligatures w14:val="none"/>
                    </w:rPr>
                    <w:t>2.410</w:t>
                  </w:r>
                  <w:r w:rsidRPr="00D801AF">
                    <w:rPr>
                      <w:rFonts w:ascii="Times New Roman" w:eastAsia="Times New Roman" w:hAnsi="Times New Roman" w:cs="Times New Roman"/>
                      <w:kern w:val="0"/>
                      <w:sz w:val="24"/>
                      <w:szCs w:val="24"/>
                      <w:vertAlign w:val="superscript"/>
                      <w14:ligatures w14:val="none"/>
                    </w:rPr>
                    <w:t>**</w:t>
                  </w:r>
                </w:p>
              </w:tc>
            </w:tr>
          </w:tbl>
          <w:p w14:paraId="6806B316" w14:textId="77777777" w:rsidR="00014164" w:rsidRDefault="00014164" w:rsidP="00E37DD6">
            <w:pPr>
              <w:pStyle w:val="NormalWeb"/>
              <w:spacing w:before="180" w:after="180"/>
              <w:rPr>
                <w:rFonts w:ascii="Lato" w:hAnsi="Lato"/>
                <w:color w:val="2D3B45"/>
              </w:rPr>
            </w:pPr>
          </w:p>
        </w:tc>
      </w:tr>
      <w:tr w:rsidR="00C03A4A" w14:paraId="3509713B" w14:textId="77777777" w:rsidTr="00D801AF">
        <w:tc>
          <w:tcPr>
            <w:tcW w:w="3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4"/>
              <w:gridCol w:w="840"/>
            </w:tblGrid>
            <w:tr w:rsidR="00C03A4A" w:rsidRPr="00C03A4A" w14:paraId="72A54D6C" w14:textId="77777777" w:rsidTr="00C03A4A">
              <w:trPr>
                <w:tblCellSpacing w:w="15" w:type="dxa"/>
              </w:trPr>
              <w:tc>
                <w:tcPr>
                  <w:tcW w:w="0" w:type="auto"/>
                  <w:vAlign w:val="center"/>
                  <w:hideMark/>
                </w:tcPr>
                <w:p w14:paraId="382A290D" w14:textId="77777777" w:rsidR="00C03A4A" w:rsidRPr="00C03A4A" w:rsidRDefault="00C03A4A" w:rsidP="00C03A4A">
                  <w:pPr>
                    <w:spacing w:after="0" w:line="240" w:lineRule="auto"/>
                    <w:rPr>
                      <w:rFonts w:ascii="Times New Roman" w:eastAsia="Times New Roman" w:hAnsi="Times New Roman" w:cs="Times New Roman"/>
                      <w:kern w:val="0"/>
                      <w:sz w:val="24"/>
                      <w:szCs w:val="24"/>
                      <w14:ligatures w14:val="none"/>
                    </w:rPr>
                  </w:pPr>
                  <w:r w:rsidRPr="00C03A4A">
                    <w:rPr>
                      <w:rFonts w:ascii="Times New Roman" w:eastAsia="Times New Roman" w:hAnsi="Times New Roman" w:cs="Times New Roman"/>
                      <w:kern w:val="0"/>
                      <w:sz w:val="24"/>
                      <w:szCs w:val="24"/>
                      <w14:ligatures w14:val="none"/>
                    </w:rPr>
                    <w:lastRenderedPageBreak/>
                    <w:t>ManagerNameDebra Houlihan</w:t>
                  </w:r>
                </w:p>
              </w:tc>
              <w:tc>
                <w:tcPr>
                  <w:tcW w:w="0" w:type="auto"/>
                  <w:vAlign w:val="center"/>
                  <w:hideMark/>
                </w:tcPr>
                <w:p w14:paraId="4475B4C9" w14:textId="06B8AB89" w:rsidR="00C03A4A" w:rsidRPr="00C03A4A" w:rsidRDefault="00C03A4A" w:rsidP="00C03A4A">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C03A4A">
                    <w:rPr>
                      <w:rFonts w:ascii="Times New Roman" w:eastAsia="Times New Roman" w:hAnsi="Times New Roman" w:cs="Times New Roman"/>
                      <w:kern w:val="0"/>
                      <w:sz w:val="24"/>
                      <w:szCs w:val="24"/>
                      <w14:ligatures w14:val="none"/>
                    </w:rPr>
                    <w:t>-0.538</w:t>
                  </w:r>
                  <w:r>
                    <w:rPr>
                      <w:rFonts w:ascii="Times New Roman" w:eastAsia="Times New Roman" w:hAnsi="Times New Roman" w:cs="Times New Roman"/>
                      <w:kern w:val="0"/>
                      <w:sz w:val="24"/>
                      <w:szCs w:val="24"/>
                      <w14:ligatures w14:val="none"/>
                    </w:rPr>
                    <w:t>)</w:t>
                  </w:r>
                  <w:r w:rsidRPr="00C03A4A">
                    <w:rPr>
                      <w:rFonts w:ascii="Times New Roman" w:eastAsia="Times New Roman" w:hAnsi="Times New Roman" w:cs="Times New Roman"/>
                      <w:kern w:val="0"/>
                      <w:sz w:val="24"/>
                      <w:szCs w:val="24"/>
                      <w14:ligatures w14:val="none"/>
                    </w:rPr>
                    <w:t> </w:t>
                  </w:r>
                </w:p>
              </w:tc>
            </w:tr>
          </w:tbl>
          <w:p w14:paraId="744C35A9" w14:textId="77777777" w:rsidR="00C03A4A" w:rsidRPr="00C03A4A" w:rsidRDefault="00C03A4A" w:rsidP="00C03A4A">
            <w:pPr>
              <w:rPr>
                <w:rFonts w:ascii="Times New Roman" w:eastAsia="Times New Roman" w:hAnsi="Times New Roman" w:cs="Times New Roman"/>
                <w:kern w:val="0"/>
                <w:sz w:val="24"/>
                <w:szCs w:val="24"/>
                <w14:ligatures w14:val="none"/>
              </w:rPr>
            </w:pPr>
          </w:p>
        </w:tc>
        <w:tc>
          <w:tcPr>
            <w:tcW w:w="3340" w:type="dxa"/>
          </w:tcPr>
          <w:p w14:paraId="2AB39652" w14:textId="21788A5D" w:rsidR="00C03A4A" w:rsidRDefault="00B70F1B" w:rsidP="00E37DD6">
            <w:pPr>
              <w:pStyle w:val="NormalWeb"/>
              <w:spacing w:before="180" w:after="180"/>
              <w:rPr>
                <w:rFonts w:ascii="Lato" w:hAnsi="Lato"/>
                <w:color w:val="2D3B45"/>
              </w:rPr>
            </w:pPr>
            <w:r>
              <w:rPr>
                <w:color w:val="000000"/>
                <w:sz w:val="27"/>
                <w:szCs w:val="27"/>
              </w:rPr>
              <w:t>RecruitmentSourceWebsite (-7.31)</w:t>
            </w:r>
          </w:p>
        </w:tc>
        <w:tc>
          <w:tcPr>
            <w:tcW w:w="37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8"/>
              <w:gridCol w:w="842"/>
            </w:tblGrid>
            <w:tr w:rsidR="005F6192" w:rsidRPr="005F6192" w14:paraId="58EDB813" w14:textId="77777777" w:rsidTr="005F6192">
              <w:trPr>
                <w:tblCellSpacing w:w="15" w:type="dxa"/>
              </w:trPr>
              <w:tc>
                <w:tcPr>
                  <w:tcW w:w="0" w:type="auto"/>
                  <w:vAlign w:val="center"/>
                  <w:hideMark/>
                </w:tcPr>
                <w:p w14:paraId="5A102122" w14:textId="20DCE2D8" w:rsidR="005F6192" w:rsidRPr="005F6192" w:rsidRDefault="005F6192" w:rsidP="005F6192">
                  <w:pPr>
                    <w:spacing w:after="0" w:line="240" w:lineRule="auto"/>
                    <w:rPr>
                      <w:rFonts w:ascii="Times New Roman" w:eastAsia="Times New Roman" w:hAnsi="Times New Roman" w:cs="Times New Roman"/>
                      <w:kern w:val="0"/>
                      <w:sz w:val="24"/>
                      <w:szCs w:val="24"/>
                      <w14:ligatures w14:val="none"/>
                    </w:rPr>
                  </w:pPr>
                  <w:r w:rsidRPr="005F6192">
                    <w:rPr>
                      <w:rFonts w:ascii="Times New Roman" w:eastAsia="Times New Roman" w:hAnsi="Times New Roman" w:cs="Times New Roman"/>
                      <w:kern w:val="0"/>
                      <w:sz w:val="24"/>
                      <w:szCs w:val="24"/>
                      <w14:ligatures w14:val="none"/>
                    </w:rPr>
                    <w:t>Manager</w:t>
                  </w:r>
                  <w:r>
                    <w:rPr>
                      <w:rFonts w:ascii="Times New Roman" w:eastAsia="Times New Roman" w:hAnsi="Times New Roman" w:cs="Times New Roman"/>
                      <w:kern w:val="0"/>
                      <w:sz w:val="24"/>
                      <w:szCs w:val="24"/>
                      <w14:ligatures w14:val="none"/>
                    </w:rPr>
                    <w:t>Board of</w:t>
                  </w:r>
                  <w:r w:rsidRPr="005F6192">
                    <w:rPr>
                      <w:rFonts w:ascii="Times New Roman" w:eastAsia="Times New Roman" w:hAnsi="Times New Roman" w:cs="Times New Roman"/>
                      <w:kern w:val="0"/>
                      <w:sz w:val="24"/>
                      <w:szCs w:val="24"/>
                      <w14:ligatures w14:val="none"/>
                    </w:rPr>
                    <w:t xml:space="preserve"> Directors</w:t>
                  </w:r>
                </w:p>
              </w:tc>
              <w:tc>
                <w:tcPr>
                  <w:tcW w:w="0" w:type="auto"/>
                  <w:vAlign w:val="center"/>
                  <w:hideMark/>
                </w:tcPr>
                <w:p w14:paraId="37D3F1BD" w14:textId="77777777" w:rsidR="005F6192" w:rsidRPr="005F6192" w:rsidRDefault="005F6192" w:rsidP="005F6192">
                  <w:pPr>
                    <w:spacing w:after="0" w:line="240" w:lineRule="auto"/>
                    <w:rPr>
                      <w:rFonts w:ascii="Times New Roman" w:eastAsia="Times New Roman" w:hAnsi="Times New Roman" w:cs="Times New Roman"/>
                      <w:kern w:val="0"/>
                      <w:sz w:val="24"/>
                      <w:szCs w:val="24"/>
                      <w14:ligatures w14:val="none"/>
                    </w:rPr>
                  </w:pPr>
                  <w:r w:rsidRPr="005F6192">
                    <w:rPr>
                      <w:rFonts w:ascii="Times New Roman" w:eastAsia="Times New Roman" w:hAnsi="Times New Roman" w:cs="Times New Roman"/>
                      <w:kern w:val="0"/>
                      <w:sz w:val="24"/>
                      <w:szCs w:val="24"/>
                      <w14:ligatures w14:val="none"/>
                    </w:rPr>
                    <w:t>-3.213</w:t>
                  </w:r>
                  <w:r w:rsidRPr="005F6192">
                    <w:rPr>
                      <w:rFonts w:ascii="Times New Roman" w:eastAsia="Times New Roman" w:hAnsi="Times New Roman" w:cs="Times New Roman"/>
                      <w:kern w:val="0"/>
                      <w:sz w:val="24"/>
                      <w:szCs w:val="24"/>
                      <w:vertAlign w:val="superscript"/>
                      <w14:ligatures w14:val="none"/>
                    </w:rPr>
                    <w:t>**</w:t>
                  </w:r>
                </w:p>
              </w:tc>
            </w:tr>
          </w:tbl>
          <w:p w14:paraId="469AA06E" w14:textId="77777777" w:rsidR="00C03A4A" w:rsidRDefault="00C03A4A" w:rsidP="00E37DD6">
            <w:pPr>
              <w:pStyle w:val="NormalWeb"/>
              <w:spacing w:before="180" w:after="180"/>
              <w:rPr>
                <w:rFonts w:ascii="Lato" w:hAnsi="Lato"/>
                <w:color w:val="2D3B45"/>
              </w:rPr>
            </w:pPr>
          </w:p>
        </w:tc>
      </w:tr>
      <w:tr w:rsidR="00C03A4A" w14:paraId="59AC23F0" w14:textId="77777777" w:rsidTr="00D801AF">
        <w:tc>
          <w:tcPr>
            <w:tcW w:w="3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7"/>
              <w:gridCol w:w="717"/>
            </w:tblGrid>
            <w:tr w:rsidR="00C03A4A" w:rsidRPr="00C03A4A" w14:paraId="5E61D5C6" w14:textId="77777777" w:rsidTr="00C03A4A">
              <w:trPr>
                <w:tblCellSpacing w:w="15" w:type="dxa"/>
              </w:trPr>
              <w:tc>
                <w:tcPr>
                  <w:tcW w:w="0" w:type="auto"/>
                  <w:vAlign w:val="center"/>
                  <w:hideMark/>
                </w:tcPr>
                <w:p w14:paraId="651DCA56" w14:textId="77777777" w:rsidR="00C03A4A" w:rsidRPr="00C03A4A" w:rsidRDefault="00C03A4A" w:rsidP="00C03A4A">
                  <w:pPr>
                    <w:spacing w:after="0" w:line="240" w:lineRule="auto"/>
                    <w:rPr>
                      <w:rFonts w:ascii="Times New Roman" w:eastAsia="Times New Roman" w:hAnsi="Times New Roman" w:cs="Times New Roman"/>
                      <w:kern w:val="0"/>
                      <w:sz w:val="24"/>
                      <w:szCs w:val="24"/>
                      <w14:ligatures w14:val="none"/>
                    </w:rPr>
                  </w:pPr>
                  <w:r w:rsidRPr="00C03A4A">
                    <w:rPr>
                      <w:rFonts w:ascii="Times New Roman" w:eastAsia="Times New Roman" w:hAnsi="Times New Roman" w:cs="Times New Roman"/>
                      <w:kern w:val="0"/>
                      <w:sz w:val="24"/>
                      <w:szCs w:val="24"/>
                      <w14:ligatures w14:val="none"/>
                    </w:rPr>
                    <w:t>ManagerNameMichael Albert</w:t>
                  </w:r>
                </w:p>
              </w:tc>
              <w:tc>
                <w:tcPr>
                  <w:tcW w:w="0" w:type="auto"/>
                  <w:vAlign w:val="center"/>
                  <w:hideMark/>
                </w:tcPr>
                <w:p w14:paraId="42E821B4" w14:textId="413F048F" w:rsidR="00C03A4A" w:rsidRPr="00C03A4A" w:rsidRDefault="00C03A4A" w:rsidP="00C03A4A">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C03A4A">
                    <w:rPr>
                      <w:rFonts w:ascii="Times New Roman" w:eastAsia="Times New Roman" w:hAnsi="Times New Roman" w:cs="Times New Roman"/>
                      <w:kern w:val="0"/>
                      <w:sz w:val="24"/>
                      <w:szCs w:val="24"/>
                      <w14:ligatures w14:val="none"/>
                    </w:rPr>
                    <w:t>-0.538</w:t>
                  </w:r>
                </w:p>
              </w:tc>
            </w:tr>
          </w:tbl>
          <w:p w14:paraId="1FA98C2E" w14:textId="64E5F55F" w:rsidR="00C03A4A" w:rsidRPr="00C03A4A" w:rsidRDefault="00C03A4A" w:rsidP="00C03A4A">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tc>
        <w:tc>
          <w:tcPr>
            <w:tcW w:w="3340" w:type="dxa"/>
          </w:tcPr>
          <w:p w14:paraId="7230CA99" w14:textId="77777777" w:rsidR="00C03A4A" w:rsidRDefault="00B70F1B" w:rsidP="00E37DD6">
            <w:pPr>
              <w:pStyle w:val="NormalWeb"/>
              <w:spacing w:before="180" w:after="180"/>
              <w:rPr>
                <w:color w:val="000000"/>
                <w:sz w:val="27"/>
                <w:szCs w:val="27"/>
              </w:rPr>
            </w:pPr>
            <w:r>
              <w:rPr>
                <w:color w:val="000000"/>
                <w:sz w:val="27"/>
                <w:szCs w:val="27"/>
              </w:rPr>
              <w:t>RecruitmentSourceCareerBuilder</w:t>
            </w:r>
          </w:p>
          <w:p w14:paraId="467375FC" w14:textId="30F32762" w:rsidR="00B70F1B" w:rsidRDefault="00B70F1B" w:rsidP="00E37DD6">
            <w:pPr>
              <w:pStyle w:val="NormalWeb"/>
              <w:spacing w:before="180" w:after="180"/>
              <w:rPr>
                <w:rFonts w:ascii="Lato" w:hAnsi="Lato"/>
                <w:color w:val="2D3B45"/>
              </w:rPr>
            </w:pPr>
            <w:r>
              <w:rPr>
                <w:color w:val="000000"/>
                <w:sz w:val="27"/>
                <w:szCs w:val="27"/>
              </w:rPr>
              <w:t>(-7.04)</w:t>
            </w:r>
          </w:p>
        </w:tc>
        <w:tc>
          <w:tcPr>
            <w:tcW w:w="37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2"/>
              <w:gridCol w:w="718"/>
            </w:tblGrid>
            <w:tr w:rsidR="005F6192" w:rsidRPr="005F6192" w14:paraId="677590D1" w14:textId="77777777" w:rsidTr="005F6192">
              <w:trPr>
                <w:tblCellSpacing w:w="15" w:type="dxa"/>
              </w:trPr>
              <w:tc>
                <w:tcPr>
                  <w:tcW w:w="0" w:type="auto"/>
                  <w:vAlign w:val="center"/>
                  <w:hideMark/>
                </w:tcPr>
                <w:p w14:paraId="19B5155B" w14:textId="77777777" w:rsidR="005F6192" w:rsidRPr="005F6192" w:rsidRDefault="005F6192" w:rsidP="005F6192">
                  <w:pPr>
                    <w:spacing w:after="0" w:line="240" w:lineRule="auto"/>
                    <w:rPr>
                      <w:rFonts w:ascii="Times New Roman" w:eastAsia="Times New Roman" w:hAnsi="Times New Roman" w:cs="Times New Roman"/>
                      <w:kern w:val="0"/>
                      <w:sz w:val="24"/>
                      <w:szCs w:val="24"/>
                      <w14:ligatures w14:val="none"/>
                    </w:rPr>
                  </w:pPr>
                  <w:r w:rsidRPr="005F6192">
                    <w:rPr>
                      <w:rFonts w:ascii="Times New Roman" w:eastAsia="Times New Roman" w:hAnsi="Times New Roman" w:cs="Times New Roman"/>
                      <w:kern w:val="0"/>
                      <w:sz w:val="24"/>
                      <w:szCs w:val="24"/>
                      <w14:ligatures w14:val="none"/>
                    </w:rPr>
                    <w:t>ManagerNameBrandon R. LeBlanc</w:t>
                  </w:r>
                </w:p>
              </w:tc>
              <w:tc>
                <w:tcPr>
                  <w:tcW w:w="0" w:type="auto"/>
                  <w:vAlign w:val="center"/>
                  <w:hideMark/>
                </w:tcPr>
                <w:p w14:paraId="5300F9A2" w14:textId="77777777" w:rsidR="005F6192" w:rsidRPr="005F6192" w:rsidRDefault="005F6192" w:rsidP="005F6192">
                  <w:pPr>
                    <w:spacing w:after="0" w:line="240" w:lineRule="auto"/>
                    <w:jc w:val="center"/>
                    <w:rPr>
                      <w:rFonts w:ascii="Times New Roman" w:eastAsia="Times New Roman" w:hAnsi="Times New Roman" w:cs="Times New Roman"/>
                      <w:kern w:val="0"/>
                      <w:sz w:val="24"/>
                      <w:szCs w:val="24"/>
                      <w14:ligatures w14:val="none"/>
                    </w:rPr>
                  </w:pPr>
                  <w:r w:rsidRPr="005F6192">
                    <w:rPr>
                      <w:rFonts w:ascii="Times New Roman" w:eastAsia="Times New Roman" w:hAnsi="Times New Roman" w:cs="Times New Roman"/>
                      <w:kern w:val="0"/>
                      <w:sz w:val="24"/>
                      <w:szCs w:val="24"/>
                      <w14:ligatures w14:val="none"/>
                    </w:rPr>
                    <w:t>-1.772</w:t>
                  </w:r>
                  <w:r w:rsidRPr="005F6192">
                    <w:rPr>
                      <w:rFonts w:ascii="Times New Roman" w:eastAsia="Times New Roman" w:hAnsi="Times New Roman" w:cs="Times New Roman"/>
                      <w:kern w:val="0"/>
                      <w:sz w:val="24"/>
                      <w:szCs w:val="24"/>
                      <w:vertAlign w:val="superscript"/>
                      <w14:ligatures w14:val="none"/>
                    </w:rPr>
                    <w:t>*</w:t>
                  </w:r>
                </w:p>
              </w:tc>
            </w:tr>
          </w:tbl>
          <w:p w14:paraId="56822401" w14:textId="77777777" w:rsidR="00C03A4A" w:rsidRDefault="00C03A4A" w:rsidP="00E37DD6">
            <w:pPr>
              <w:pStyle w:val="NormalWeb"/>
              <w:spacing w:before="180" w:after="180"/>
              <w:rPr>
                <w:rFonts w:ascii="Lato" w:hAnsi="Lato"/>
                <w:color w:val="2D3B45"/>
              </w:rPr>
            </w:pPr>
          </w:p>
        </w:tc>
      </w:tr>
      <w:tr w:rsidR="00C03A4A" w14:paraId="088FF1D9" w14:textId="77777777" w:rsidTr="00D801AF">
        <w:tc>
          <w:tcPr>
            <w:tcW w:w="3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855"/>
            </w:tblGrid>
            <w:tr w:rsidR="00B70F1B" w:rsidRPr="00B70F1B" w14:paraId="2D5A1667" w14:textId="77777777" w:rsidTr="00B70F1B">
              <w:trPr>
                <w:tblCellSpacing w:w="15" w:type="dxa"/>
              </w:trPr>
              <w:tc>
                <w:tcPr>
                  <w:tcW w:w="0" w:type="auto"/>
                  <w:vAlign w:val="center"/>
                  <w:hideMark/>
                </w:tcPr>
                <w:p w14:paraId="442A4ADA" w14:textId="77777777" w:rsidR="00B70F1B" w:rsidRPr="00B70F1B" w:rsidRDefault="00B70F1B" w:rsidP="00B70F1B">
                  <w:pPr>
                    <w:spacing w:after="0" w:line="240" w:lineRule="auto"/>
                    <w:rPr>
                      <w:rFonts w:ascii="Times New Roman" w:eastAsia="Times New Roman" w:hAnsi="Times New Roman" w:cs="Times New Roman"/>
                      <w:kern w:val="0"/>
                      <w:sz w:val="24"/>
                      <w:szCs w:val="24"/>
                      <w14:ligatures w14:val="none"/>
                    </w:rPr>
                  </w:pPr>
                  <w:r w:rsidRPr="00B70F1B">
                    <w:rPr>
                      <w:rFonts w:ascii="Times New Roman" w:eastAsia="Times New Roman" w:hAnsi="Times New Roman" w:cs="Times New Roman"/>
                      <w:kern w:val="0"/>
                      <w:sz w:val="24"/>
                      <w:szCs w:val="24"/>
                      <w14:ligatures w14:val="none"/>
                    </w:rPr>
                    <w:t>ManagerNameAmy Dunn</w:t>
                  </w:r>
                </w:p>
              </w:tc>
              <w:tc>
                <w:tcPr>
                  <w:tcW w:w="0" w:type="auto"/>
                  <w:vAlign w:val="center"/>
                  <w:hideMark/>
                </w:tcPr>
                <w:p w14:paraId="2586543B" w14:textId="06D7DDBC" w:rsidR="00B70F1B" w:rsidRPr="00B70F1B" w:rsidRDefault="00B70F1B" w:rsidP="00B70F1B">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r w:rsidRPr="00B70F1B">
                    <w:rPr>
                      <w:rFonts w:ascii="Times New Roman" w:eastAsia="Times New Roman" w:hAnsi="Times New Roman" w:cs="Times New Roman"/>
                      <w:kern w:val="0"/>
                      <w:sz w:val="24"/>
                      <w:szCs w:val="24"/>
                      <w14:ligatures w14:val="none"/>
                    </w:rPr>
                    <w:t>-0.444</w:t>
                  </w:r>
                  <w:r>
                    <w:rPr>
                      <w:rFonts w:ascii="Times New Roman" w:eastAsia="Times New Roman" w:hAnsi="Times New Roman" w:cs="Times New Roman"/>
                      <w:kern w:val="0"/>
                      <w:sz w:val="24"/>
                      <w:szCs w:val="24"/>
                      <w14:ligatures w14:val="none"/>
                    </w:rPr>
                    <w:t>)</w:t>
                  </w:r>
                </w:p>
              </w:tc>
            </w:tr>
          </w:tbl>
          <w:p w14:paraId="077E5CC9" w14:textId="77777777" w:rsidR="00C03A4A" w:rsidRPr="00C03A4A" w:rsidRDefault="00C03A4A" w:rsidP="00C03A4A">
            <w:pPr>
              <w:rPr>
                <w:rFonts w:ascii="Times New Roman" w:eastAsia="Times New Roman" w:hAnsi="Times New Roman" w:cs="Times New Roman"/>
                <w:kern w:val="0"/>
                <w:sz w:val="24"/>
                <w:szCs w:val="24"/>
                <w14:ligatures w14:val="none"/>
              </w:rPr>
            </w:pPr>
          </w:p>
        </w:tc>
        <w:tc>
          <w:tcPr>
            <w:tcW w:w="3340" w:type="dxa"/>
          </w:tcPr>
          <w:p w14:paraId="15BA494A" w14:textId="35E8C3A5" w:rsidR="00C03A4A" w:rsidRDefault="00B70F1B" w:rsidP="00E37DD6">
            <w:pPr>
              <w:pStyle w:val="NormalWeb"/>
              <w:spacing w:before="180" w:after="180"/>
              <w:rPr>
                <w:rFonts w:ascii="Lato" w:hAnsi="Lato"/>
                <w:color w:val="2D3B45"/>
              </w:rPr>
            </w:pPr>
            <w:proofErr w:type="gramStart"/>
            <w:r>
              <w:rPr>
                <w:color w:val="000000"/>
                <w:sz w:val="27"/>
                <w:szCs w:val="27"/>
              </w:rPr>
              <w:t>RecruitmentSourceOther(</w:t>
            </w:r>
            <w:proofErr w:type="gramEnd"/>
            <w:r>
              <w:rPr>
                <w:color w:val="000000"/>
                <w:sz w:val="27"/>
                <w:szCs w:val="27"/>
              </w:rPr>
              <w:t>-6.83)</w:t>
            </w:r>
          </w:p>
        </w:tc>
        <w:tc>
          <w:tcPr>
            <w:tcW w:w="37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8"/>
              <w:gridCol w:w="695"/>
            </w:tblGrid>
            <w:tr w:rsidR="005F6192" w:rsidRPr="005F6192" w14:paraId="03357594" w14:textId="77777777" w:rsidTr="005F6192">
              <w:trPr>
                <w:tblCellSpacing w:w="15" w:type="dxa"/>
              </w:trPr>
              <w:tc>
                <w:tcPr>
                  <w:tcW w:w="0" w:type="auto"/>
                  <w:vAlign w:val="center"/>
                  <w:hideMark/>
                </w:tcPr>
                <w:p w14:paraId="120070E6" w14:textId="77777777" w:rsidR="005F6192" w:rsidRPr="005F6192" w:rsidRDefault="005F6192" w:rsidP="005F6192">
                  <w:pPr>
                    <w:spacing w:after="0" w:line="240" w:lineRule="auto"/>
                    <w:rPr>
                      <w:rFonts w:ascii="Times New Roman" w:eastAsia="Times New Roman" w:hAnsi="Times New Roman" w:cs="Times New Roman"/>
                      <w:kern w:val="0"/>
                      <w:sz w:val="24"/>
                      <w:szCs w:val="24"/>
                      <w14:ligatures w14:val="none"/>
                    </w:rPr>
                  </w:pPr>
                  <w:r w:rsidRPr="005F6192">
                    <w:rPr>
                      <w:rFonts w:ascii="Times New Roman" w:eastAsia="Times New Roman" w:hAnsi="Times New Roman" w:cs="Times New Roman"/>
                      <w:kern w:val="0"/>
                      <w:sz w:val="24"/>
                      <w:szCs w:val="24"/>
                      <w14:ligatures w14:val="none"/>
                    </w:rPr>
                    <w:t>RaceDescHispanic</w:t>
                  </w:r>
                </w:p>
              </w:tc>
              <w:tc>
                <w:tcPr>
                  <w:tcW w:w="0" w:type="auto"/>
                  <w:vAlign w:val="center"/>
                  <w:hideMark/>
                </w:tcPr>
                <w:p w14:paraId="35F7EC6A" w14:textId="77777777" w:rsidR="005F6192" w:rsidRPr="005F6192" w:rsidRDefault="005F6192" w:rsidP="005F6192">
                  <w:pPr>
                    <w:spacing w:after="0" w:line="240" w:lineRule="auto"/>
                    <w:jc w:val="center"/>
                    <w:rPr>
                      <w:rFonts w:ascii="Times New Roman" w:eastAsia="Times New Roman" w:hAnsi="Times New Roman" w:cs="Times New Roman"/>
                      <w:kern w:val="0"/>
                      <w:sz w:val="24"/>
                      <w:szCs w:val="24"/>
                      <w14:ligatures w14:val="none"/>
                    </w:rPr>
                  </w:pPr>
                  <w:r w:rsidRPr="005F6192">
                    <w:rPr>
                      <w:rFonts w:ascii="Times New Roman" w:eastAsia="Times New Roman" w:hAnsi="Times New Roman" w:cs="Times New Roman"/>
                      <w:kern w:val="0"/>
                      <w:sz w:val="24"/>
                      <w:szCs w:val="24"/>
                      <w14:ligatures w14:val="none"/>
                    </w:rPr>
                    <w:t>-1.457</w:t>
                  </w:r>
                </w:p>
              </w:tc>
            </w:tr>
          </w:tbl>
          <w:p w14:paraId="269A4D30" w14:textId="77777777" w:rsidR="00C03A4A" w:rsidRDefault="00C03A4A" w:rsidP="00E37DD6">
            <w:pPr>
              <w:pStyle w:val="NormalWeb"/>
              <w:spacing w:before="180" w:after="180"/>
              <w:rPr>
                <w:rFonts w:ascii="Lato" w:hAnsi="Lato"/>
                <w:color w:val="2D3B45"/>
              </w:rPr>
            </w:pPr>
          </w:p>
        </w:tc>
      </w:tr>
    </w:tbl>
    <w:p w14:paraId="71F32A26" w14:textId="77777777" w:rsidR="003436CB" w:rsidRDefault="003436CB" w:rsidP="003436CB">
      <w:pPr>
        <w:pStyle w:val="NormalWeb"/>
        <w:shd w:val="clear" w:color="auto" w:fill="FFFFFF"/>
        <w:spacing w:before="180" w:beforeAutospacing="0" w:after="180" w:afterAutospacing="0"/>
        <w:rPr>
          <w:rFonts w:ascii="Lato" w:hAnsi="Lato"/>
          <w:color w:val="2D3B45"/>
        </w:rPr>
      </w:pPr>
    </w:p>
    <w:p w14:paraId="5686467A" w14:textId="0D8EE452" w:rsidR="003436CB" w:rsidRPr="00F341F5" w:rsidRDefault="003436CB" w:rsidP="003436CB">
      <w:pPr>
        <w:pStyle w:val="NormalWeb"/>
        <w:shd w:val="clear" w:color="auto" w:fill="FFFFFF"/>
        <w:spacing w:before="180" w:beforeAutospacing="0" w:after="180" w:afterAutospacing="0"/>
        <w:rPr>
          <w:rFonts w:ascii="Lato" w:hAnsi="Lato"/>
          <w:color w:val="0070C0"/>
        </w:rPr>
      </w:pPr>
      <w:r w:rsidRPr="00F341F5">
        <w:rPr>
          <w:rFonts w:ascii="Lato" w:hAnsi="Lato"/>
          <w:color w:val="0070C0"/>
        </w:rPr>
        <w:t xml:space="preserve">2. Is there any relationship between the manager and/or department an employee works for and their performance and satisfaction scores? If so, which managers and/or departments have the highest AND lowest employee performance and satisfaction scores, and what is the extent of this gap? </w:t>
      </w:r>
    </w:p>
    <w:p w14:paraId="67917722" w14:textId="4E71370D" w:rsidR="00087259" w:rsidRDefault="00087259" w:rsidP="003436CB">
      <w:pPr>
        <w:pStyle w:val="NormalWeb"/>
        <w:shd w:val="clear" w:color="auto" w:fill="FFFFFF"/>
        <w:spacing w:before="180" w:beforeAutospacing="0" w:after="180" w:afterAutospacing="0"/>
        <w:rPr>
          <w:rFonts w:ascii="Lato" w:hAnsi="Lato"/>
          <w:color w:val="2D3B45"/>
        </w:rPr>
      </w:pPr>
      <w:r>
        <w:rPr>
          <w:rFonts w:ascii="Lato" w:hAnsi="Lato"/>
          <w:color w:val="2D3B45"/>
        </w:rPr>
        <w:t>There seems to be no relation between the manager and the department an employee works for based on their performance and satisfactory scores. But there seems to be differences among them.</w:t>
      </w:r>
    </w:p>
    <w:p w14:paraId="56161ED2" w14:textId="59971DB2" w:rsidR="00087259" w:rsidRDefault="00087259" w:rsidP="003436CB">
      <w:pPr>
        <w:pStyle w:val="NormalWeb"/>
        <w:shd w:val="clear" w:color="auto" w:fill="FFFFFF"/>
        <w:spacing w:before="180" w:beforeAutospacing="0" w:after="180" w:afterAutospacing="0"/>
        <w:rPr>
          <w:rFonts w:ascii="Lato" w:hAnsi="Lato"/>
          <w:color w:val="2D3B45"/>
        </w:rPr>
      </w:pPr>
      <w:r>
        <w:rPr>
          <w:rFonts w:ascii="Lato" w:hAnsi="Lato"/>
          <w:color w:val="2D3B45"/>
        </w:rPr>
        <w:t>Production department has the highest performance score compared to the Software Engineering dept by 29.6 % while the lowest performance score is for Sales department by 56 % lower than the Engineering dept</w:t>
      </w:r>
      <w:r w:rsidR="00F379F5">
        <w:rPr>
          <w:rFonts w:ascii="Lato" w:hAnsi="Lato"/>
          <w:color w:val="2D3B45"/>
        </w:rPr>
        <w:t xml:space="preserve"> with the difference among the highest and lowest depts being 26.4%.</w:t>
      </w:r>
    </w:p>
    <w:p w14:paraId="620132F0" w14:textId="77777777" w:rsidR="00F379F5" w:rsidRDefault="00F379F5" w:rsidP="003436CB">
      <w:pPr>
        <w:pStyle w:val="NormalWeb"/>
        <w:shd w:val="clear" w:color="auto" w:fill="FFFFFF"/>
        <w:spacing w:before="180" w:beforeAutospacing="0" w:after="180" w:afterAutospacing="0"/>
        <w:rPr>
          <w:rFonts w:ascii="Lato" w:hAnsi="Lato"/>
          <w:color w:val="2D3B45"/>
        </w:rPr>
      </w:pPr>
    </w:p>
    <w:p w14:paraId="60984B76" w14:textId="50FC378D" w:rsidR="00F379F5" w:rsidRDefault="00F379F5" w:rsidP="003436CB">
      <w:pPr>
        <w:pStyle w:val="NormalWeb"/>
        <w:shd w:val="clear" w:color="auto" w:fill="FFFFFF"/>
        <w:spacing w:before="180" w:beforeAutospacing="0" w:after="180" w:afterAutospacing="0"/>
        <w:rPr>
          <w:rFonts w:ascii="Lato" w:hAnsi="Lato"/>
          <w:color w:val="2D3B45"/>
        </w:rPr>
      </w:pPr>
      <w:r>
        <w:rPr>
          <w:rFonts w:ascii="Lato" w:hAnsi="Lato"/>
          <w:color w:val="2D3B45"/>
        </w:rPr>
        <w:t xml:space="preserve">Eric Dougall from the IT dept has the highest performance score of 105 % compared to </w:t>
      </w:r>
      <w:proofErr w:type="gramStart"/>
      <w:r>
        <w:rPr>
          <w:rFonts w:ascii="Lato" w:hAnsi="Lato"/>
          <w:color w:val="2D3B45"/>
        </w:rPr>
        <w:t>the Alex</w:t>
      </w:r>
      <w:proofErr w:type="gramEnd"/>
      <w:r>
        <w:rPr>
          <w:rFonts w:ascii="Lato" w:hAnsi="Lato"/>
          <w:color w:val="2D3B45"/>
        </w:rPr>
        <w:t xml:space="preserve"> Sweetwater. The lowest performance score is for the manager Michael Albert which is 31 % less than Alex Sweetwater. The difference </w:t>
      </w:r>
      <w:r w:rsidR="003E0FF1">
        <w:rPr>
          <w:rFonts w:ascii="Lato" w:hAnsi="Lato"/>
          <w:color w:val="2D3B45"/>
        </w:rPr>
        <w:t>between</w:t>
      </w:r>
      <w:r>
        <w:rPr>
          <w:rFonts w:ascii="Lato" w:hAnsi="Lato"/>
          <w:color w:val="2D3B45"/>
        </w:rPr>
        <w:t xml:space="preserve"> these two is 74%.</w:t>
      </w:r>
    </w:p>
    <w:p w14:paraId="784A98D9" w14:textId="533A6543" w:rsidR="003436CB" w:rsidRPr="00F341F5" w:rsidRDefault="003436CB" w:rsidP="003436CB">
      <w:pPr>
        <w:pStyle w:val="NormalWeb"/>
        <w:shd w:val="clear" w:color="auto" w:fill="FFFFFF"/>
        <w:spacing w:before="180" w:beforeAutospacing="0" w:after="180" w:afterAutospacing="0"/>
        <w:rPr>
          <w:rFonts w:ascii="Lato" w:hAnsi="Lato"/>
          <w:color w:val="0070C0"/>
        </w:rPr>
      </w:pPr>
      <w:r w:rsidRPr="00F341F5">
        <w:rPr>
          <w:rFonts w:ascii="Lato" w:hAnsi="Lato"/>
          <w:color w:val="0070C0"/>
        </w:rPr>
        <w:t xml:space="preserve">3. Which recruitment source results in the highest AND lowest performing and most AND least satisfied employees and what is the gap in performance and satisfaction between the two recruitment sources? </w:t>
      </w:r>
    </w:p>
    <w:p w14:paraId="2A81220C" w14:textId="3FCAE58A" w:rsidR="00F379F5" w:rsidRDefault="00F379F5" w:rsidP="003436CB">
      <w:pPr>
        <w:pStyle w:val="NormalWeb"/>
        <w:shd w:val="clear" w:color="auto" w:fill="FFFFFF"/>
        <w:spacing w:before="180" w:beforeAutospacing="0" w:after="180" w:afterAutospacing="0"/>
        <w:rPr>
          <w:rFonts w:ascii="Lato" w:hAnsi="Lato"/>
          <w:color w:val="2D3B45"/>
        </w:rPr>
      </w:pPr>
      <w:r>
        <w:rPr>
          <w:rFonts w:ascii="Lato" w:hAnsi="Lato"/>
          <w:color w:val="2D3B45"/>
        </w:rPr>
        <w:t xml:space="preserve">Employee </w:t>
      </w:r>
      <w:proofErr w:type="gramStart"/>
      <w:r>
        <w:rPr>
          <w:rFonts w:ascii="Lato" w:hAnsi="Lato"/>
          <w:color w:val="2D3B45"/>
        </w:rPr>
        <w:t>referral  has</w:t>
      </w:r>
      <w:proofErr w:type="gramEnd"/>
      <w:r>
        <w:rPr>
          <w:rFonts w:ascii="Lato" w:hAnsi="Lato"/>
          <w:color w:val="2D3B45"/>
        </w:rPr>
        <w:t xml:space="preserve"> the highest performing score compared to the Web-application source by 24 %.</w:t>
      </w:r>
      <w:r w:rsidR="008B3A0B">
        <w:rPr>
          <w:rFonts w:ascii="Lato" w:hAnsi="Lato"/>
          <w:color w:val="2D3B45"/>
        </w:rPr>
        <w:t xml:space="preserve"> </w:t>
      </w:r>
      <w:r w:rsidR="008B3A0B">
        <w:rPr>
          <w:color w:val="000000"/>
          <w:sz w:val="27"/>
          <w:szCs w:val="27"/>
        </w:rPr>
        <w:t>RecruitmentSourceWebsite has the lowest satisafaction score of 73 % less compared to the Web application recruitment source.</w:t>
      </w:r>
    </w:p>
    <w:p w14:paraId="4B1F3F0D" w14:textId="59AD7E6F" w:rsidR="00F379F5" w:rsidRDefault="00F379F5" w:rsidP="003436CB">
      <w:pPr>
        <w:pStyle w:val="NormalWeb"/>
        <w:shd w:val="clear" w:color="auto" w:fill="FFFFFF"/>
        <w:spacing w:before="180" w:beforeAutospacing="0" w:after="180" w:afterAutospacing="0"/>
        <w:rPr>
          <w:rFonts w:ascii="Lato" w:hAnsi="Lato"/>
          <w:color w:val="2D3B45"/>
        </w:rPr>
      </w:pPr>
      <w:r>
        <w:rPr>
          <w:rFonts w:ascii="Lato" w:hAnsi="Lato"/>
          <w:color w:val="2D3B45"/>
        </w:rPr>
        <w:t>Recruitment source other has the lowest performing score compared to the web-application source by 1.3 % less than it.</w:t>
      </w:r>
    </w:p>
    <w:p w14:paraId="60D6B790" w14:textId="3FDA6322" w:rsidR="003436CB" w:rsidRPr="0010671E" w:rsidRDefault="003436CB" w:rsidP="003436CB">
      <w:pPr>
        <w:pStyle w:val="NormalWeb"/>
        <w:shd w:val="clear" w:color="auto" w:fill="FFFFFF"/>
        <w:spacing w:before="180" w:beforeAutospacing="0" w:after="180" w:afterAutospacing="0"/>
        <w:rPr>
          <w:rFonts w:ascii="Lato" w:hAnsi="Lato"/>
          <w:color w:val="0070C0"/>
        </w:rPr>
      </w:pPr>
      <w:r w:rsidRPr="0010671E">
        <w:rPr>
          <w:rFonts w:ascii="Lato" w:hAnsi="Lato"/>
          <w:color w:val="0070C0"/>
        </w:rPr>
        <w:t xml:space="preserve">4. What is the probability that a typical employee will continue working in each department of this company after 5 years? </w:t>
      </w:r>
    </w:p>
    <w:p w14:paraId="407476FA" w14:textId="3819EB70" w:rsidR="008B3A0B" w:rsidRDefault="00F107BC" w:rsidP="003436CB">
      <w:pPr>
        <w:pStyle w:val="NormalWeb"/>
        <w:shd w:val="clear" w:color="auto" w:fill="FFFFFF"/>
        <w:spacing w:before="180" w:beforeAutospacing="0" w:after="180" w:afterAutospacing="0"/>
        <w:rPr>
          <w:rFonts w:ascii="Lato" w:hAnsi="Lato"/>
          <w:color w:val="2D3B45"/>
        </w:rPr>
      </w:pPr>
      <w:r>
        <w:rPr>
          <w:rFonts w:ascii="Lato" w:hAnsi="Lato"/>
          <w:noProof/>
          <w:color w:val="2D3B45"/>
        </w:rPr>
        <w:drawing>
          <wp:anchor distT="0" distB="0" distL="114300" distR="114300" simplePos="0" relativeHeight="251662336" behindDoc="1" locked="0" layoutInCell="1" allowOverlap="1" wp14:anchorId="406CF744" wp14:editId="7E39C3B8">
            <wp:simplePos x="0" y="0"/>
            <wp:positionH relativeFrom="column">
              <wp:posOffset>1450800</wp:posOffset>
            </wp:positionH>
            <wp:positionV relativeFrom="paragraph">
              <wp:posOffset>-18335</wp:posOffset>
            </wp:positionV>
            <wp:extent cx="3722370" cy="2057400"/>
            <wp:effectExtent l="0" t="0" r="0" b="0"/>
            <wp:wrapTight wrapText="bothSides">
              <wp:wrapPolygon edited="0">
                <wp:start x="0" y="0"/>
                <wp:lineTo x="0" y="21400"/>
                <wp:lineTo x="21445" y="21400"/>
                <wp:lineTo x="21445" y="0"/>
                <wp:lineTo x="0" y="0"/>
              </wp:wrapPolygon>
            </wp:wrapTight>
            <wp:docPr id="12900270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2370" cy="2057400"/>
                    </a:xfrm>
                    <a:prstGeom prst="rect">
                      <a:avLst/>
                    </a:prstGeom>
                    <a:noFill/>
                  </pic:spPr>
                </pic:pic>
              </a:graphicData>
            </a:graphic>
            <wp14:sizeRelH relativeFrom="margin">
              <wp14:pctWidth>0</wp14:pctWidth>
            </wp14:sizeRelH>
            <wp14:sizeRelV relativeFrom="margin">
              <wp14:pctHeight>0</wp14:pctHeight>
            </wp14:sizeRelV>
          </wp:anchor>
        </w:drawing>
      </w:r>
    </w:p>
    <w:p w14:paraId="730A29B2" w14:textId="408BAEE5" w:rsidR="008B3A0B" w:rsidRDefault="008B3A0B" w:rsidP="003436CB">
      <w:pPr>
        <w:pStyle w:val="NormalWeb"/>
        <w:shd w:val="clear" w:color="auto" w:fill="FFFFFF"/>
        <w:spacing w:before="180" w:beforeAutospacing="0" w:after="180" w:afterAutospacing="0"/>
        <w:rPr>
          <w:rFonts w:ascii="Lato" w:hAnsi="Lato"/>
          <w:color w:val="2D3B45"/>
        </w:rPr>
      </w:pPr>
    </w:p>
    <w:p w14:paraId="439023BA" w14:textId="49D171BD" w:rsidR="008B3A0B" w:rsidRDefault="008B3A0B" w:rsidP="003436CB">
      <w:pPr>
        <w:pStyle w:val="NormalWeb"/>
        <w:shd w:val="clear" w:color="auto" w:fill="FFFFFF"/>
        <w:spacing w:before="180" w:beforeAutospacing="0" w:after="180" w:afterAutospacing="0"/>
        <w:rPr>
          <w:rFonts w:ascii="Lato" w:hAnsi="Lato"/>
          <w:color w:val="2D3B45"/>
        </w:rPr>
      </w:pPr>
    </w:p>
    <w:p w14:paraId="17859C23" w14:textId="702C4531" w:rsidR="008B3A0B" w:rsidRDefault="008B3A0B" w:rsidP="003436CB">
      <w:pPr>
        <w:pStyle w:val="NormalWeb"/>
        <w:shd w:val="clear" w:color="auto" w:fill="FFFFFF"/>
        <w:spacing w:before="180" w:beforeAutospacing="0" w:after="180" w:afterAutospacing="0"/>
        <w:rPr>
          <w:rFonts w:ascii="Lato" w:hAnsi="Lato"/>
          <w:color w:val="2D3B45"/>
        </w:rPr>
      </w:pPr>
    </w:p>
    <w:p w14:paraId="1DFF884A" w14:textId="3510C4B1" w:rsidR="008B3A0B" w:rsidRDefault="008B3A0B" w:rsidP="003436CB">
      <w:pPr>
        <w:pStyle w:val="NormalWeb"/>
        <w:shd w:val="clear" w:color="auto" w:fill="FFFFFF"/>
        <w:spacing w:before="180" w:beforeAutospacing="0" w:after="180" w:afterAutospacing="0"/>
        <w:rPr>
          <w:rFonts w:ascii="Lato" w:hAnsi="Lato"/>
          <w:color w:val="2D3B45"/>
        </w:rPr>
      </w:pPr>
    </w:p>
    <w:p w14:paraId="2A4E67DE" w14:textId="768A4A4F" w:rsidR="008B3A0B" w:rsidRDefault="008B3A0B" w:rsidP="003436CB">
      <w:pPr>
        <w:pStyle w:val="NormalWeb"/>
        <w:shd w:val="clear" w:color="auto" w:fill="FFFFFF"/>
        <w:spacing w:before="180" w:beforeAutospacing="0" w:after="180" w:afterAutospacing="0"/>
        <w:rPr>
          <w:rFonts w:ascii="Lato" w:hAnsi="Lato"/>
          <w:color w:val="2D3B45"/>
        </w:rPr>
      </w:pPr>
    </w:p>
    <w:p w14:paraId="4444E539" w14:textId="77777777" w:rsidR="008B3A0B" w:rsidRDefault="008B3A0B" w:rsidP="003436CB">
      <w:pPr>
        <w:pStyle w:val="NormalWeb"/>
        <w:shd w:val="clear" w:color="auto" w:fill="FFFFFF"/>
        <w:spacing w:before="180" w:beforeAutospacing="0" w:after="180" w:afterAutospacing="0"/>
        <w:rPr>
          <w:rFonts w:ascii="Lato" w:hAnsi="Lato"/>
          <w:color w:val="2D3B45"/>
        </w:rPr>
      </w:pPr>
    </w:p>
    <w:p w14:paraId="2B986E42" w14:textId="47E8A888" w:rsidR="008B3A0B" w:rsidRPr="008B3A0B" w:rsidRDefault="008B3A0B" w:rsidP="008B3A0B">
      <w:pPr>
        <w:pStyle w:val="NormalWeb"/>
        <w:shd w:val="clear" w:color="auto" w:fill="FFFFFF"/>
        <w:spacing w:before="180" w:after="180"/>
        <w:rPr>
          <w:rFonts w:ascii="Lato" w:hAnsi="Lato"/>
          <w:color w:val="2D3B45"/>
        </w:rPr>
      </w:pPr>
      <w:r w:rsidRPr="008B3A0B">
        <w:rPr>
          <w:rFonts w:ascii="Lato" w:hAnsi="Lato"/>
          <w:color w:val="2D3B45"/>
        </w:rPr>
        <w:lastRenderedPageBreak/>
        <w:t>From the output</w:t>
      </w:r>
      <w:r w:rsidR="0010671E">
        <w:rPr>
          <w:rFonts w:ascii="Lato" w:hAnsi="Lato"/>
          <w:color w:val="2D3B45"/>
        </w:rPr>
        <w:t xml:space="preserve"> of km model</w:t>
      </w:r>
      <w:r w:rsidRPr="008B3A0B">
        <w:rPr>
          <w:rFonts w:ascii="Lato" w:hAnsi="Lato"/>
          <w:color w:val="2D3B45"/>
        </w:rPr>
        <w:t xml:space="preserve">, we can see that the estimated probabilities of survival at 1825 </w:t>
      </w:r>
      <w:proofErr w:type="gramStart"/>
      <w:r w:rsidRPr="008B3A0B">
        <w:rPr>
          <w:rFonts w:ascii="Lato" w:hAnsi="Lato"/>
          <w:color w:val="2D3B45"/>
        </w:rPr>
        <w:t>days</w:t>
      </w:r>
      <w:r w:rsidR="0010671E">
        <w:rPr>
          <w:rFonts w:ascii="Lato" w:hAnsi="Lato"/>
          <w:color w:val="2D3B45"/>
        </w:rPr>
        <w:t>(</w:t>
      </w:r>
      <w:proofErr w:type="gramEnd"/>
      <w:r w:rsidR="0010671E">
        <w:rPr>
          <w:rFonts w:ascii="Lato" w:hAnsi="Lato"/>
          <w:color w:val="2D3B45"/>
        </w:rPr>
        <w:t>5 years)</w:t>
      </w:r>
      <w:r w:rsidRPr="008B3A0B">
        <w:rPr>
          <w:rFonts w:ascii="Lato" w:hAnsi="Lato"/>
          <w:color w:val="2D3B45"/>
        </w:rPr>
        <w:t xml:space="preserve"> are:</w:t>
      </w:r>
    </w:p>
    <w:p w14:paraId="1D058DA1" w14:textId="0811463F" w:rsidR="008B3A0B" w:rsidRPr="008B3A0B" w:rsidRDefault="008B3A0B" w:rsidP="008B3A0B">
      <w:pPr>
        <w:pStyle w:val="NormalWeb"/>
        <w:shd w:val="clear" w:color="auto" w:fill="FFFFFF"/>
        <w:spacing w:before="180" w:after="180"/>
        <w:rPr>
          <w:rFonts w:ascii="Lato" w:hAnsi="Lato"/>
          <w:color w:val="2D3B45"/>
        </w:rPr>
      </w:pPr>
      <w:r w:rsidRPr="008B3A0B">
        <w:rPr>
          <w:rFonts w:ascii="Lato" w:hAnsi="Lato"/>
          <w:color w:val="2D3B45"/>
        </w:rPr>
        <w:t>the probability that a typical employee will continue working in each department of this company after 5 years is:</w:t>
      </w:r>
    </w:p>
    <w:p w14:paraId="79172576" w14:textId="77777777" w:rsidR="008B3A0B" w:rsidRPr="008B3A0B" w:rsidRDefault="008B3A0B" w:rsidP="008B3A0B">
      <w:pPr>
        <w:pStyle w:val="NormalWeb"/>
        <w:shd w:val="clear" w:color="auto" w:fill="FFFFFF"/>
        <w:spacing w:before="180" w:after="180"/>
        <w:rPr>
          <w:rFonts w:ascii="Lato" w:hAnsi="Lato"/>
          <w:color w:val="2D3B45"/>
        </w:rPr>
      </w:pPr>
      <w:r w:rsidRPr="008B3A0B">
        <w:rPr>
          <w:rFonts w:ascii="Lato" w:hAnsi="Lato"/>
          <w:color w:val="2D3B45"/>
        </w:rPr>
        <w:t>Software Engineering: 0.284</w:t>
      </w:r>
    </w:p>
    <w:p w14:paraId="0805271E" w14:textId="77777777" w:rsidR="008B3A0B" w:rsidRPr="008B3A0B" w:rsidRDefault="008B3A0B" w:rsidP="008B3A0B">
      <w:pPr>
        <w:pStyle w:val="NormalWeb"/>
        <w:shd w:val="clear" w:color="auto" w:fill="FFFFFF"/>
        <w:spacing w:before="180" w:after="180"/>
        <w:rPr>
          <w:rFonts w:ascii="Lato" w:hAnsi="Lato"/>
          <w:color w:val="2D3B45"/>
        </w:rPr>
      </w:pPr>
      <w:r w:rsidRPr="008B3A0B">
        <w:rPr>
          <w:rFonts w:ascii="Lato" w:hAnsi="Lato"/>
          <w:color w:val="2D3B45"/>
        </w:rPr>
        <w:t>Admin Offices: 0.222</w:t>
      </w:r>
    </w:p>
    <w:p w14:paraId="48BA5821" w14:textId="77777777" w:rsidR="008B3A0B" w:rsidRPr="008B3A0B" w:rsidRDefault="008B3A0B" w:rsidP="008B3A0B">
      <w:pPr>
        <w:pStyle w:val="NormalWeb"/>
        <w:shd w:val="clear" w:color="auto" w:fill="FFFFFF"/>
        <w:spacing w:before="180" w:after="180"/>
        <w:rPr>
          <w:rFonts w:ascii="Lato" w:hAnsi="Lato"/>
          <w:color w:val="2D3B45"/>
        </w:rPr>
      </w:pPr>
      <w:r w:rsidRPr="008B3A0B">
        <w:rPr>
          <w:rFonts w:ascii="Lato" w:hAnsi="Lato"/>
          <w:color w:val="2D3B45"/>
        </w:rPr>
        <w:t>Executive Office: 0 (no events occurred)</w:t>
      </w:r>
    </w:p>
    <w:p w14:paraId="2FD3C69A" w14:textId="77777777" w:rsidR="008B3A0B" w:rsidRPr="008B3A0B" w:rsidRDefault="008B3A0B" w:rsidP="008B3A0B">
      <w:pPr>
        <w:pStyle w:val="NormalWeb"/>
        <w:shd w:val="clear" w:color="auto" w:fill="FFFFFF"/>
        <w:spacing w:before="180" w:after="180"/>
        <w:rPr>
          <w:rFonts w:ascii="Lato" w:hAnsi="Lato"/>
          <w:color w:val="2D3B45"/>
        </w:rPr>
      </w:pPr>
      <w:r w:rsidRPr="008B3A0B">
        <w:rPr>
          <w:rFonts w:ascii="Lato" w:hAnsi="Lato"/>
          <w:color w:val="2D3B45"/>
        </w:rPr>
        <w:t>IT/IS: 0.211</w:t>
      </w:r>
    </w:p>
    <w:p w14:paraId="6A76C8E6" w14:textId="77777777" w:rsidR="008B3A0B" w:rsidRPr="008B3A0B" w:rsidRDefault="008B3A0B" w:rsidP="008B3A0B">
      <w:pPr>
        <w:pStyle w:val="NormalWeb"/>
        <w:shd w:val="clear" w:color="auto" w:fill="FFFFFF"/>
        <w:spacing w:before="180" w:after="180"/>
        <w:rPr>
          <w:rFonts w:ascii="Lato" w:hAnsi="Lato"/>
          <w:color w:val="2D3B45"/>
        </w:rPr>
      </w:pPr>
      <w:r w:rsidRPr="008B3A0B">
        <w:rPr>
          <w:rFonts w:ascii="Lato" w:hAnsi="Lato"/>
          <w:color w:val="2D3B45"/>
        </w:rPr>
        <w:t>Production: 0.297</w:t>
      </w:r>
    </w:p>
    <w:p w14:paraId="2E0E78EF" w14:textId="0D179BD0" w:rsidR="008B3A0B" w:rsidRDefault="008B3A0B" w:rsidP="003436CB">
      <w:pPr>
        <w:pStyle w:val="NormalWeb"/>
        <w:shd w:val="clear" w:color="auto" w:fill="FFFFFF"/>
        <w:spacing w:before="180" w:beforeAutospacing="0" w:after="180" w:afterAutospacing="0"/>
        <w:rPr>
          <w:rFonts w:ascii="Lato" w:hAnsi="Lato"/>
          <w:color w:val="2D3B45"/>
        </w:rPr>
      </w:pPr>
      <w:r w:rsidRPr="008B3A0B">
        <w:rPr>
          <w:rFonts w:ascii="Lato" w:hAnsi="Lato"/>
          <w:color w:val="2D3B45"/>
        </w:rPr>
        <w:t>Sales: 0.137</w:t>
      </w:r>
    </w:p>
    <w:p w14:paraId="284CFD89" w14:textId="7575B9FC" w:rsidR="003436CB" w:rsidRDefault="003436CB" w:rsidP="003436CB">
      <w:pPr>
        <w:pStyle w:val="NormalWeb"/>
        <w:shd w:val="clear" w:color="auto" w:fill="FFFFFF"/>
        <w:spacing w:before="180" w:beforeAutospacing="0" w:after="180" w:afterAutospacing="0"/>
        <w:rPr>
          <w:rFonts w:ascii="Lato" w:hAnsi="Lato"/>
          <w:color w:val="0070C0"/>
        </w:rPr>
      </w:pPr>
      <w:r w:rsidRPr="0010671E">
        <w:rPr>
          <w:rFonts w:ascii="Lato" w:hAnsi="Lato"/>
          <w:color w:val="0070C0"/>
        </w:rPr>
        <w:t xml:space="preserve">5. Is there any department in the company where there is pay inequity </w:t>
      </w:r>
      <w:proofErr w:type="gramStart"/>
      <w:r w:rsidRPr="0010671E">
        <w:rPr>
          <w:rFonts w:ascii="Lato" w:hAnsi="Lato"/>
          <w:color w:val="0070C0"/>
        </w:rPr>
        <w:t>on the basis of</w:t>
      </w:r>
      <w:proofErr w:type="gramEnd"/>
      <w:r w:rsidRPr="0010671E">
        <w:rPr>
          <w:rFonts w:ascii="Lato" w:hAnsi="Lato"/>
          <w:color w:val="0070C0"/>
        </w:rPr>
        <w:t xml:space="preserve"> race or gender? How much is this pay inequity contributing to poor performance and/or low satisfaction in those departments? </w:t>
      </w:r>
    </w:p>
    <w:p w14:paraId="330C576A" w14:textId="14204891" w:rsidR="009C31DC" w:rsidRDefault="009C31DC" w:rsidP="003436CB">
      <w:pPr>
        <w:pStyle w:val="NormalWeb"/>
        <w:shd w:val="clear" w:color="auto" w:fill="FFFFFF"/>
        <w:spacing w:before="180" w:beforeAutospacing="0" w:after="180" w:afterAutospacing="0"/>
        <w:rPr>
          <w:rFonts w:ascii="Lato" w:hAnsi="Lato"/>
        </w:rPr>
      </w:pPr>
      <w:r w:rsidRPr="009C31DC">
        <w:rPr>
          <w:rFonts w:ascii="Lato" w:hAnsi="Lato"/>
        </w:rPr>
        <w:t>This question is being answer by the nb model (output not shown here)</w:t>
      </w:r>
    </w:p>
    <w:p w14:paraId="18EA457F" w14:textId="2D3FBE56" w:rsidR="00A30D0F" w:rsidRPr="0010671E" w:rsidRDefault="00A30D0F" w:rsidP="003436CB">
      <w:pPr>
        <w:pStyle w:val="NormalWeb"/>
        <w:shd w:val="clear" w:color="auto" w:fill="FFFFFF"/>
        <w:spacing w:before="180" w:beforeAutospacing="0" w:after="180" w:afterAutospacing="0"/>
        <w:rPr>
          <w:rFonts w:ascii="Lato" w:hAnsi="Lato"/>
          <w:color w:val="0070C0"/>
        </w:rPr>
      </w:pPr>
      <w:r w:rsidRPr="00A30D0F">
        <w:rPr>
          <w:rFonts w:ascii="Lato" w:hAnsi="Lato"/>
          <w:color w:val="0070C0"/>
        </w:rPr>
        <w:t xml:space="preserve">nb = </w:t>
      </w:r>
      <w:proofErr w:type="gramStart"/>
      <w:r w:rsidRPr="00A30D0F">
        <w:rPr>
          <w:rFonts w:ascii="Lato" w:hAnsi="Lato"/>
          <w:color w:val="0070C0"/>
        </w:rPr>
        <w:t>glm.nb</w:t>
      </w:r>
      <w:proofErr w:type="gramEnd"/>
      <w:r w:rsidRPr="00A30D0F">
        <w:rPr>
          <w:rFonts w:ascii="Lato" w:hAnsi="Lato"/>
          <w:color w:val="0070C0"/>
        </w:rPr>
        <w:t>(Salary ~ Department * (RaceDesc + Sex + PerformanceScore +EmpSatisfaction ) , data = d)</w:t>
      </w:r>
    </w:p>
    <w:p w14:paraId="69EF3C53" w14:textId="7A9B3A62" w:rsidR="00E72B53" w:rsidRDefault="00E72B53" w:rsidP="00441940">
      <w:pPr>
        <w:pStyle w:val="NormalWeb"/>
        <w:shd w:val="clear" w:color="auto" w:fill="FFFFFF"/>
        <w:spacing w:before="180" w:beforeAutospacing="0" w:after="180" w:afterAutospacing="0"/>
        <w:rPr>
          <w:rFonts w:ascii="Lato" w:hAnsi="Lato"/>
          <w:color w:val="2D3B45"/>
        </w:rPr>
      </w:pPr>
      <w:r>
        <w:rPr>
          <w:rFonts w:ascii="Lato" w:hAnsi="Lato"/>
          <w:color w:val="2D3B45"/>
        </w:rPr>
        <w:t>There seems to be a pay inequity</w:t>
      </w:r>
      <w:r w:rsidR="00D04503">
        <w:rPr>
          <w:rFonts w:ascii="Lato" w:hAnsi="Lato"/>
          <w:color w:val="2D3B45"/>
        </w:rPr>
        <w:t xml:space="preserve"> among certain departments</w:t>
      </w:r>
      <w:r>
        <w:rPr>
          <w:rFonts w:ascii="Lato" w:hAnsi="Lato"/>
          <w:color w:val="2D3B45"/>
        </w:rPr>
        <w:t xml:space="preserve"> </w:t>
      </w:r>
      <w:proofErr w:type="gramStart"/>
      <w:r>
        <w:rPr>
          <w:rFonts w:ascii="Lato" w:hAnsi="Lato"/>
          <w:color w:val="2D3B45"/>
        </w:rPr>
        <w:t>on the basis of</w:t>
      </w:r>
      <w:proofErr w:type="gramEnd"/>
      <w:r>
        <w:rPr>
          <w:rFonts w:ascii="Lato" w:hAnsi="Lato"/>
          <w:color w:val="2D3B45"/>
        </w:rPr>
        <w:t xml:space="preserve"> race</w:t>
      </w:r>
      <w:r w:rsidR="00917A29">
        <w:rPr>
          <w:rFonts w:ascii="Lato" w:hAnsi="Lato"/>
          <w:color w:val="2D3B45"/>
        </w:rPr>
        <w:t xml:space="preserve"> and gender explained below</w:t>
      </w:r>
      <w:r>
        <w:rPr>
          <w:rFonts w:ascii="Lato" w:hAnsi="Lato"/>
          <w:color w:val="2D3B45"/>
        </w:rPr>
        <w:t>.</w:t>
      </w:r>
    </w:p>
    <w:p w14:paraId="3B28A625" w14:textId="546C301F" w:rsidR="00E72B53" w:rsidRDefault="00E72B53" w:rsidP="00441940">
      <w:pPr>
        <w:pStyle w:val="NormalWeb"/>
        <w:shd w:val="clear" w:color="auto" w:fill="FFFFFF"/>
        <w:spacing w:before="180" w:beforeAutospacing="0" w:after="180" w:afterAutospacing="0"/>
        <w:rPr>
          <w:rFonts w:ascii="Lato" w:hAnsi="Lato"/>
          <w:color w:val="2D3B45"/>
        </w:rPr>
      </w:pPr>
      <w:r>
        <w:rPr>
          <w:rFonts w:ascii="Lato" w:hAnsi="Lato"/>
          <w:color w:val="2D3B45"/>
        </w:rPr>
        <w:t xml:space="preserve">Asians in the </w:t>
      </w:r>
      <w:r w:rsidR="00027BD6">
        <w:rPr>
          <w:rFonts w:ascii="Lato" w:hAnsi="Lato"/>
          <w:color w:val="2D3B45"/>
        </w:rPr>
        <w:t>Sales and</w:t>
      </w:r>
      <w:r>
        <w:rPr>
          <w:rFonts w:ascii="Lato" w:hAnsi="Lato"/>
          <w:color w:val="2D3B45"/>
        </w:rPr>
        <w:t xml:space="preserve"> IT </w:t>
      </w:r>
      <w:proofErr w:type="gramStart"/>
      <w:r>
        <w:rPr>
          <w:rFonts w:ascii="Lato" w:hAnsi="Lato"/>
          <w:color w:val="2D3B45"/>
        </w:rPr>
        <w:t>departments  are</w:t>
      </w:r>
      <w:proofErr w:type="gramEnd"/>
      <w:r>
        <w:rPr>
          <w:rFonts w:ascii="Lato" w:hAnsi="Lato"/>
          <w:color w:val="2D3B45"/>
        </w:rPr>
        <w:t xml:space="preserve"> being paid  18.5 % less relative to Software Engineering departments with Blacks.</w:t>
      </w:r>
    </w:p>
    <w:p w14:paraId="70747A55" w14:textId="2C4060A6" w:rsidR="00E72B53" w:rsidRDefault="00E72B53" w:rsidP="00441940">
      <w:pPr>
        <w:pStyle w:val="NormalWeb"/>
        <w:shd w:val="clear" w:color="auto" w:fill="FFFFFF"/>
        <w:spacing w:before="180" w:beforeAutospacing="0" w:after="180" w:afterAutospacing="0"/>
        <w:rPr>
          <w:rFonts w:ascii="Lato" w:hAnsi="Lato"/>
          <w:color w:val="2D3B45"/>
        </w:rPr>
      </w:pPr>
      <w:r>
        <w:rPr>
          <w:rFonts w:ascii="Lato" w:hAnsi="Lato"/>
          <w:color w:val="2D3B45"/>
        </w:rPr>
        <w:t xml:space="preserve">Due to this inequity, </w:t>
      </w:r>
      <w:proofErr w:type="gramStart"/>
      <w:r>
        <w:rPr>
          <w:rFonts w:ascii="Lato" w:hAnsi="Lato"/>
          <w:color w:val="2D3B45"/>
        </w:rPr>
        <w:t>The</w:t>
      </w:r>
      <w:proofErr w:type="gramEnd"/>
      <w:r>
        <w:rPr>
          <w:rFonts w:ascii="Lato" w:hAnsi="Lato"/>
          <w:color w:val="2D3B45"/>
        </w:rPr>
        <w:t xml:space="preserve"> sales department is performing 22.5 % lower compared to the Software engineering dept and IT dept is performing almost 50 % lower than the Software engineering dept.</w:t>
      </w:r>
    </w:p>
    <w:p w14:paraId="73DA5120" w14:textId="11053C97" w:rsidR="00E72B53" w:rsidRDefault="00E72B53" w:rsidP="00441940">
      <w:pPr>
        <w:pStyle w:val="NormalWeb"/>
        <w:shd w:val="clear" w:color="auto" w:fill="FFFFFF"/>
        <w:spacing w:before="180" w:beforeAutospacing="0" w:after="180" w:afterAutospacing="0"/>
        <w:rPr>
          <w:rFonts w:ascii="Lato" w:hAnsi="Lato"/>
          <w:color w:val="2D3B45"/>
        </w:rPr>
      </w:pPr>
      <w:r>
        <w:rPr>
          <w:rFonts w:ascii="Lato" w:hAnsi="Lato"/>
          <w:color w:val="2D3B45"/>
        </w:rPr>
        <w:t xml:space="preserve">But </w:t>
      </w:r>
      <w:proofErr w:type="gramStart"/>
      <w:r>
        <w:rPr>
          <w:rFonts w:ascii="Lato" w:hAnsi="Lato"/>
          <w:color w:val="2D3B45"/>
        </w:rPr>
        <w:t>the employee</w:t>
      </w:r>
      <w:proofErr w:type="gramEnd"/>
      <w:r>
        <w:rPr>
          <w:rFonts w:ascii="Lato" w:hAnsi="Lato"/>
          <w:color w:val="2D3B45"/>
        </w:rPr>
        <w:t xml:space="preserve"> satisfaction seems to be positive in these two departments by 8 and 10 % respectively higher than the Software engineering dept.</w:t>
      </w:r>
    </w:p>
    <w:p w14:paraId="0F49CB1F" w14:textId="76E36EC1" w:rsidR="00926A4B" w:rsidRDefault="00926A4B" w:rsidP="00441940">
      <w:pPr>
        <w:pStyle w:val="NormalWeb"/>
        <w:shd w:val="clear" w:color="auto" w:fill="FFFFFF"/>
        <w:spacing w:before="180" w:beforeAutospacing="0" w:after="180" w:afterAutospacing="0"/>
        <w:rPr>
          <w:rFonts w:ascii="Lato" w:hAnsi="Lato"/>
          <w:color w:val="2D3B45"/>
        </w:rPr>
      </w:pPr>
      <w:r>
        <w:rPr>
          <w:rFonts w:ascii="Lato" w:hAnsi="Lato"/>
          <w:color w:val="2D3B45"/>
        </w:rPr>
        <w:t>Being a Male in an IT dept pays 18 % more than being a female in Software engineering dept. All the males in all departments seems to be getting high pay compared to the females.</w:t>
      </w:r>
    </w:p>
    <w:p w14:paraId="17876506" w14:textId="12A73520" w:rsidR="002F0AFC" w:rsidRDefault="005C2E56" w:rsidP="00441940">
      <w:pPr>
        <w:pStyle w:val="NormalWeb"/>
        <w:shd w:val="clear" w:color="auto" w:fill="FFFFFF"/>
        <w:spacing w:before="180" w:beforeAutospacing="0" w:after="180" w:afterAutospacing="0"/>
        <w:rPr>
          <w:rFonts w:ascii="Lato" w:hAnsi="Lato"/>
          <w:color w:val="2D3B45"/>
        </w:rPr>
      </w:pPr>
      <w:r>
        <w:rPr>
          <w:rFonts w:ascii="Lato" w:hAnsi="Lato"/>
          <w:color w:val="2D3B45"/>
        </w:rPr>
        <w:t xml:space="preserve">Relative to the females in Software engineering dept, </w:t>
      </w:r>
      <w:proofErr w:type="gramStart"/>
      <w:r w:rsidR="002F0AFC">
        <w:rPr>
          <w:rFonts w:ascii="Lato" w:hAnsi="Lato"/>
          <w:color w:val="2D3B45"/>
        </w:rPr>
        <w:t>The</w:t>
      </w:r>
      <w:proofErr w:type="gramEnd"/>
      <w:r w:rsidR="002F0AFC">
        <w:rPr>
          <w:rFonts w:ascii="Lato" w:hAnsi="Lato"/>
          <w:color w:val="2D3B45"/>
        </w:rPr>
        <w:t xml:space="preserve"> </w:t>
      </w:r>
      <w:r w:rsidR="00B42E94">
        <w:rPr>
          <w:rFonts w:ascii="Lato" w:hAnsi="Lato"/>
          <w:color w:val="2D3B45"/>
        </w:rPr>
        <w:t>difference</w:t>
      </w:r>
      <w:r w:rsidR="002F0AFC">
        <w:rPr>
          <w:rFonts w:ascii="Lato" w:hAnsi="Lato"/>
          <w:color w:val="2D3B45"/>
        </w:rPr>
        <w:t xml:space="preserve">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1"/>
        <w:gridCol w:w="1375"/>
      </w:tblGrid>
      <w:tr w:rsidR="002F0AFC" w:rsidRPr="002F0AFC" w14:paraId="4F3948A0" w14:textId="77777777" w:rsidTr="002F0AFC">
        <w:trPr>
          <w:tblCellSpacing w:w="15" w:type="dxa"/>
        </w:trPr>
        <w:tc>
          <w:tcPr>
            <w:tcW w:w="0" w:type="auto"/>
            <w:vAlign w:val="center"/>
            <w:hideMark/>
          </w:tcPr>
          <w:p w14:paraId="0215A42D" w14:textId="77777777" w:rsidR="002F0AFC" w:rsidRPr="002F0AFC" w:rsidRDefault="002F0AFC" w:rsidP="002F0AFC">
            <w:pPr>
              <w:spacing w:after="0" w:line="240" w:lineRule="auto"/>
              <w:rPr>
                <w:rFonts w:ascii="Times New Roman" w:eastAsia="Times New Roman" w:hAnsi="Times New Roman" w:cs="Times New Roman"/>
                <w:kern w:val="0"/>
                <w:sz w:val="24"/>
                <w:szCs w:val="24"/>
                <w14:ligatures w14:val="none"/>
              </w:rPr>
            </w:pPr>
            <w:r w:rsidRPr="002F0AFC">
              <w:rPr>
                <w:rFonts w:ascii="Times New Roman" w:eastAsia="Times New Roman" w:hAnsi="Times New Roman" w:cs="Times New Roman"/>
                <w:kern w:val="0"/>
                <w:sz w:val="24"/>
                <w:szCs w:val="24"/>
                <w14:ligatures w14:val="none"/>
              </w:rPr>
              <w:t xml:space="preserve">DepartmentAdmin </w:t>
            </w:r>
            <w:proofErr w:type="gramStart"/>
            <w:r w:rsidRPr="002F0AFC">
              <w:rPr>
                <w:rFonts w:ascii="Times New Roman" w:eastAsia="Times New Roman" w:hAnsi="Times New Roman" w:cs="Times New Roman"/>
                <w:kern w:val="0"/>
                <w:sz w:val="24"/>
                <w:szCs w:val="24"/>
                <w14:ligatures w14:val="none"/>
              </w:rPr>
              <w:t>Offices:SexM</w:t>
            </w:r>
            <w:proofErr w:type="gramEnd"/>
          </w:p>
        </w:tc>
        <w:tc>
          <w:tcPr>
            <w:tcW w:w="0" w:type="auto"/>
            <w:vAlign w:val="center"/>
            <w:hideMark/>
          </w:tcPr>
          <w:p w14:paraId="13481423" w14:textId="77777777" w:rsidR="002F0AFC" w:rsidRPr="002F0AFC" w:rsidRDefault="002F0AFC" w:rsidP="002F0AFC">
            <w:pPr>
              <w:spacing w:after="0" w:line="240" w:lineRule="auto"/>
              <w:jc w:val="center"/>
              <w:rPr>
                <w:rFonts w:ascii="Times New Roman" w:eastAsia="Times New Roman" w:hAnsi="Times New Roman" w:cs="Times New Roman"/>
                <w:kern w:val="0"/>
                <w:sz w:val="24"/>
                <w:szCs w:val="24"/>
                <w14:ligatures w14:val="none"/>
              </w:rPr>
            </w:pPr>
            <w:r w:rsidRPr="002F0AFC">
              <w:rPr>
                <w:rFonts w:ascii="Times New Roman" w:eastAsia="Times New Roman" w:hAnsi="Times New Roman" w:cs="Times New Roman"/>
                <w:kern w:val="0"/>
                <w:sz w:val="24"/>
                <w:szCs w:val="24"/>
                <w14:ligatures w14:val="none"/>
              </w:rPr>
              <w:t>0.088 (0.250)</w:t>
            </w:r>
          </w:p>
        </w:tc>
      </w:tr>
      <w:tr w:rsidR="002F0AFC" w:rsidRPr="002F0AFC" w14:paraId="74CAA0DE" w14:textId="77777777" w:rsidTr="002F0AFC">
        <w:trPr>
          <w:tblCellSpacing w:w="15" w:type="dxa"/>
        </w:trPr>
        <w:tc>
          <w:tcPr>
            <w:tcW w:w="0" w:type="auto"/>
            <w:vAlign w:val="center"/>
            <w:hideMark/>
          </w:tcPr>
          <w:p w14:paraId="63A3FEA9" w14:textId="77777777" w:rsidR="002F0AFC" w:rsidRPr="002F0AFC" w:rsidRDefault="002F0AFC" w:rsidP="002F0AFC">
            <w:pPr>
              <w:spacing w:after="0" w:line="240" w:lineRule="auto"/>
              <w:rPr>
                <w:rFonts w:ascii="Times New Roman" w:eastAsia="Times New Roman" w:hAnsi="Times New Roman" w:cs="Times New Roman"/>
                <w:kern w:val="0"/>
                <w:sz w:val="24"/>
                <w:szCs w:val="24"/>
                <w14:ligatures w14:val="none"/>
              </w:rPr>
            </w:pPr>
            <w:r w:rsidRPr="002F0AFC">
              <w:rPr>
                <w:rFonts w:ascii="Times New Roman" w:eastAsia="Times New Roman" w:hAnsi="Times New Roman" w:cs="Times New Roman"/>
                <w:kern w:val="0"/>
                <w:sz w:val="24"/>
                <w:szCs w:val="24"/>
                <w14:ligatures w14:val="none"/>
              </w:rPr>
              <w:t>DepartmentIT/</w:t>
            </w:r>
            <w:proofErr w:type="gramStart"/>
            <w:r w:rsidRPr="002F0AFC">
              <w:rPr>
                <w:rFonts w:ascii="Times New Roman" w:eastAsia="Times New Roman" w:hAnsi="Times New Roman" w:cs="Times New Roman"/>
                <w:kern w:val="0"/>
                <w:sz w:val="24"/>
                <w:szCs w:val="24"/>
                <w14:ligatures w14:val="none"/>
              </w:rPr>
              <w:t>IS:SexM</w:t>
            </w:r>
            <w:proofErr w:type="gramEnd"/>
          </w:p>
        </w:tc>
        <w:tc>
          <w:tcPr>
            <w:tcW w:w="0" w:type="auto"/>
            <w:vAlign w:val="center"/>
            <w:hideMark/>
          </w:tcPr>
          <w:p w14:paraId="256D7FC0" w14:textId="77777777" w:rsidR="002F0AFC" w:rsidRPr="002F0AFC" w:rsidRDefault="002F0AFC" w:rsidP="002F0AFC">
            <w:pPr>
              <w:spacing w:after="0" w:line="240" w:lineRule="auto"/>
              <w:jc w:val="center"/>
              <w:rPr>
                <w:rFonts w:ascii="Times New Roman" w:eastAsia="Times New Roman" w:hAnsi="Times New Roman" w:cs="Times New Roman"/>
                <w:kern w:val="0"/>
                <w:sz w:val="24"/>
                <w:szCs w:val="24"/>
                <w14:ligatures w14:val="none"/>
              </w:rPr>
            </w:pPr>
            <w:r w:rsidRPr="002F0AFC">
              <w:rPr>
                <w:rFonts w:ascii="Times New Roman" w:eastAsia="Times New Roman" w:hAnsi="Times New Roman" w:cs="Times New Roman"/>
                <w:kern w:val="0"/>
                <w:sz w:val="24"/>
                <w:szCs w:val="24"/>
                <w14:ligatures w14:val="none"/>
              </w:rPr>
              <w:t>0.271 (0.185)</w:t>
            </w:r>
          </w:p>
        </w:tc>
      </w:tr>
      <w:tr w:rsidR="002F0AFC" w:rsidRPr="002F0AFC" w14:paraId="3079054E" w14:textId="77777777" w:rsidTr="002F0AFC">
        <w:trPr>
          <w:tblCellSpacing w:w="15" w:type="dxa"/>
        </w:trPr>
        <w:tc>
          <w:tcPr>
            <w:tcW w:w="0" w:type="auto"/>
            <w:vAlign w:val="center"/>
            <w:hideMark/>
          </w:tcPr>
          <w:p w14:paraId="1C8A66BA" w14:textId="77777777" w:rsidR="002F0AFC" w:rsidRPr="002F0AFC" w:rsidRDefault="002F0AFC" w:rsidP="002F0AFC">
            <w:pPr>
              <w:spacing w:after="0" w:line="240" w:lineRule="auto"/>
              <w:rPr>
                <w:rFonts w:ascii="Times New Roman" w:eastAsia="Times New Roman" w:hAnsi="Times New Roman" w:cs="Times New Roman"/>
                <w:kern w:val="0"/>
                <w:sz w:val="24"/>
                <w:szCs w:val="24"/>
                <w14:ligatures w14:val="none"/>
              </w:rPr>
            </w:pPr>
            <w:proofErr w:type="gramStart"/>
            <w:r w:rsidRPr="002F0AFC">
              <w:rPr>
                <w:rFonts w:ascii="Times New Roman" w:eastAsia="Times New Roman" w:hAnsi="Times New Roman" w:cs="Times New Roman"/>
                <w:kern w:val="0"/>
                <w:sz w:val="24"/>
                <w:szCs w:val="24"/>
                <w14:ligatures w14:val="none"/>
              </w:rPr>
              <w:t>DepartmentProduction:SexM</w:t>
            </w:r>
            <w:proofErr w:type="gramEnd"/>
          </w:p>
        </w:tc>
        <w:tc>
          <w:tcPr>
            <w:tcW w:w="0" w:type="auto"/>
            <w:vAlign w:val="center"/>
            <w:hideMark/>
          </w:tcPr>
          <w:p w14:paraId="0493ADA3" w14:textId="77777777" w:rsidR="002F0AFC" w:rsidRPr="002F0AFC" w:rsidRDefault="002F0AFC" w:rsidP="002F0AFC">
            <w:pPr>
              <w:spacing w:after="0" w:line="240" w:lineRule="auto"/>
              <w:jc w:val="center"/>
              <w:rPr>
                <w:rFonts w:ascii="Times New Roman" w:eastAsia="Times New Roman" w:hAnsi="Times New Roman" w:cs="Times New Roman"/>
                <w:kern w:val="0"/>
                <w:sz w:val="24"/>
                <w:szCs w:val="24"/>
                <w14:ligatures w14:val="none"/>
              </w:rPr>
            </w:pPr>
            <w:r w:rsidRPr="002F0AFC">
              <w:rPr>
                <w:rFonts w:ascii="Times New Roman" w:eastAsia="Times New Roman" w:hAnsi="Times New Roman" w:cs="Times New Roman"/>
                <w:kern w:val="0"/>
                <w:sz w:val="24"/>
                <w:szCs w:val="24"/>
                <w14:ligatures w14:val="none"/>
              </w:rPr>
              <w:t>0.188 (0.179)</w:t>
            </w:r>
          </w:p>
        </w:tc>
      </w:tr>
      <w:tr w:rsidR="002F0AFC" w:rsidRPr="002F0AFC" w14:paraId="63B3F37C" w14:textId="77777777" w:rsidTr="002F0AFC">
        <w:trPr>
          <w:tblCellSpacing w:w="15" w:type="dxa"/>
        </w:trPr>
        <w:tc>
          <w:tcPr>
            <w:tcW w:w="0" w:type="auto"/>
            <w:vAlign w:val="center"/>
            <w:hideMark/>
          </w:tcPr>
          <w:p w14:paraId="2DCD58EE" w14:textId="77777777" w:rsidR="002F0AFC" w:rsidRPr="002F0AFC" w:rsidRDefault="002F0AFC" w:rsidP="002F0AFC">
            <w:pPr>
              <w:spacing w:after="0" w:line="240" w:lineRule="auto"/>
              <w:rPr>
                <w:rFonts w:ascii="Times New Roman" w:eastAsia="Times New Roman" w:hAnsi="Times New Roman" w:cs="Times New Roman"/>
                <w:kern w:val="0"/>
                <w:sz w:val="24"/>
                <w:szCs w:val="24"/>
                <w14:ligatures w14:val="none"/>
              </w:rPr>
            </w:pPr>
            <w:proofErr w:type="gramStart"/>
            <w:r w:rsidRPr="002F0AFC">
              <w:rPr>
                <w:rFonts w:ascii="Times New Roman" w:eastAsia="Times New Roman" w:hAnsi="Times New Roman" w:cs="Times New Roman"/>
                <w:kern w:val="0"/>
                <w:sz w:val="24"/>
                <w:szCs w:val="24"/>
                <w14:ligatures w14:val="none"/>
              </w:rPr>
              <w:t>DepartmentSales:SexM</w:t>
            </w:r>
            <w:proofErr w:type="gramEnd"/>
          </w:p>
        </w:tc>
        <w:tc>
          <w:tcPr>
            <w:tcW w:w="0" w:type="auto"/>
            <w:vAlign w:val="center"/>
            <w:hideMark/>
          </w:tcPr>
          <w:p w14:paraId="39D962E6" w14:textId="77777777" w:rsidR="002F0AFC" w:rsidRPr="002F0AFC" w:rsidRDefault="002F0AFC" w:rsidP="002F0AFC">
            <w:pPr>
              <w:spacing w:after="0" w:line="240" w:lineRule="auto"/>
              <w:jc w:val="center"/>
              <w:rPr>
                <w:rFonts w:ascii="Times New Roman" w:eastAsia="Times New Roman" w:hAnsi="Times New Roman" w:cs="Times New Roman"/>
                <w:kern w:val="0"/>
                <w:sz w:val="24"/>
                <w:szCs w:val="24"/>
                <w14:ligatures w14:val="none"/>
              </w:rPr>
            </w:pPr>
            <w:r w:rsidRPr="002F0AFC">
              <w:rPr>
                <w:rFonts w:ascii="Times New Roman" w:eastAsia="Times New Roman" w:hAnsi="Times New Roman" w:cs="Times New Roman"/>
                <w:kern w:val="0"/>
                <w:sz w:val="24"/>
                <w:szCs w:val="24"/>
                <w14:ligatures w14:val="none"/>
              </w:rPr>
              <w:t>0.143 (0.191)</w:t>
            </w:r>
          </w:p>
        </w:tc>
      </w:tr>
    </w:tbl>
    <w:p w14:paraId="032C05BC" w14:textId="106B227A" w:rsidR="00926A4B" w:rsidRDefault="00926A4B" w:rsidP="00441940">
      <w:pPr>
        <w:pStyle w:val="NormalWeb"/>
        <w:shd w:val="clear" w:color="auto" w:fill="FFFFFF"/>
        <w:spacing w:before="180" w:beforeAutospacing="0" w:after="180" w:afterAutospacing="0"/>
        <w:rPr>
          <w:rFonts w:ascii="Lato" w:hAnsi="Lato"/>
          <w:color w:val="2D3B45"/>
        </w:rPr>
      </w:pPr>
    </w:p>
    <w:p w14:paraId="55C40710" w14:textId="77777777" w:rsidR="00926A4B" w:rsidRDefault="00926A4B" w:rsidP="00441940">
      <w:pPr>
        <w:pStyle w:val="NormalWeb"/>
        <w:shd w:val="clear" w:color="auto" w:fill="FFFFFF"/>
        <w:spacing w:before="180" w:beforeAutospacing="0" w:after="180" w:afterAutospacing="0"/>
        <w:rPr>
          <w:rFonts w:ascii="Lato" w:hAnsi="Lato"/>
          <w:color w:val="2D3B45"/>
        </w:rPr>
      </w:pPr>
    </w:p>
    <w:p w14:paraId="5C479B97" w14:textId="745C5133" w:rsidR="0009157E" w:rsidRPr="00C231E8" w:rsidRDefault="0009157E" w:rsidP="001561A6"/>
    <w:sectPr w:rsidR="0009157E" w:rsidRPr="00C231E8" w:rsidSect="00156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4CF"/>
    <w:multiLevelType w:val="multilevel"/>
    <w:tmpl w:val="F464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CC227E"/>
    <w:multiLevelType w:val="hybridMultilevel"/>
    <w:tmpl w:val="99840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679955">
    <w:abstractNumId w:val="0"/>
  </w:num>
  <w:num w:numId="2" w16cid:durableId="1412504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19"/>
    <w:rsid w:val="00014164"/>
    <w:rsid w:val="00027BD6"/>
    <w:rsid w:val="00067084"/>
    <w:rsid w:val="0007740C"/>
    <w:rsid w:val="00087259"/>
    <w:rsid w:val="0009157E"/>
    <w:rsid w:val="000D5DBD"/>
    <w:rsid w:val="000F3285"/>
    <w:rsid w:val="0010671E"/>
    <w:rsid w:val="001561A6"/>
    <w:rsid w:val="002038F0"/>
    <w:rsid w:val="00285427"/>
    <w:rsid w:val="002F0AFC"/>
    <w:rsid w:val="003436CB"/>
    <w:rsid w:val="003E0FF1"/>
    <w:rsid w:val="00413C12"/>
    <w:rsid w:val="0041452B"/>
    <w:rsid w:val="00441940"/>
    <w:rsid w:val="005327D1"/>
    <w:rsid w:val="005C2E56"/>
    <w:rsid w:val="005F6192"/>
    <w:rsid w:val="00601378"/>
    <w:rsid w:val="00621EE6"/>
    <w:rsid w:val="00667B2D"/>
    <w:rsid w:val="006F1005"/>
    <w:rsid w:val="0074358C"/>
    <w:rsid w:val="008640ED"/>
    <w:rsid w:val="0089066A"/>
    <w:rsid w:val="008B3A0B"/>
    <w:rsid w:val="008B4C6F"/>
    <w:rsid w:val="00917A29"/>
    <w:rsid w:val="00926A4B"/>
    <w:rsid w:val="009C31DC"/>
    <w:rsid w:val="009D6596"/>
    <w:rsid w:val="00A30D0F"/>
    <w:rsid w:val="00A41B7E"/>
    <w:rsid w:val="00AB51FA"/>
    <w:rsid w:val="00AF4145"/>
    <w:rsid w:val="00B04419"/>
    <w:rsid w:val="00B42E94"/>
    <w:rsid w:val="00B70F1B"/>
    <w:rsid w:val="00C017FD"/>
    <w:rsid w:val="00C03A4A"/>
    <w:rsid w:val="00C05A57"/>
    <w:rsid w:val="00C17293"/>
    <w:rsid w:val="00C231E8"/>
    <w:rsid w:val="00C45BEF"/>
    <w:rsid w:val="00CB5037"/>
    <w:rsid w:val="00D04503"/>
    <w:rsid w:val="00D801AF"/>
    <w:rsid w:val="00E37DD6"/>
    <w:rsid w:val="00E72B53"/>
    <w:rsid w:val="00F107BC"/>
    <w:rsid w:val="00F341F5"/>
    <w:rsid w:val="00F3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856B"/>
  <w15:chartTrackingRefBased/>
  <w15:docId w15:val="{EFD30D42-B38C-4092-AF69-F0ABB20F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6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6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70F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2012">
      <w:bodyDiv w:val="1"/>
      <w:marLeft w:val="0"/>
      <w:marRight w:val="0"/>
      <w:marTop w:val="0"/>
      <w:marBottom w:val="0"/>
      <w:divBdr>
        <w:top w:val="none" w:sz="0" w:space="0" w:color="auto"/>
        <w:left w:val="none" w:sz="0" w:space="0" w:color="auto"/>
        <w:bottom w:val="none" w:sz="0" w:space="0" w:color="auto"/>
        <w:right w:val="none" w:sz="0" w:space="0" w:color="auto"/>
      </w:divBdr>
    </w:div>
    <w:div w:id="307052130">
      <w:bodyDiv w:val="1"/>
      <w:marLeft w:val="0"/>
      <w:marRight w:val="0"/>
      <w:marTop w:val="0"/>
      <w:marBottom w:val="0"/>
      <w:divBdr>
        <w:top w:val="none" w:sz="0" w:space="0" w:color="auto"/>
        <w:left w:val="none" w:sz="0" w:space="0" w:color="auto"/>
        <w:bottom w:val="none" w:sz="0" w:space="0" w:color="auto"/>
        <w:right w:val="none" w:sz="0" w:space="0" w:color="auto"/>
      </w:divBdr>
    </w:div>
    <w:div w:id="314529825">
      <w:bodyDiv w:val="1"/>
      <w:marLeft w:val="0"/>
      <w:marRight w:val="0"/>
      <w:marTop w:val="0"/>
      <w:marBottom w:val="0"/>
      <w:divBdr>
        <w:top w:val="none" w:sz="0" w:space="0" w:color="auto"/>
        <w:left w:val="none" w:sz="0" w:space="0" w:color="auto"/>
        <w:bottom w:val="none" w:sz="0" w:space="0" w:color="auto"/>
        <w:right w:val="none" w:sz="0" w:space="0" w:color="auto"/>
      </w:divBdr>
    </w:div>
    <w:div w:id="322587478">
      <w:bodyDiv w:val="1"/>
      <w:marLeft w:val="0"/>
      <w:marRight w:val="0"/>
      <w:marTop w:val="0"/>
      <w:marBottom w:val="0"/>
      <w:divBdr>
        <w:top w:val="none" w:sz="0" w:space="0" w:color="auto"/>
        <w:left w:val="none" w:sz="0" w:space="0" w:color="auto"/>
        <w:bottom w:val="none" w:sz="0" w:space="0" w:color="auto"/>
        <w:right w:val="none" w:sz="0" w:space="0" w:color="auto"/>
      </w:divBdr>
    </w:div>
    <w:div w:id="384137648">
      <w:bodyDiv w:val="1"/>
      <w:marLeft w:val="0"/>
      <w:marRight w:val="0"/>
      <w:marTop w:val="0"/>
      <w:marBottom w:val="0"/>
      <w:divBdr>
        <w:top w:val="none" w:sz="0" w:space="0" w:color="auto"/>
        <w:left w:val="none" w:sz="0" w:space="0" w:color="auto"/>
        <w:bottom w:val="none" w:sz="0" w:space="0" w:color="auto"/>
        <w:right w:val="none" w:sz="0" w:space="0" w:color="auto"/>
      </w:divBdr>
    </w:div>
    <w:div w:id="537472819">
      <w:bodyDiv w:val="1"/>
      <w:marLeft w:val="0"/>
      <w:marRight w:val="0"/>
      <w:marTop w:val="0"/>
      <w:marBottom w:val="0"/>
      <w:divBdr>
        <w:top w:val="none" w:sz="0" w:space="0" w:color="auto"/>
        <w:left w:val="none" w:sz="0" w:space="0" w:color="auto"/>
        <w:bottom w:val="none" w:sz="0" w:space="0" w:color="auto"/>
        <w:right w:val="none" w:sz="0" w:space="0" w:color="auto"/>
      </w:divBdr>
    </w:div>
    <w:div w:id="631516526">
      <w:bodyDiv w:val="1"/>
      <w:marLeft w:val="0"/>
      <w:marRight w:val="0"/>
      <w:marTop w:val="0"/>
      <w:marBottom w:val="0"/>
      <w:divBdr>
        <w:top w:val="none" w:sz="0" w:space="0" w:color="auto"/>
        <w:left w:val="none" w:sz="0" w:space="0" w:color="auto"/>
        <w:bottom w:val="none" w:sz="0" w:space="0" w:color="auto"/>
        <w:right w:val="none" w:sz="0" w:space="0" w:color="auto"/>
      </w:divBdr>
    </w:div>
    <w:div w:id="695813424">
      <w:bodyDiv w:val="1"/>
      <w:marLeft w:val="0"/>
      <w:marRight w:val="0"/>
      <w:marTop w:val="0"/>
      <w:marBottom w:val="0"/>
      <w:divBdr>
        <w:top w:val="none" w:sz="0" w:space="0" w:color="auto"/>
        <w:left w:val="none" w:sz="0" w:space="0" w:color="auto"/>
        <w:bottom w:val="none" w:sz="0" w:space="0" w:color="auto"/>
        <w:right w:val="none" w:sz="0" w:space="0" w:color="auto"/>
      </w:divBdr>
    </w:div>
    <w:div w:id="755634061">
      <w:bodyDiv w:val="1"/>
      <w:marLeft w:val="0"/>
      <w:marRight w:val="0"/>
      <w:marTop w:val="0"/>
      <w:marBottom w:val="0"/>
      <w:divBdr>
        <w:top w:val="none" w:sz="0" w:space="0" w:color="auto"/>
        <w:left w:val="none" w:sz="0" w:space="0" w:color="auto"/>
        <w:bottom w:val="none" w:sz="0" w:space="0" w:color="auto"/>
        <w:right w:val="none" w:sz="0" w:space="0" w:color="auto"/>
      </w:divBdr>
    </w:div>
    <w:div w:id="946742137">
      <w:bodyDiv w:val="1"/>
      <w:marLeft w:val="0"/>
      <w:marRight w:val="0"/>
      <w:marTop w:val="0"/>
      <w:marBottom w:val="0"/>
      <w:divBdr>
        <w:top w:val="none" w:sz="0" w:space="0" w:color="auto"/>
        <w:left w:val="none" w:sz="0" w:space="0" w:color="auto"/>
        <w:bottom w:val="none" w:sz="0" w:space="0" w:color="auto"/>
        <w:right w:val="none" w:sz="0" w:space="0" w:color="auto"/>
      </w:divBdr>
    </w:div>
    <w:div w:id="976885025">
      <w:bodyDiv w:val="1"/>
      <w:marLeft w:val="0"/>
      <w:marRight w:val="0"/>
      <w:marTop w:val="0"/>
      <w:marBottom w:val="0"/>
      <w:divBdr>
        <w:top w:val="none" w:sz="0" w:space="0" w:color="auto"/>
        <w:left w:val="none" w:sz="0" w:space="0" w:color="auto"/>
        <w:bottom w:val="none" w:sz="0" w:space="0" w:color="auto"/>
        <w:right w:val="none" w:sz="0" w:space="0" w:color="auto"/>
      </w:divBdr>
    </w:div>
    <w:div w:id="1227760709">
      <w:bodyDiv w:val="1"/>
      <w:marLeft w:val="0"/>
      <w:marRight w:val="0"/>
      <w:marTop w:val="0"/>
      <w:marBottom w:val="0"/>
      <w:divBdr>
        <w:top w:val="none" w:sz="0" w:space="0" w:color="auto"/>
        <w:left w:val="none" w:sz="0" w:space="0" w:color="auto"/>
        <w:bottom w:val="none" w:sz="0" w:space="0" w:color="auto"/>
        <w:right w:val="none" w:sz="0" w:space="0" w:color="auto"/>
      </w:divBdr>
    </w:div>
    <w:div w:id="1264335617">
      <w:bodyDiv w:val="1"/>
      <w:marLeft w:val="0"/>
      <w:marRight w:val="0"/>
      <w:marTop w:val="0"/>
      <w:marBottom w:val="0"/>
      <w:divBdr>
        <w:top w:val="none" w:sz="0" w:space="0" w:color="auto"/>
        <w:left w:val="none" w:sz="0" w:space="0" w:color="auto"/>
        <w:bottom w:val="none" w:sz="0" w:space="0" w:color="auto"/>
        <w:right w:val="none" w:sz="0" w:space="0" w:color="auto"/>
      </w:divBdr>
    </w:div>
    <w:div w:id="1305425039">
      <w:bodyDiv w:val="1"/>
      <w:marLeft w:val="0"/>
      <w:marRight w:val="0"/>
      <w:marTop w:val="0"/>
      <w:marBottom w:val="0"/>
      <w:divBdr>
        <w:top w:val="none" w:sz="0" w:space="0" w:color="auto"/>
        <w:left w:val="none" w:sz="0" w:space="0" w:color="auto"/>
        <w:bottom w:val="none" w:sz="0" w:space="0" w:color="auto"/>
        <w:right w:val="none" w:sz="0" w:space="0" w:color="auto"/>
      </w:divBdr>
    </w:div>
    <w:div w:id="1332219458">
      <w:bodyDiv w:val="1"/>
      <w:marLeft w:val="0"/>
      <w:marRight w:val="0"/>
      <w:marTop w:val="0"/>
      <w:marBottom w:val="0"/>
      <w:divBdr>
        <w:top w:val="none" w:sz="0" w:space="0" w:color="auto"/>
        <w:left w:val="none" w:sz="0" w:space="0" w:color="auto"/>
        <w:bottom w:val="none" w:sz="0" w:space="0" w:color="auto"/>
        <w:right w:val="none" w:sz="0" w:space="0" w:color="auto"/>
      </w:divBdr>
    </w:div>
    <w:div w:id="1414620154">
      <w:bodyDiv w:val="1"/>
      <w:marLeft w:val="0"/>
      <w:marRight w:val="0"/>
      <w:marTop w:val="0"/>
      <w:marBottom w:val="0"/>
      <w:divBdr>
        <w:top w:val="none" w:sz="0" w:space="0" w:color="auto"/>
        <w:left w:val="none" w:sz="0" w:space="0" w:color="auto"/>
        <w:bottom w:val="none" w:sz="0" w:space="0" w:color="auto"/>
        <w:right w:val="none" w:sz="0" w:space="0" w:color="auto"/>
      </w:divBdr>
    </w:div>
    <w:div w:id="1538851807">
      <w:bodyDiv w:val="1"/>
      <w:marLeft w:val="0"/>
      <w:marRight w:val="0"/>
      <w:marTop w:val="0"/>
      <w:marBottom w:val="0"/>
      <w:divBdr>
        <w:top w:val="none" w:sz="0" w:space="0" w:color="auto"/>
        <w:left w:val="none" w:sz="0" w:space="0" w:color="auto"/>
        <w:bottom w:val="none" w:sz="0" w:space="0" w:color="auto"/>
        <w:right w:val="none" w:sz="0" w:space="0" w:color="auto"/>
      </w:divBdr>
    </w:div>
    <w:div w:id="1578780036">
      <w:bodyDiv w:val="1"/>
      <w:marLeft w:val="0"/>
      <w:marRight w:val="0"/>
      <w:marTop w:val="0"/>
      <w:marBottom w:val="0"/>
      <w:divBdr>
        <w:top w:val="none" w:sz="0" w:space="0" w:color="auto"/>
        <w:left w:val="none" w:sz="0" w:space="0" w:color="auto"/>
        <w:bottom w:val="none" w:sz="0" w:space="0" w:color="auto"/>
        <w:right w:val="none" w:sz="0" w:space="0" w:color="auto"/>
      </w:divBdr>
    </w:div>
    <w:div w:id="1626615587">
      <w:bodyDiv w:val="1"/>
      <w:marLeft w:val="0"/>
      <w:marRight w:val="0"/>
      <w:marTop w:val="0"/>
      <w:marBottom w:val="0"/>
      <w:divBdr>
        <w:top w:val="none" w:sz="0" w:space="0" w:color="auto"/>
        <w:left w:val="none" w:sz="0" w:space="0" w:color="auto"/>
        <w:bottom w:val="none" w:sz="0" w:space="0" w:color="auto"/>
        <w:right w:val="none" w:sz="0" w:space="0" w:color="auto"/>
      </w:divBdr>
    </w:div>
    <w:div w:id="1629509018">
      <w:bodyDiv w:val="1"/>
      <w:marLeft w:val="0"/>
      <w:marRight w:val="0"/>
      <w:marTop w:val="0"/>
      <w:marBottom w:val="0"/>
      <w:divBdr>
        <w:top w:val="none" w:sz="0" w:space="0" w:color="auto"/>
        <w:left w:val="none" w:sz="0" w:space="0" w:color="auto"/>
        <w:bottom w:val="none" w:sz="0" w:space="0" w:color="auto"/>
        <w:right w:val="none" w:sz="0" w:space="0" w:color="auto"/>
      </w:divBdr>
    </w:div>
    <w:div w:id="2099714231">
      <w:bodyDiv w:val="1"/>
      <w:marLeft w:val="0"/>
      <w:marRight w:val="0"/>
      <w:marTop w:val="0"/>
      <w:marBottom w:val="0"/>
      <w:divBdr>
        <w:top w:val="none" w:sz="0" w:space="0" w:color="auto"/>
        <w:left w:val="none" w:sz="0" w:space="0" w:color="auto"/>
        <w:bottom w:val="none" w:sz="0" w:space="0" w:color="auto"/>
        <w:right w:val="none" w:sz="0" w:space="0" w:color="auto"/>
      </w:divBdr>
    </w:div>
    <w:div w:id="2113670830">
      <w:bodyDiv w:val="1"/>
      <w:marLeft w:val="0"/>
      <w:marRight w:val="0"/>
      <w:marTop w:val="0"/>
      <w:marBottom w:val="0"/>
      <w:divBdr>
        <w:top w:val="none" w:sz="0" w:space="0" w:color="auto"/>
        <w:left w:val="none" w:sz="0" w:space="0" w:color="auto"/>
        <w:bottom w:val="none" w:sz="0" w:space="0" w:color="auto"/>
        <w:right w:val="none" w:sz="0" w:space="0" w:color="auto"/>
      </w:divBdr>
    </w:div>
    <w:div w:id="21347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7</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Gagan Deep Alusuri</dc:creator>
  <cp:keywords/>
  <dc:description/>
  <cp:lastModifiedBy>Gagan Deep AVS</cp:lastModifiedBy>
  <cp:revision>44</cp:revision>
  <dcterms:created xsi:type="dcterms:W3CDTF">2023-05-01T22:36:00Z</dcterms:created>
  <dcterms:modified xsi:type="dcterms:W3CDTF">2023-09-10T21:11:00Z</dcterms:modified>
</cp:coreProperties>
</file>