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847" w:tblpY="6581"/>
        <w:tblOverlap w:val="never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43925" w14:paraId="453F5861" w14:textId="77777777">
        <w:tc>
          <w:tcPr>
            <w:tcW w:w="4261" w:type="dxa"/>
          </w:tcPr>
          <w:p w14:paraId="7ED90B96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Product</w:t>
            </w:r>
          </w:p>
        </w:tc>
        <w:tc>
          <w:tcPr>
            <w:tcW w:w="4261" w:type="dxa"/>
          </w:tcPr>
          <w:p w14:paraId="679E76C5" w14:textId="7FD7AB31" w:rsidR="00643925" w:rsidRDefault="002930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ESM</w:t>
            </w:r>
          </w:p>
        </w:tc>
      </w:tr>
      <w:tr w:rsidR="00643925" w14:paraId="0A6B4A0D" w14:textId="77777777">
        <w:tc>
          <w:tcPr>
            <w:tcW w:w="4261" w:type="dxa"/>
          </w:tcPr>
          <w:p w14:paraId="2A2E61E6" w14:textId="77777777" w:rsidR="00643925" w:rsidRDefault="00643925">
            <w:pPr>
              <w:rPr>
                <w:sz w:val="36"/>
                <w:szCs w:val="36"/>
              </w:rPr>
            </w:pPr>
          </w:p>
          <w:p w14:paraId="506E742B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Created by </w:t>
            </w:r>
          </w:p>
        </w:tc>
        <w:tc>
          <w:tcPr>
            <w:tcW w:w="4261" w:type="dxa"/>
          </w:tcPr>
          <w:p w14:paraId="386B77A1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Gagan Kaushish</w:t>
            </w:r>
          </w:p>
          <w:p w14:paraId="0DD92572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Member 2</w:t>
            </w:r>
          </w:p>
          <w:p w14:paraId="5E7E449A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Member 3</w:t>
            </w:r>
          </w:p>
          <w:p w14:paraId="2D1ABF02" w14:textId="77777777" w:rsidR="00643925" w:rsidRDefault="00643925">
            <w:pPr>
              <w:rPr>
                <w:sz w:val="36"/>
                <w:szCs w:val="36"/>
              </w:rPr>
            </w:pPr>
          </w:p>
          <w:p w14:paraId="761E7B40" w14:textId="6DAE59BF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Date: 03 Aug 20</w:t>
            </w:r>
            <w:r w:rsidR="002B6742">
              <w:rPr>
                <w:sz w:val="36"/>
                <w:szCs w:val="36"/>
              </w:rPr>
              <w:t>19</w:t>
            </w:r>
          </w:p>
        </w:tc>
      </w:tr>
    </w:tbl>
    <w:p w14:paraId="401973F8" w14:textId="2A1C6DAB" w:rsidR="00643925" w:rsidRDefault="00643925">
      <w:pPr>
        <w:rPr>
          <w:sz w:val="36"/>
          <w:szCs w:val="36"/>
        </w:rPr>
      </w:pPr>
    </w:p>
    <w:p w14:paraId="1FA80BB2" w14:textId="77777777" w:rsidR="002B6742" w:rsidRDefault="002B6742">
      <w:pPr>
        <w:rPr>
          <w:sz w:val="36"/>
          <w:szCs w:val="36"/>
        </w:rPr>
      </w:pPr>
    </w:p>
    <w:p w14:paraId="2B82CD42" w14:textId="1C5761F0" w:rsidR="00643925" w:rsidRDefault="0027279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EMPLOYEE STAFFING </w:t>
      </w:r>
      <w:r w:rsidR="00293052">
        <w:rPr>
          <w:b/>
          <w:bCs/>
          <w:sz w:val="40"/>
          <w:szCs w:val="40"/>
        </w:rPr>
        <w:t>MANAGEMENT</w:t>
      </w:r>
    </w:p>
    <w:p w14:paraId="5409207C" w14:textId="77777777" w:rsidR="00643925" w:rsidRDefault="0027279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Strategy Document</w:t>
      </w:r>
    </w:p>
    <w:p w14:paraId="7D302822" w14:textId="77777777" w:rsidR="00643925" w:rsidRDefault="00643925">
      <w:pPr>
        <w:rPr>
          <w:sz w:val="36"/>
          <w:szCs w:val="36"/>
        </w:rPr>
      </w:pPr>
    </w:p>
    <w:p w14:paraId="58025905" w14:textId="77777777" w:rsidR="00643925" w:rsidRDefault="00643925">
      <w:pPr>
        <w:rPr>
          <w:sz w:val="36"/>
          <w:szCs w:val="36"/>
        </w:rPr>
      </w:pPr>
    </w:p>
    <w:p w14:paraId="6D1DEB35" w14:textId="77777777" w:rsidR="00643925" w:rsidRDefault="00643925">
      <w:pPr>
        <w:rPr>
          <w:sz w:val="36"/>
          <w:szCs w:val="36"/>
        </w:rPr>
      </w:pPr>
    </w:p>
    <w:p w14:paraId="2FD53AA7" w14:textId="77777777" w:rsidR="00643925" w:rsidRDefault="00643925">
      <w:pPr>
        <w:rPr>
          <w:sz w:val="36"/>
          <w:szCs w:val="36"/>
        </w:rPr>
      </w:pPr>
    </w:p>
    <w:p w14:paraId="2237EFD0" w14:textId="77777777" w:rsidR="00643925" w:rsidRDefault="00643925">
      <w:pPr>
        <w:rPr>
          <w:sz w:val="36"/>
          <w:szCs w:val="36"/>
        </w:rPr>
      </w:pPr>
    </w:p>
    <w:p w14:paraId="56F7BB8E" w14:textId="77777777" w:rsidR="00643925" w:rsidRDefault="00643925">
      <w:pPr>
        <w:rPr>
          <w:sz w:val="36"/>
          <w:szCs w:val="36"/>
        </w:rPr>
      </w:pPr>
    </w:p>
    <w:p w14:paraId="78E30AE1" w14:textId="77777777" w:rsidR="00643925" w:rsidRDefault="00643925">
      <w:pPr>
        <w:rPr>
          <w:sz w:val="36"/>
          <w:szCs w:val="36"/>
        </w:rPr>
      </w:pPr>
    </w:p>
    <w:p w14:paraId="392540D7" w14:textId="77777777" w:rsidR="00643925" w:rsidRDefault="00643925">
      <w:pPr>
        <w:rPr>
          <w:sz w:val="36"/>
          <w:szCs w:val="36"/>
        </w:rPr>
      </w:pPr>
    </w:p>
    <w:p w14:paraId="65354F8B" w14:textId="77777777" w:rsidR="00643925" w:rsidRDefault="00643925">
      <w:pPr>
        <w:rPr>
          <w:sz w:val="36"/>
          <w:szCs w:val="36"/>
        </w:rPr>
      </w:pPr>
    </w:p>
    <w:p w14:paraId="493986B9" w14:textId="77777777" w:rsidR="00643925" w:rsidRDefault="00643925">
      <w:pPr>
        <w:rPr>
          <w:sz w:val="36"/>
          <w:szCs w:val="36"/>
        </w:rPr>
      </w:pPr>
    </w:p>
    <w:p w14:paraId="3EF25161" w14:textId="42A758DE" w:rsidR="00643925" w:rsidRDefault="00643925">
      <w:pPr>
        <w:rPr>
          <w:sz w:val="36"/>
          <w:szCs w:val="36"/>
        </w:rPr>
      </w:pPr>
    </w:p>
    <w:p w14:paraId="290915F7" w14:textId="5C9C6BFC" w:rsidR="002B6742" w:rsidRDefault="002B6742">
      <w:pPr>
        <w:rPr>
          <w:sz w:val="36"/>
          <w:szCs w:val="36"/>
        </w:rPr>
      </w:pPr>
    </w:p>
    <w:p w14:paraId="77E798C8" w14:textId="0ADD22A0" w:rsidR="002B6742" w:rsidRDefault="002B6742">
      <w:pPr>
        <w:rPr>
          <w:sz w:val="36"/>
          <w:szCs w:val="36"/>
        </w:rPr>
      </w:pPr>
    </w:p>
    <w:p w14:paraId="6086123D" w14:textId="12769E42" w:rsidR="002B6742" w:rsidRDefault="002B6742">
      <w:pPr>
        <w:rPr>
          <w:sz w:val="36"/>
          <w:szCs w:val="36"/>
        </w:rPr>
      </w:pPr>
    </w:p>
    <w:p w14:paraId="6BA1F342" w14:textId="3EFE2E67" w:rsidR="002B6742" w:rsidRDefault="002B6742">
      <w:pPr>
        <w:rPr>
          <w:sz w:val="36"/>
          <w:szCs w:val="36"/>
        </w:rPr>
      </w:pPr>
    </w:p>
    <w:p w14:paraId="3846EFF9" w14:textId="1470F309" w:rsidR="002B6742" w:rsidRDefault="002B6742">
      <w:pPr>
        <w:rPr>
          <w:sz w:val="36"/>
          <w:szCs w:val="36"/>
        </w:rPr>
      </w:pPr>
    </w:p>
    <w:p w14:paraId="4C285000" w14:textId="4191DE86" w:rsidR="002B6742" w:rsidRDefault="002B6742">
      <w:pPr>
        <w:rPr>
          <w:sz w:val="36"/>
          <w:szCs w:val="36"/>
        </w:rPr>
      </w:pPr>
    </w:p>
    <w:p w14:paraId="1412A24F" w14:textId="29E96C32" w:rsidR="002B6742" w:rsidRDefault="002B6742">
      <w:pPr>
        <w:rPr>
          <w:sz w:val="36"/>
          <w:szCs w:val="36"/>
        </w:rPr>
      </w:pPr>
    </w:p>
    <w:p w14:paraId="7AE8762E" w14:textId="430AAF82" w:rsidR="002B6742" w:rsidRDefault="002B6742">
      <w:pPr>
        <w:rPr>
          <w:sz w:val="36"/>
          <w:szCs w:val="36"/>
        </w:rPr>
      </w:pPr>
    </w:p>
    <w:p w14:paraId="0BFBDE2E" w14:textId="588736EB" w:rsidR="002B6742" w:rsidRDefault="002B6742">
      <w:pPr>
        <w:rPr>
          <w:sz w:val="36"/>
          <w:szCs w:val="36"/>
        </w:rPr>
      </w:pPr>
    </w:p>
    <w:p w14:paraId="5652B5A7" w14:textId="77777777" w:rsidR="002B6742" w:rsidRDefault="002B6742">
      <w:pPr>
        <w:rPr>
          <w:sz w:val="36"/>
          <w:szCs w:val="36"/>
        </w:rPr>
      </w:pPr>
    </w:p>
    <w:p w14:paraId="7128DED6" w14:textId="77777777" w:rsidR="00643925" w:rsidRDefault="0027279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Introduction: </w:t>
      </w:r>
    </w:p>
    <w:p w14:paraId="47F9A776" w14:textId="77777777" w:rsidR="00643925" w:rsidRDefault="00643925">
      <w:pPr>
        <w:rPr>
          <w:sz w:val="36"/>
          <w:szCs w:val="36"/>
        </w:rPr>
      </w:pPr>
    </w:p>
    <w:p w14:paraId="4F9A2D1D" w14:textId="43D5EE3E" w:rsidR="00643925" w:rsidRDefault="0027279A">
      <w:pPr>
        <w:rPr>
          <w:sz w:val="36"/>
          <w:szCs w:val="36"/>
        </w:rPr>
      </w:pPr>
      <w:r>
        <w:rPr>
          <w:sz w:val="36"/>
          <w:szCs w:val="36"/>
        </w:rPr>
        <w:t xml:space="preserve">ESM (Employee Staffing Management) system is a web application which will help the HR team to keep track of all the candidates who have applied for the job </w:t>
      </w:r>
      <w:r w:rsidR="00007FD6">
        <w:rPr>
          <w:sz w:val="36"/>
          <w:szCs w:val="36"/>
        </w:rPr>
        <w:t>opening,</w:t>
      </w:r>
      <w:r>
        <w:rPr>
          <w:sz w:val="36"/>
          <w:szCs w:val="36"/>
        </w:rPr>
        <w:t xml:space="preserve"> the interview process and the selection process including the on-boarding of the candidate and the background check of the candidate.</w:t>
      </w:r>
    </w:p>
    <w:p w14:paraId="68C183CE" w14:textId="77777777" w:rsidR="00643925" w:rsidRDefault="00643925">
      <w:pPr>
        <w:rPr>
          <w:sz w:val="36"/>
          <w:szCs w:val="36"/>
        </w:rPr>
      </w:pPr>
    </w:p>
    <w:p w14:paraId="62EA609B" w14:textId="77777777" w:rsidR="00643925" w:rsidRDefault="00643925">
      <w:pPr>
        <w:rPr>
          <w:sz w:val="36"/>
          <w:szCs w:val="36"/>
        </w:rPr>
      </w:pPr>
    </w:p>
    <w:p w14:paraId="5489144A" w14:textId="77777777" w:rsidR="00643925" w:rsidRDefault="0027279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Objectives and Tasks</w:t>
      </w:r>
    </w:p>
    <w:p w14:paraId="29DC4FFF" w14:textId="77777777" w:rsidR="00643925" w:rsidRDefault="00643925">
      <w:pPr>
        <w:rPr>
          <w:b/>
          <w:bCs/>
          <w:sz w:val="36"/>
          <w:szCs w:val="36"/>
          <w:u w:val="single"/>
        </w:rPr>
      </w:pPr>
    </w:p>
    <w:p w14:paraId="03F5BFCF" w14:textId="4F94F635" w:rsidR="00643925" w:rsidRDefault="002727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Build Number/ Sprint Number: </w:t>
      </w:r>
      <w:proofErr w:type="gramStart"/>
      <w:r>
        <w:rPr>
          <w:b/>
          <w:bCs/>
          <w:sz w:val="36"/>
          <w:szCs w:val="36"/>
        </w:rPr>
        <w:t>ESM  2.1</w:t>
      </w:r>
      <w:proofErr w:type="gramEnd"/>
      <w:r>
        <w:rPr>
          <w:b/>
          <w:bCs/>
          <w:sz w:val="36"/>
          <w:szCs w:val="36"/>
        </w:rPr>
        <w:t>_17_Aug_20</w:t>
      </w:r>
      <w:r w:rsidR="002B6742">
        <w:rPr>
          <w:b/>
          <w:bCs/>
          <w:sz w:val="36"/>
          <w:szCs w:val="36"/>
        </w:rPr>
        <w:t>19</w:t>
      </w:r>
    </w:p>
    <w:p w14:paraId="05CC1755" w14:textId="042EA3CE" w:rsidR="00643925" w:rsidRDefault="0027279A">
      <w:pPr>
        <w:rPr>
          <w:sz w:val="36"/>
          <w:szCs w:val="36"/>
        </w:rPr>
      </w:pPr>
      <w:r>
        <w:rPr>
          <w:sz w:val="36"/>
          <w:szCs w:val="36"/>
        </w:rPr>
        <w:t xml:space="preserve">In the current sprint the automation scripts will be done for previous sprint completed </w:t>
      </w:r>
      <w:r w:rsidR="00007FD6">
        <w:rPr>
          <w:sz w:val="36"/>
          <w:szCs w:val="36"/>
        </w:rPr>
        <w:t>functionalities (</w:t>
      </w:r>
      <w:r>
        <w:rPr>
          <w:sz w:val="36"/>
          <w:szCs w:val="36"/>
        </w:rPr>
        <w:t xml:space="preserve">following n-1 </w:t>
      </w:r>
      <w:r w:rsidR="00007FD6">
        <w:rPr>
          <w:sz w:val="36"/>
          <w:szCs w:val="36"/>
        </w:rPr>
        <w:t>approach,</w:t>
      </w:r>
      <w:r>
        <w:rPr>
          <w:sz w:val="36"/>
          <w:szCs w:val="36"/>
        </w:rPr>
        <w:t xml:space="preserve"> n being the number of sprint) for Unit testing, Sanity testing and regression testing.</w:t>
      </w:r>
    </w:p>
    <w:p w14:paraId="01A7D506" w14:textId="77777777" w:rsidR="00643925" w:rsidRDefault="00643925">
      <w:pPr>
        <w:rPr>
          <w:sz w:val="36"/>
          <w:szCs w:val="36"/>
        </w:rPr>
      </w:pPr>
    </w:p>
    <w:p w14:paraId="1EA4030D" w14:textId="77777777" w:rsidR="00643925" w:rsidRDefault="0027279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Tasks</w:t>
      </w:r>
    </w:p>
    <w:p w14:paraId="1515C239" w14:textId="77777777" w:rsidR="00643925" w:rsidRDefault="0027279A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Automation Scripting for Unit Testing (Includes priority 1 Test Cases)</w:t>
      </w:r>
    </w:p>
    <w:p w14:paraId="7EC8C208" w14:textId="77777777" w:rsidR="00643925" w:rsidRDefault="0027279A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Automation Scripting for Sanity Testing (Includes priority 1, 2 Test Cases)</w:t>
      </w:r>
    </w:p>
    <w:p w14:paraId="76C8B3BD" w14:textId="77777777" w:rsidR="00643925" w:rsidRDefault="0027279A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Automation Scripting for Regression Testing (Includes all priority Test Cases)</w:t>
      </w:r>
    </w:p>
    <w:p w14:paraId="0CA44170" w14:textId="77777777" w:rsidR="00643925" w:rsidRDefault="0027279A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Automation for cross browsing testing</w:t>
      </w:r>
    </w:p>
    <w:p w14:paraId="146F2F32" w14:textId="77777777" w:rsidR="00643925" w:rsidRDefault="00643925">
      <w:pPr>
        <w:rPr>
          <w:sz w:val="36"/>
          <w:szCs w:val="36"/>
        </w:rPr>
      </w:pPr>
    </w:p>
    <w:p w14:paraId="08724BE9" w14:textId="77777777" w:rsidR="00643925" w:rsidRDefault="00643925">
      <w:pPr>
        <w:rPr>
          <w:sz w:val="36"/>
          <w:szCs w:val="36"/>
        </w:rPr>
      </w:pPr>
    </w:p>
    <w:p w14:paraId="23D6ECB5" w14:textId="77777777" w:rsidR="00643925" w:rsidRDefault="00643925">
      <w:pPr>
        <w:rPr>
          <w:sz w:val="36"/>
          <w:szCs w:val="36"/>
        </w:rPr>
      </w:pPr>
    </w:p>
    <w:p w14:paraId="0743A50A" w14:textId="77777777" w:rsidR="00643925" w:rsidRDefault="00643925">
      <w:pPr>
        <w:rPr>
          <w:sz w:val="36"/>
          <w:szCs w:val="36"/>
        </w:rPr>
      </w:pPr>
    </w:p>
    <w:p w14:paraId="491F1679" w14:textId="77777777" w:rsidR="00643925" w:rsidRDefault="00643925">
      <w:pPr>
        <w:rPr>
          <w:b/>
          <w:bCs/>
          <w:sz w:val="36"/>
          <w:szCs w:val="36"/>
          <w:u w:val="single"/>
        </w:rPr>
      </w:pPr>
    </w:p>
    <w:p w14:paraId="48ADEF61" w14:textId="77777777" w:rsidR="00643925" w:rsidRDefault="0027279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Scope:</w:t>
      </w:r>
    </w:p>
    <w:p w14:paraId="53C54AC2" w14:textId="77777777" w:rsidR="00643925" w:rsidRDefault="00643925">
      <w:pPr>
        <w:rPr>
          <w:sz w:val="36"/>
          <w:szCs w:val="36"/>
        </w:rPr>
      </w:pPr>
    </w:p>
    <w:p w14:paraId="52D1CB3E" w14:textId="77777777" w:rsidR="00643925" w:rsidRDefault="0027279A">
      <w:pPr>
        <w:rPr>
          <w:sz w:val="36"/>
          <w:szCs w:val="36"/>
        </w:rPr>
      </w:pPr>
      <w:r>
        <w:rPr>
          <w:sz w:val="36"/>
          <w:szCs w:val="36"/>
        </w:rPr>
        <w:t>Below is the list for the functionalities to be tested using automation scripting:</w:t>
      </w:r>
    </w:p>
    <w:p w14:paraId="556EF066" w14:textId="77777777" w:rsidR="00643925" w:rsidRDefault="00643925">
      <w:pPr>
        <w:rPr>
          <w:sz w:val="36"/>
          <w:szCs w:val="36"/>
        </w:rPr>
      </w:pPr>
    </w:p>
    <w:p w14:paraId="1C0961F5" w14:textId="77777777" w:rsidR="00643925" w:rsidRDefault="0027279A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Login Page (Positive and negative scenario)</w:t>
      </w:r>
    </w:p>
    <w:p w14:paraId="2EFFB2DF" w14:textId="77777777" w:rsidR="00643925" w:rsidRDefault="0027279A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Sing Up functionality</w:t>
      </w:r>
    </w:p>
    <w:p w14:paraId="227DD7B3" w14:textId="77777777" w:rsidR="00643925" w:rsidRDefault="0027279A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Dashboard</w:t>
      </w:r>
    </w:p>
    <w:p w14:paraId="50C8BAD4" w14:textId="77777777" w:rsidR="00643925" w:rsidRDefault="0027279A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Search Functionality</w:t>
      </w:r>
    </w:p>
    <w:p w14:paraId="3FB437D3" w14:textId="77777777" w:rsidR="00643925" w:rsidRDefault="0027279A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“Apply for a Job” functionality</w:t>
      </w:r>
    </w:p>
    <w:p w14:paraId="7FCE6733" w14:textId="77777777" w:rsidR="00643925" w:rsidRDefault="0027279A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“Schedule an interview” Functionality</w:t>
      </w:r>
    </w:p>
    <w:p w14:paraId="2C5A0FA8" w14:textId="77777777" w:rsidR="00643925" w:rsidRDefault="00643925">
      <w:pPr>
        <w:rPr>
          <w:sz w:val="36"/>
          <w:szCs w:val="36"/>
        </w:rPr>
      </w:pPr>
    </w:p>
    <w:p w14:paraId="16176AE3" w14:textId="77777777" w:rsidR="00643925" w:rsidRDefault="0027279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Testing Strategy</w:t>
      </w:r>
    </w:p>
    <w:p w14:paraId="1B6C4B8D" w14:textId="77777777" w:rsidR="00643925" w:rsidRDefault="0027279A">
      <w:pPr>
        <w:rPr>
          <w:sz w:val="36"/>
          <w:szCs w:val="36"/>
        </w:rPr>
      </w:pPr>
      <w:r>
        <w:rPr>
          <w:sz w:val="36"/>
          <w:szCs w:val="36"/>
        </w:rPr>
        <w:t>In the automation testing approach, we will be covering the as per the real time flow of the web application.</w:t>
      </w:r>
    </w:p>
    <w:p w14:paraId="249B25D5" w14:textId="77777777" w:rsidR="00643925" w:rsidRDefault="0027279A">
      <w:pPr>
        <w:rPr>
          <w:sz w:val="36"/>
          <w:szCs w:val="36"/>
        </w:rPr>
      </w:pPr>
      <w:r>
        <w:rPr>
          <w:sz w:val="36"/>
          <w:szCs w:val="36"/>
        </w:rPr>
        <w:t>Priority one test cases will be automated first which includes the test cases used for Unit and Sanity Testing.</w:t>
      </w:r>
    </w:p>
    <w:p w14:paraId="6F072C66" w14:textId="3E0FB12B" w:rsidR="00643925" w:rsidRDefault="0027279A">
      <w:pPr>
        <w:rPr>
          <w:sz w:val="36"/>
          <w:szCs w:val="36"/>
        </w:rPr>
      </w:pPr>
      <w:r>
        <w:rPr>
          <w:sz w:val="36"/>
          <w:szCs w:val="36"/>
        </w:rPr>
        <w:t xml:space="preserve">In the next phase regression test cases will be picked, which has lesser priority. </w:t>
      </w:r>
    </w:p>
    <w:p w14:paraId="013F44F6" w14:textId="77777777" w:rsidR="00643925" w:rsidRDefault="00643925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43925" w14:paraId="7D9D0663" w14:textId="77777777">
        <w:tc>
          <w:tcPr>
            <w:tcW w:w="4261" w:type="dxa"/>
          </w:tcPr>
          <w:p w14:paraId="7345473D" w14:textId="77777777" w:rsidR="00643925" w:rsidRDefault="0027279A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Unit Testing</w:t>
            </w:r>
          </w:p>
          <w:p w14:paraId="43CAE001" w14:textId="77777777" w:rsidR="00643925" w:rsidRDefault="00643925">
            <w:pPr>
              <w:rPr>
                <w:sz w:val="36"/>
                <w:szCs w:val="36"/>
              </w:rPr>
            </w:pPr>
          </w:p>
        </w:tc>
        <w:tc>
          <w:tcPr>
            <w:tcW w:w="4261" w:type="dxa"/>
          </w:tcPr>
          <w:p w14:paraId="59005A82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This testing includes the priority one test cases, which are defined by BA as minimum acceptance criteria for the user story/ functionality</w:t>
            </w:r>
          </w:p>
        </w:tc>
      </w:tr>
      <w:tr w:rsidR="00643925" w14:paraId="791AB4FA" w14:textId="77777777">
        <w:tc>
          <w:tcPr>
            <w:tcW w:w="4261" w:type="dxa"/>
          </w:tcPr>
          <w:p w14:paraId="0C0B0A04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Participants</w:t>
            </w:r>
          </w:p>
        </w:tc>
        <w:tc>
          <w:tcPr>
            <w:tcW w:w="4261" w:type="dxa"/>
          </w:tcPr>
          <w:p w14:paraId="1E8BED48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Gagan Kaushish</w:t>
            </w:r>
          </w:p>
        </w:tc>
      </w:tr>
      <w:tr w:rsidR="00643925" w14:paraId="12C88A5F" w14:textId="77777777">
        <w:tc>
          <w:tcPr>
            <w:tcW w:w="4261" w:type="dxa"/>
          </w:tcPr>
          <w:p w14:paraId="109DC226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Methodology</w:t>
            </w:r>
          </w:p>
        </w:tc>
        <w:tc>
          <w:tcPr>
            <w:tcW w:w="4261" w:type="dxa"/>
          </w:tcPr>
          <w:p w14:paraId="0F2DF1DE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test cases will be written by mentioned Participant above in an </w:t>
            </w:r>
            <w:r>
              <w:rPr>
                <w:sz w:val="36"/>
                <w:szCs w:val="36"/>
              </w:rPr>
              <w:lastRenderedPageBreak/>
              <w:t>excel file, this will be approved by BA/ Team Lead</w:t>
            </w:r>
          </w:p>
          <w:p w14:paraId="70A47EC1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Once the test cases are approved, scripting will be done</w:t>
            </w:r>
          </w:p>
          <w:p w14:paraId="719F9949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execution will be done every morning and test report will be sent across the team using Jenkins.</w:t>
            </w:r>
          </w:p>
        </w:tc>
      </w:tr>
    </w:tbl>
    <w:p w14:paraId="327113F0" w14:textId="77777777" w:rsidR="00643925" w:rsidRDefault="0027279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14:paraId="3716A538" w14:textId="77777777" w:rsidR="00643925" w:rsidRDefault="00643925">
      <w:pPr>
        <w:rPr>
          <w:sz w:val="36"/>
          <w:szCs w:val="36"/>
        </w:rPr>
      </w:pPr>
    </w:p>
    <w:p w14:paraId="7ACD36AC" w14:textId="77777777" w:rsidR="00643925" w:rsidRDefault="00643925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43925" w14:paraId="4894B1E6" w14:textId="77777777">
        <w:tc>
          <w:tcPr>
            <w:tcW w:w="4261" w:type="dxa"/>
          </w:tcPr>
          <w:p w14:paraId="2DB762D1" w14:textId="77777777" w:rsidR="00643925" w:rsidRDefault="002727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Functional Testing</w:t>
            </w:r>
          </w:p>
        </w:tc>
        <w:tc>
          <w:tcPr>
            <w:tcW w:w="4261" w:type="dxa"/>
          </w:tcPr>
          <w:p w14:paraId="6F56A8FD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This testing will include a functionality testing of a particular module.</w:t>
            </w:r>
          </w:p>
          <w:p w14:paraId="6A9DF389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module will be testing for all Unit/ sanity and functional test cases under positive and negative scenarios.</w:t>
            </w:r>
          </w:p>
        </w:tc>
      </w:tr>
      <w:tr w:rsidR="00643925" w14:paraId="025F05D4" w14:textId="77777777">
        <w:tc>
          <w:tcPr>
            <w:tcW w:w="4261" w:type="dxa"/>
          </w:tcPr>
          <w:p w14:paraId="0B79AA50" w14:textId="77777777" w:rsidR="00643925" w:rsidRDefault="002727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Participants</w:t>
            </w:r>
          </w:p>
        </w:tc>
        <w:tc>
          <w:tcPr>
            <w:tcW w:w="4261" w:type="dxa"/>
          </w:tcPr>
          <w:p w14:paraId="558765CD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Gagan </w:t>
            </w:r>
            <w:proofErr w:type="spellStart"/>
            <w:r>
              <w:rPr>
                <w:sz w:val="36"/>
                <w:szCs w:val="36"/>
              </w:rPr>
              <w:t>kaushish</w:t>
            </w:r>
            <w:proofErr w:type="spellEnd"/>
          </w:p>
          <w:p w14:paraId="46593FCA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Member 1</w:t>
            </w:r>
          </w:p>
          <w:p w14:paraId="68F10BCF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Member 2</w:t>
            </w:r>
          </w:p>
        </w:tc>
      </w:tr>
      <w:tr w:rsidR="00643925" w14:paraId="1998A005" w14:textId="77777777">
        <w:tc>
          <w:tcPr>
            <w:tcW w:w="4261" w:type="dxa"/>
          </w:tcPr>
          <w:p w14:paraId="126F52A3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Methodology</w:t>
            </w:r>
          </w:p>
        </w:tc>
        <w:tc>
          <w:tcPr>
            <w:tcW w:w="4261" w:type="dxa"/>
          </w:tcPr>
          <w:p w14:paraId="53C1E8AB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test cases will be written by mentioned Participants above in an excel file, this will be approved by BA/Team Lead</w:t>
            </w:r>
          </w:p>
          <w:p w14:paraId="5107D477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Once the test cases are approved, scripting will be </w:t>
            </w:r>
            <w:r>
              <w:rPr>
                <w:sz w:val="36"/>
                <w:szCs w:val="36"/>
              </w:rPr>
              <w:lastRenderedPageBreak/>
              <w:t>done</w:t>
            </w:r>
          </w:p>
          <w:p w14:paraId="346ECC19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execution will be done every morning and test report will be sent across the team using Jenkins.</w:t>
            </w:r>
          </w:p>
        </w:tc>
      </w:tr>
    </w:tbl>
    <w:p w14:paraId="0F3F977E" w14:textId="77777777" w:rsidR="00643925" w:rsidRDefault="00643925">
      <w:pPr>
        <w:rPr>
          <w:sz w:val="36"/>
          <w:szCs w:val="36"/>
        </w:rPr>
      </w:pPr>
    </w:p>
    <w:p w14:paraId="15A36EAE" w14:textId="77777777" w:rsidR="00643925" w:rsidRDefault="00643925">
      <w:pPr>
        <w:rPr>
          <w:sz w:val="36"/>
          <w:szCs w:val="36"/>
        </w:rPr>
      </w:pPr>
    </w:p>
    <w:p w14:paraId="39D9BBA3" w14:textId="77777777" w:rsidR="00643925" w:rsidRDefault="00643925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43925" w14:paraId="07394318" w14:textId="77777777">
        <w:tc>
          <w:tcPr>
            <w:tcW w:w="4261" w:type="dxa"/>
          </w:tcPr>
          <w:p w14:paraId="71003F6B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Automated Regression Testing</w:t>
            </w:r>
          </w:p>
        </w:tc>
        <w:tc>
          <w:tcPr>
            <w:tcW w:w="4261" w:type="dxa"/>
          </w:tcPr>
          <w:p w14:paraId="318DD898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This testing will include an end-to end testing of the functionality.</w:t>
            </w:r>
          </w:p>
          <w:p w14:paraId="29BB0847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module will be tested for all test cases under possible positive and negative scenarios </w:t>
            </w:r>
          </w:p>
        </w:tc>
      </w:tr>
      <w:tr w:rsidR="00643925" w14:paraId="0A17881E" w14:textId="77777777">
        <w:tc>
          <w:tcPr>
            <w:tcW w:w="4261" w:type="dxa"/>
          </w:tcPr>
          <w:p w14:paraId="3ACFA525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Participants</w:t>
            </w:r>
          </w:p>
        </w:tc>
        <w:tc>
          <w:tcPr>
            <w:tcW w:w="4261" w:type="dxa"/>
          </w:tcPr>
          <w:p w14:paraId="4AFF4379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Gagan </w:t>
            </w:r>
            <w:proofErr w:type="spellStart"/>
            <w:r>
              <w:rPr>
                <w:sz w:val="36"/>
                <w:szCs w:val="36"/>
              </w:rPr>
              <w:t>kaushish</w:t>
            </w:r>
            <w:proofErr w:type="spellEnd"/>
          </w:p>
          <w:p w14:paraId="3DCC5A4A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Member 1</w:t>
            </w:r>
          </w:p>
          <w:p w14:paraId="63B0A0D9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Member 2</w:t>
            </w:r>
          </w:p>
        </w:tc>
      </w:tr>
      <w:tr w:rsidR="00643925" w14:paraId="5D5F7886" w14:textId="77777777">
        <w:tc>
          <w:tcPr>
            <w:tcW w:w="4261" w:type="dxa"/>
          </w:tcPr>
          <w:p w14:paraId="43CD8DDC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Methodology</w:t>
            </w:r>
          </w:p>
        </w:tc>
        <w:tc>
          <w:tcPr>
            <w:tcW w:w="4261" w:type="dxa"/>
          </w:tcPr>
          <w:p w14:paraId="3FC81C25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test cases will be written by mentioned Participants above in an excel file, this will be approved by BA/ Team Lead</w:t>
            </w:r>
          </w:p>
          <w:p w14:paraId="7AEC8E81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Once the test cases are approved, scripting will be done</w:t>
            </w:r>
          </w:p>
          <w:p w14:paraId="6023ED9D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execution will be done every morning and test report will be sent across the team using Jenkins.</w:t>
            </w:r>
          </w:p>
        </w:tc>
      </w:tr>
    </w:tbl>
    <w:p w14:paraId="329F9A60" w14:textId="77777777" w:rsidR="00643925" w:rsidRDefault="00643925">
      <w:pPr>
        <w:rPr>
          <w:sz w:val="36"/>
          <w:szCs w:val="36"/>
        </w:rPr>
      </w:pPr>
    </w:p>
    <w:p w14:paraId="2FF22BB8" w14:textId="77777777" w:rsidR="00643925" w:rsidRDefault="002727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Hardware Requirements:</w:t>
      </w:r>
    </w:p>
    <w:p w14:paraId="7883F952" w14:textId="77777777" w:rsidR="00643925" w:rsidRDefault="0027279A">
      <w:pPr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 64-bit operating system like Windows 7 or later.</w:t>
      </w:r>
    </w:p>
    <w:p w14:paraId="7A00C9ED" w14:textId="77777777" w:rsidR="00643925" w:rsidRDefault="0027279A">
      <w:pPr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Microsoft Internet Explorer 9.0 or later.</w:t>
      </w:r>
    </w:p>
    <w:p w14:paraId="0B4F9524" w14:textId="77777777" w:rsidR="00643925" w:rsidRDefault="0027279A">
      <w:pPr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Intel Core i5 or Intel Core i7 (the 3rd generation).</w:t>
      </w:r>
    </w:p>
    <w:p w14:paraId="07194C4A" w14:textId="77777777" w:rsidR="00643925" w:rsidRDefault="0027279A">
      <w:pPr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8 GB of RAM or more.</w:t>
      </w:r>
    </w:p>
    <w:p w14:paraId="70906DEC" w14:textId="77777777" w:rsidR="00643925" w:rsidRDefault="0027279A">
      <w:pPr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2 GB of free disk space for installation, plus extra space for temporary files during test runs (see below).</w:t>
      </w:r>
    </w:p>
    <w:p w14:paraId="6FD5FC07" w14:textId="77777777" w:rsidR="00643925" w:rsidRDefault="0027279A">
      <w:pPr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1280 × 1024 or higher display resolution.</w:t>
      </w:r>
    </w:p>
    <w:p w14:paraId="7F329E23" w14:textId="77777777" w:rsidR="00643925" w:rsidRDefault="0027279A">
      <w:pPr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Mouse or </w:t>
      </w:r>
      <w:proofErr w:type="gramStart"/>
      <w:r>
        <w:rPr>
          <w:sz w:val="36"/>
          <w:szCs w:val="36"/>
        </w:rPr>
        <w:t>other</w:t>
      </w:r>
      <w:proofErr w:type="gramEnd"/>
      <w:r>
        <w:rPr>
          <w:sz w:val="36"/>
          <w:szCs w:val="36"/>
        </w:rPr>
        <w:t xml:space="preserve"> pointing device.</w:t>
      </w:r>
    </w:p>
    <w:p w14:paraId="53E99FD2" w14:textId="77777777" w:rsidR="00643925" w:rsidRDefault="00643925">
      <w:pPr>
        <w:rPr>
          <w:sz w:val="36"/>
          <w:szCs w:val="36"/>
        </w:rPr>
      </w:pPr>
    </w:p>
    <w:p w14:paraId="44A525E9" w14:textId="77777777" w:rsidR="00643925" w:rsidRDefault="00643925">
      <w:pPr>
        <w:rPr>
          <w:sz w:val="36"/>
          <w:szCs w:val="36"/>
        </w:rPr>
      </w:pPr>
    </w:p>
    <w:p w14:paraId="0EAC47B2" w14:textId="77777777" w:rsidR="00643925" w:rsidRDefault="0027279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 Schedule:</w:t>
      </w:r>
    </w:p>
    <w:p w14:paraId="0247284C" w14:textId="77777777" w:rsidR="00643925" w:rsidRDefault="00643925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43925" w14:paraId="3C9D629A" w14:textId="77777777">
        <w:tc>
          <w:tcPr>
            <w:tcW w:w="4261" w:type="dxa"/>
          </w:tcPr>
          <w:p w14:paraId="7EE19AA9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First Execution (Unit Testing)</w:t>
            </w:r>
          </w:p>
        </w:tc>
        <w:tc>
          <w:tcPr>
            <w:tcW w:w="4261" w:type="dxa"/>
          </w:tcPr>
          <w:p w14:paraId="2FF7484C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3</w:t>
            </w:r>
            <w:r>
              <w:rPr>
                <w:sz w:val="36"/>
                <w:szCs w:val="36"/>
                <w:vertAlign w:val="superscript"/>
              </w:rPr>
              <w:t>rd</w:t>
            </w:r>
            <w:r>
              <w:rPr>
                <w:sz w:val="36"/>
                <w:szCs w:val="36"/>
              </w:rPr>
              <w:t xml:space="preserve"> Day of Sprint</w:t>
            </w:r>
          </w:p>
        </w:tc>
      </w:tr>
      <w:tr w:rsidR="00643925" w14:paraId="00F72738" w14:textId="77777777">
        <w:tc>
          <w:tcPr>
            <w:tcW w:w="4261" w:type="dxa"/>
          </w:tcPr>
          <w:p w14:paraId="7CDC835C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First </w:t>
            </w:r>
            <w:proofErr w:type="gramStart"/>
            <w:r>
              <w:rPr>
                <w:sz w:val="36"/>
                <w:szCs w:val="36"/>
              </w:rPr>
              <w:t>Execution(</w:t>
            </w:r>
            <w:proofErr w:type="gramEnd"/>
            <w:r>
              <w:rPr>
                <w:sz w:val="36"/>
                <w:szCs w:val="36"/>
              </w:rPr>
              <w:t>Functional Testing)</w:t>
            </w:r>
          </w:p>
        </w:tc>
        <w:tc>
          <w:tcPr>
            <w:tcW w:w="4261" w:type="dxa"/>
          </w:tcPr>
          <w:p w14:paraId="32A86353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Day of Sprint</w:t>
            </w:r>
          </w:p>
        </w:tc>
      </w:tr>
      <w:tr w:rsidR="00643925" w14:paraId="10963650" w14:textId="77777777">
        <w:tc>
          <w:tcPr>
            <w:tcW w:w="4261" w:type="dxa"/>
          </w:tcPr>
          <w:p w14:paraId="24A84E6F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First Execution (Regression Testing)</w:t>
            </w:r>
          </w:p>
        </w:tc>
        <w:tc>
          <w:tcPr>
            <w:tcW w:w="4261" w:type="dxa"/>
          </w:tcPr>
          <w:p w14:paraId="67D5CFEA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Day </w:t>
            </w:r>
            <w:proofErr w:type="gramStart"/>
            <w:r>
              <w:rPr>
                <w:sz w:val="36"/>
                <w:szCs w:val="36"/>
              </w:rPr>
              <w:t>Of</w:t>
            </w:r>
            <w:proofErr w:type="gramEnd"/>
            <w:r>
              <w:rPr>
                <w:sz w:val="36"/>
                <w:szCs w:val="36"/>
              </w:rPr>
              <w:t xml:space="preserve"> Sprint</w:t>
            </w:r>
          </w:p>
        </w:tc>
      </w:tr>
    </w:tbl>
    <w:p w14:paraId="6DAE653D" w14:textId="77777777" w:rsidR="00643925" w:rsidRDefault="00643925">
      <w:pPr>
        <w:rPr>
          <w:sz w:val="36"/>
          <w:szCs w:val="36"/>
        </w:rPr>
      </w:pPr>
    </w:p>
    <w:p w14:paraId="566ECE9E" w14:textId="77777777" w:rsidR="00643925" w:rsidRDefault="0027279A">
      <w:pPr>
        <w:rPr>
          <w:sz w:val="36"/>
          <w:szCs w:val="36"/>
        </w:rPr>
      </w:pPr>
      <w:r>
        <w:rPr>
          <w:b/>
          <w:bCs/>
          <w:sz w:val="36"/>
          <w:szCs w:val="36"/>
        </w:rPr>
        <w:t>Note</w:t>
      </w:r>
      <w:r>
        <w:rPr>
          <w:sz w:val="36"/>
          <w:szCs w:val="36"/>
        </w:rPr>
        <w:t xml:space="preserve">: As the testing phase </w:t>
      </w:r>
      <w:proofErr w:type="gramStart"/>
      <w:r>
        <w:rPr>
          <w:sz w:val="36"/>
          <w:szCs w:val="36"/>
        </w:rPr>
        <w:t>completes ,</w:t>
      </w:r>
      <w:proofErr w:type="gramEnd"/>
      <w:r>
        <w:rPr>
          <w:sz w:val="36"/>
          <w:szCs w:val="36"/>
        </w:rPr>
        <w:t xml:space="preserve"> a daily execution will be done via Jenkins for updated test results.</w:t>
      </w:r>
    </w:p>
    <w:p w14:paraId="73F96E2B" w14:textId="77777777" w:rsidR="00643925" w:rsidRDefault="00643925">
      <w:pPr>
        <w:rPr>
          <w:sz w:val="36"/>
          <w:szCs w:val="36"/>
        </w:rPr>
      </w:pPr>
    </w:p>
    <w:p w14:paraId="4304619B" w14:textId="77777777" w:rsidR="00643925" w:rsidRDefault="0027279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Bug Reporting:</w:t>
      </w:r>
    </w:p>
    <w:p w14:paraId="1A214610" w14:textId="77777777" w:rsidR="00643925" w:rsidRDefault="00643925">
      <w:pPr>
        <w:rPr>
          <w:sz w:val="36"/>
          <w:szCs w:val="36"/>
        </w:rPr>
      </w:pPr>
    </w:p>
    <w:p w14:paraId="0989839F" w14:textId="77777777" w:rsidR="00643925" w:rsidRDefault="0027279A">
      <w:pPr>
        <w:rPr>
          <w:sz w:val="36"/>
          <w:szCs w:val="36"/>
        </w:rPr>
      </w:pPr>
      <w:r>
        <w:rPr>
          <w:sz w:val="36"/>
          <w:szCs w:val="36"/>
        </w:rPr>
        <w:t>All the bugs will be reported on Jira under current sprint.</w:t>
      </w:r>
    </w:p>
    <w:p w14:paraId="7B8B19E3" w14:textId="77777777" w:rsidR="00643925" w:rsidRDefault="0027279A">
      <w:pPr>
        <w:rPr>
          <w:sz w:val="36"/>
          <w:szCs w:val="36"/>
        </w:rPr>
      </w:pPr>
      <w:r>
        <w:rPr>
          <w:sz w:val="36"/>
          <w:szCs w:val="36"/>
        </w:rPr>
        <w:t xml:space="preserve">Observed improvements will be reported on Jira as improvements </w:t>
      </w:r>
    </w:p>
    <w:p w14:paraId="226D2356" w14:textId="77777777" w:rsidR="00643925" w:rsidRDefault="00643925">
      <w:pPr>
        <w:rPr>
          <w:sz w:val="36"/>
          <w:szCs w:val="36"/>
        </w:rPr>
      </w:pPr>
    </w:p>
    <w:p w14:paraId="4FF1561C" w14:textId="7B0C8EDE" w:rsidR="00643925" w:rsidRDefault="00643925">
      <w:pPr>
        <w:rPr>
          <w:sz w:val="36"/>
          <w:szCs w:val="36"/>
        </w:rPr>
      </w:pPr>
    </w:p>
    <w:p w14:paraId="2BD1C918" w14:textId="77777777" w:rsidR="002B6742" w:rsidRDefault="002B6742">
      <w:pPr>
        <w:rPr>
          <w:sz w:val="36"/>
          <w:szCs w:val="36"/>
        </w:rPr>
      </w:pPr>
    </w:p>
    <w:p w14:paraId="78814F07" w14:textId="77777777" w:rsidR="00643925" w:rsidRDefault="0027279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Features To Be Tested:</w:t>
      </w:r>
    </w:p>
    <w:p w14:paraId="13C1BE1A" w14:textId="77777777" w:rsidR="00643925" w:rsidRDefault="00643925">
      <w:pPr>
        <w:rPr>
          <w:b/>
          <w:bCs/>
          <w:sz w:val="36"/>
          <w:szCs w:val="36"/>
          <w:u w:val="single"/>
        </w:rPr>
      </w:pPr>
    </w:p>
    <w:p w14:paraId="0AA696FB" w14:textId="77777777" w:rsidR="00643925" w:rsidRDefault="0027279A">
      <w:pPr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Login Page</w:t>
      </w:r>
    </w:p>
    <w:p w14:paraId="33FAE31E" w14:textId="77777777" w:rsidR="00643925" w:rsidRDefault="0027279A">
      <w:pPr>
        <w:numPr>
          <w:ilvl w:val="0"/>
          <w:numId w:val="5"/>
        </w:numPr>
        <w:tabs>
          <w:tab w:val="clear" w:pos="845"/>
        </w:tabs>
        <w:rPr>
          <w:sz w:val="36"/>
          <w:szCs w:val="36"/>
        </w:rPr>
      </w:pPr>
      <w:r>
        <w:rPr>
          <w:sz w:val="36"/>
          <w:szCs w:val="36"/>
        </w:rPr>
        <w:tab/>
        <w:t>First time user</w:t>
      </w:r>
    </w:p>
    <w:p w14:paraId="3AE7B7C3" w14:textId="77777777" w:rsidR="00643925" w:rsidRDefault="0027279A">
      <w:pPr>
        <w:numPr>
          <w:ilvl w:val="0"/>
          <w:numId w:val="5"/>
        </w:numPr>
        <w:tabs>
          <w:tab w:val="clear" w:pos="845"/>
        </w:tabs>
        <w:rPr>
          <w:sz w:val="36"/>
          <w:szCs w:val="36"/>
        </w:rPr>
      </w:pPr>
      <w:r>
        <w:rPr>
          <w:sz w:val="36"/>
          <w:szCs w:val="36"/>
        </w:rPr>
        <w:tab/>
        <w:t>Normal user</w:t>
      </w:r>
    </w:p>
    <w:p w14:paraId="668180B7" w14:textId="77777777" w:rsidR="00643925" w:rsidRDefault="0027279A">
      <w:pPr>
        <w:numPr>
          <w:ilvl w:val="0"/>
          <w:numId w:val="4"/>
        </w:numPr>
        <w:tabs>
          <w:tab w:val="clear" w:pos="420"/>
        </w:tabs>
        <w:rPr>
          <w:sz w:val="36"/>
          <w:szCs w:val="36"/>
        </w:rPr>
      </w:pPr>
      <w:r>
        <w:rPr>
          <w:sz w:val="36"/>
          <w:szCs w:val="36"/>
        </w:rPr>
        <w:t>Sign up Page</w:t>
      </w:r>
    </w:p>
    <w:p w14:paraId="1133D442" w14:textId="77777777" w:rsidR="00643925" w:rsidRDefault="0027279A">
      <w:pPr>
        <w:numPr>
          <w:ilvl w:val="0"/>
          <w:numId w:val="4"/>
        </w:numPr>
        <w:tabs>
          <w:tab w:val="clear" w:pos="420"/>
        </w:tabs>
        <w:rPr>
          <w:sz w:val="36"/>
          <w:szCs w:val="36"/>
        </w:rPr>
      </w:pPr>
      <w:r>
        <w:rPr>
          <w:sz w:val="36"/>
          <w:szCs w:val="36"/>
        </w:rPr>
        <w:t>Dashboard</w:t>
      </w:r>
    </w:p>
    <w:p w14:paraId="0C62B169" w14:textId="77777777" w:rsidR="00643925" w:rsidRDefault="0027279A">
      <w:pPr>
        <w:numPr>
          <w:ilvl w:val="0"/>
          <w:numId w:val="6"/>
        </w:numPr>
        <w:tabs>
          <w:tab w:val="clear" w:pos="845"/>
        </w:tabs>
        <w:rPr>
          <w:sz w:val="36"/>
          <w:szCs w:val="36"/>
        </w:rPr>
      </w:pPr>
      <w:r>
        <w:rPr>
          <w:sz w:val="36"/>
          <w:szCs w:val="36"/>
        </w:rPr>
        <w:t>Dashboard view for first time viewers</w:t>
      </w:r>
    </w:p>
    <w:p w14:paraId="413CBCEC" w14:textId="77777777" w:rsidR="00643925" w:rsidRDefault="0027279A">
      <w:pPr>
        <w:numPr>
          <w:ilvl w:val="0"/>
          <w:numId w:val="6"/>
        </w:numPr>
        <w:tabs>
          <w:tab w:val="clear" w:pos="845"/>
        </w:tabs>
        <w:rPr>
          <w:sz w:val="36"/>
          <w:szCs w:val="36"/>
        </w:rPr>
      </w:pPr>
      <w:r>
        <w:rPr>
          <w:sz w:val="36"/>
          <w:szCs w:val="36"/>
        </w:rPr>
        <w:tab/>
        <w:t>Dashboard for normal user</w:t>
      </w:r>
    </w:p>
    <w:p w14:paraId="522870EA" w14:textId="77777777" w:rsidR="00643925" w:rsidRDefault="0027279A">
      <w:pPr>
        <w:numPr>
          <w:ilvl w:val="0"/>
          <w:numId w:val="4"/>
        </w:numPr>
        <w:tabs>
          <w:tab w:val="clear" w:pos="420"/>
        </w:tabs>
        <w:rPr>
          <w:sz w:val="36"/>
          <w:szCs w:val="36"/>
        </w:rPr>
      </w:pPr>
      <w:r>
        <w:rPr>
          <w:sz w:val="36"/>
          <w:szCs w:val="36"/>
        </w:rPr>
        <w:t>Search Functionality</w:t>
      </w:r>
    </w:p>
    <w:p w14:paraId="7480B046" w14:textId="77777777" w:rsidR="00643925" w:rsidRDefault="0027279A">
      <w:pPr>
        <w:numPr>
          <w:ilvl w:val="0"/>
          <w:numId w:val="7"/>
        </w:numPr>
        <w:tabs>
          <w:tab w:val="clear" w:pos="845"/>
        </w:tabs>
        <w:rPr>
          <w:sz w:val="36"/>
          <w:szCs w:val="36"/>
        </w:rPr>
      </w:pPr>
      <w:r>
        <w:rPr>
          <w:sz w:val="36"/>
          <w:szCs w:val="36"/>
        </w:rPr>
        <w:t xml:space="preserve">Auto-suggest </w:t>
      </w:r>
    </w:p>
    <w:p w14:paraId="07F76385" w14:textId="77777777" w:rsidR="00643925" w:rsidRDefault="0027279A">
      <w:pPr>
        <w:numPr>
          <w:ilvl w:val="0"/>
          <w:numId w:val="7"/>
        </w:numPr>
        <w:tabs>
          <w:tab w:val="clear" w:pos="845"/>
        </w:tabs>
        <w:rPr>
          <w:sz w:val="36"/>
          <w:szCs w:val="36"/>
        </w:rPr>
      </w:pPr>
      <w:r>
        <w:rPr>
          <w:sz w:val="36"/>
          <w:szCs w:val="36"/>
        </w:rPr>
        <w:tab/>
        <w:t>Lazy loading</w:t>
      </w:r>
    </w:p>
    <w:p w14:paraId="38B1A2FC" w14:textId="77777777" w:rsidR="00643925" w:rsidRDefault="0027279A">
      <w:pPr>
        <w:numPr>
          <w:ilvl w:val="0"/>
          <w:numId w:val="4"/>
        </w:numPr>
        <w:tabs>
          <w:tab w:val="clear" w:pos="420"/>
        </w:tabs>
        <w:rPr>
          <w:sz w:val="36"/>
          <w:szCs w:val="36"/>
        </w:rPr>
      </w:pPr>
      <w:r>
        <w:rPr>
          <w:sz w:val="36"/>
          <w:szCs w:val="36"/>
        </w:rPr>
        <w:t xml:space="preserve">Job application </w:t>
      </w:r>
    </w:p>
    <w:p w14:paraId="11C663D5" w14:textId="77777777" w:rsidR="00643925" w:rsidRDefault="0027279A">
      <w:pPr>
        <w:numPr>
          <w:ilvl w:val="0"/>
          <w:numId w:val="4"/>
        </w:numPr>
        <w:tabs>
          <w:tab w:val="clear" w:pos="420"/>
        </w:tabs>
        <w:rPr>
          <w:sz w:val="36"/>
          <w:szCs w:val="36"/>
        </w:rPr>
      </w:pPr>
      <w:r>
        <w:rPr>
          <w:sz w:val="36"/>
          <w:szCs w:val="36"/>
        </w:rPr>
        <w:t>Interview Schedule</w:t>
      </w:r>
    </w:p>
    <w:p w14:paraId="02F0A465" w14:textId="77777777" w:rsidR="00643925" w:rsidRDefault="00643925">
      <w:pPr>
        <w:rPr>
          <w:sz w:val="36"/>
          <w:szCs w:val="36"/>
        </w:rPr>
      </w:pPr>
    </w:p>
    <w:p w14:paraId="64DF6B24" w14:textId="77777777" w:rsidR="00643925" w:rsidRDefault="0027279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Features not be tested:</w:t>
      </w:r>
    </w:p>
    <w:p w14:paraId="6A1E239D" w14:textId="77777777" w:rsidR="00643925" w:rsidRDefault="0027279A">
      <w:pPr>
        <w:rPr>
          <w:sz w:val="36"/>
          <w:szCs w:val="36"/>
        </w:rPr>
      </w:pPr>
      <w:r>
        <w:rPr>
          <w:sz w:val="36"/>
          <w:szCs w:val="36"/>
        </w:rPr>
        <w:t>Email notification will not be tested as it is not integrated with actual mailing system.</w:t>
      </w:r>
    </w:p>
    <w:p w14:paraId="21491F38" w14:textId="77777777" w:rsidR="00643925" w:rsidRDefault="00643925">
      <w:pPr>
        <w:rPr>
          <w:sz w:val="36"/>
          <w:szCs w:val="36"/>
        </w:rPr>
      </w:pPr>
    </w:p>
    <w:p w14:paraId="0D3F7160" w14:textId="77777777" w:rsidR="00643925" w:rsidRDefault="0027279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Major Deliverables</w:t>
      </w:r>
    </w:p>
    <w:p w14:paraId="55ED3508" w14:textId="77777777" w:rsidR="00643925" w:rsidRDefault="0027279A">
      <w:pPr>
        <w:rPr>
          <w:sz w:val="36"/>
          <w:szCs w:val="36"/>
        </w:rPr>
      </w:pPr>
      <w:r>
        <w:rPr>
          <w:sz w:val="36"/>
          <w:szCs w:val="36"/>
        </w:rPr>
        <w:t>Test Plan</w:t>
      </w:r>
    </w:p>
    <w:p w14:paraId="081866DA" w14:textId="77777777" w:rsidR="00643925" w:rsidRDefault="0027279A">
      <w:pPr>
        <w:rPr>
          <w:sz w:val="36"/>
          <w:szCs w:val="36"/>
        </w:rPr>
      </w:pPr>
      <w:r>
        <w:rPr>
          <w:sz w:val="36"/>
          <w:szCs w:val="36"/>
        </w:rPr>
        <w:t>Test Cases</w:t>
      </w:r>
    </w:p>
    <w:p w14:paraId="2B2E5EBC" w14:textId="77777777" w:rsidR="00643925" w:rsidRDefault="0027279A">
      <w:pPr>
        <w:rPr>
          <w:sz w:val="36"/>
          <w:szCs w:val="36"/>
        </w:rPr>
      </w:pPr>
      <w:r>
        <w:rPr>
          <w:sz w:val="36"/>
          <w:szCs w:val="36"/>
        </w:rPr>
        <w:t>Test Incident Reports</w:t>
      </w:r>
    </w:p>
    <w:p w14:paraId="2CF52C36" w14:textId="77777777" w:rsidR="00643925" w:rsidRDefault="0027279A">
      <w:pPr>
        <w:rPr>
          <w:sz w:val="36"/>
          <w:szCs w:val="36"/>
        </w:rPr>
      </w:pPr>
      <w:r>
        <w:rPr>
          <w:sz w:val="36"/>
          <w:szCs w:val="36"/>
        </w:rPr>
        <w:t>Test Summary Reports</w:t>
      </w:r>
    </w:p>
    <w:p w14:paraId="54ADEC42" w14:textId="77777777" w:rsidR="00643925" w:rsidRDefault="00643925">
      <w:pPr>
        <w:rPr>
          <w:sz w:val="36"/>
          <w:szCs w:val="36"/>
        </w:rPr>
      </w:pPr>
    </w:p>
    <w:p w14:paraId="2F4D753F" w14:textId="77777777" w:rsidR="00643925" w:rsidRDefault="0027279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Dependencies:</w:t>
      </w:r>
    </w:p>
    <w:p w14:paraId="4997C07C" w14:textId="77777777" w:rsidR="00643925" w:rsidRDefault="0027279A">
      <w:pPr>
        <w:rPr>
          <w:sz w:val="36"/>
          <w:szCs w:val="36"/>
        </w:rPr>
      </w:pPr>
      <w:r>
        <w:rPr>
          <w:sz w:val="36"/>
          <w:szCs w:val="36"/>
        </w:rPr>
        <w:t>No dependencies for current sprint</w:t>
      </w:r>
    </w:p>
    <w:p w14:paraId="5DC043A4" w14:textId="77777777" w:rsidR="00643925" w:rsidRDefault="00643925">
      <w:pPr>
        <w:rPr>
          <w:sz w:val="36"/>
          <w:szCs w:val="36"/>
        </w:rPr>
      </w:pPr>
    </w:p>
    <w:p w14:paraId="33EFC851" w14:textId="77777777" w:rsidR="00643925" w:rsidRDefault="00643925">
      <w:pPr>
        <w:rPr>
          <w:sz w:val="36"/>
          <w:szCs w:val="36"/>
        </w:rPr>
      </w:pPr>
    </w:p>
    <w:p w14:paraId="10E487D2" w14:textId="77777777" w:rsidR="00643925" w:rsidRDefault="00643925">
      <w:pPr>
        <w:rPr>
          <w:sz w:val="36"/>
          <w:szCs w:val="36"/>
        </w:rPr>
      </w:pPr>
    </w:p>
    <w:p w14:paraId="2A3B4634" w14:textId="77777777" w:rsidR="00643925" w:rsidRDefault="00643925">
      <w:pPr>
        <w:rPr>
          <w:sz w:val="36"/>
          <w:szCs w:val="36"/>
        </w:rPr>
      </w:pPr>
    </w:p>
    <w:p w14:paraId="3F00F43C" w14:textId="77777777" w:rsidR="00643925" w:rsidRDefault="0027279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Framework/ tools</w:t>
      </w:r>
    </w:p>
    <w:p w14:paraId="22A6763E" w14:textId="77777777" w:rsidR="00643925" w:rsidRDefault="00643925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43925" w14:paraId="31E76F30" w14:textId="77777777">
        <w:tc>
          <w:tcPr>
            <w:tcW w:w="4261" w:type="dxa"/>
          </w:tcPr>
          <w:p w14:paraId="6712F732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Framework</w:t>
            </w:r>
          </w:p>
        </w:tc>
        <w:tc>
          <w:tcPr>
            <w:tcW w:w="4261" w:type="dxa"/>
          </w:tcPr>
          <w:p w14:paraId="5DA22EBA" w14:textId="0A9D8980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Cucumber Framework, Protractor, </w:t>
            </w:r>
            <w:r w:rsidR="002B6742">
              <w:rPr>
                <w:sz w:val="36"/>
                <w:szCs w:val="36"/>
              </w:rPr>
              <w:t>JavaScript</w:t>
            </w:r>
          </w:p>
        </w:tc>
      </w:tr>
      <w:tr w:rsidR="00643925" w14:paraId="5462800B" w14:textId="77777777">
        <w:tc>
          <w:tcPr>
            <w:tcW w:w="4261" w:type="dxa"/>
          </w:tcPr>
          <w:p w14:paraId="16A14135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Bug Tracking tool</w:t>
            </w:r>
          </w:p>
        </w:tc>
        <w:tc>
          <w:tcPr>
            <w:tcW w:w="4261" w:type="dxa"/>
          </w:tcPr>
          <w:p w14:paraId="434F4DA5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Jira</w:t>
            </w:r>
          </w:p>
        </w:tc>
      </w:tr>
      <w:tr w:rsidR="00643925" w14:paraId="3240F90A" w14:textId="77777777">
        <w:tc>
          <w:tcPr>
            <w:tcW w:w="4261" w:type="dxa"/>
          </w:tcPr>
          <w:p w14:paraId="61D6FC50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Execution tool</w:t>
            </w:r>
          </w:p>
        </w:tc>
        <w:tc>
          <w:tcPr>
            <w:tcW w:w="4261" w:type="dxa"/>
          </w:tcPr>
          <w:p w14:paraId="0F9A6C7F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Jenkins</w:t>
            </w:r>
          </w:p>
        </w:tc>
      </w:tr>
      <w:tr w:rsidR="00643925" w14:paraId="43F5AD85" w14:textId="77777777">
        <w:tc>
          <w:tcPr>
            <w:tcW w:w="4261" w:type="dxa"/>
          </w:tcPr>
          <w:p w14:paraId="019EB141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Version Control tool</w:t>
            </w:r>
          </w:p>
        </w:tc>
        <w:tc>
          <w:tcPr>
            <w:tcW w:w="4261" w:type="dxa"/>
          </w:tcPr>
          <w:p w14:paraId="4002BC11" w14:textId="4F8833CF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Git</w:t>
            </w:r>
            <w:r w:rsidR="002B6742">
              <w:rPr>
                <w:sz w:val="36"/>
                <w:szCs w:val="36"/>
              </w:rPr>
              <w:t xml:space="preserve"> Hub</w:t>
            </w:r>
          </w:p>
        </w:tc>
      </w:tr>
    </w:tbl>
    <w:p w14:paraId="430EA859" w14:textId="77777777" w:rsidR="00643925" w:rsidRDefault="00643925">
      <w:pPr>
        <w:rPr>
          <w:sz w:val="36"/>
          <w:szCs w:val="36"/>
        </w:rPr>
      </w:pPr>
    </w:p>
    <w:p w14:paraId="245D40CA" w14:textId="77777777" w:rsidR="00643925" w:rsidRDefault="0027279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88B52C9" w14:textId="77777777" w:rsidR="00643925" w:rsidRDefault="0027279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Approvals: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3199"/>
        <w:gridCol w:w="2130"/>
        <w:gridCol w:w="2130"/>
      </w:tblGrid>
      <w:tr w:rsidR="00643925" w14:paraId="7FBF964D" w14:textId="77777777">
        <w:tc>
          <w:tcPr>
            <w:tcW w:w="1061" w:type="dxa"/>
          </w:tcPr>
          <w:p w14:paraId="03F3B4DA" w14:textId="77777777" w:rsidR="00643925" w:rsidRDefault="0027279A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Sr.No</w:t>
            </w:r>
            <w:proofErr w:type="spellEnd"/>
            <w:proofErr w:type="gramEnd"/>
          </w:p>
        </w:tc>
        <w:tc>
          <w:tcPr>
            <w:tcW w:w="3199" w:type="dxa"/>
          </w:tcPr>
          <w:p w14:paraId="376DBBC7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2130" w:type="dxa"/>
          </w:tcPr>
          <w:p w14:paraId="07C99E0F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Signature</w:t>
            </w:r>
          </w:p>
        </w:tc>
        <w:tc>
          <w:tcPr>
            <w:tcW w:w="2130" w:type="dxa"/>
          </w:tcPr>
          <w:p w14:paraId="5CC153FA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</w:tr>
      <w:tr w:rsidR="00643925" w14:paraId="184F774B" w14:textId="77777777">
        <w:tc>
          <w:tcPr>
            <w:tcW w:w="1061" w:type="dxa"/>
          </w:tcPr>
          <w:p w14:paraId="73F60B2B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3199" w:type="dxa"/>
          </w:tcPr>
          <w:p w14:paraId="411772EC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Manager</w:t>
            </w:r>
          </w:p>
        </w:tc>
        <w:tc>
          <w:tcPr>
            <w:tcW w:w="2130" w:type="dxa"/>
          </w:tcPr>
          <w:p w14:paraId="3BA09CC7" w14:textId="77777777" w:rsidR="00643925" w:rsidRDefault="00643925">
            <w:pPr>
              <w:rPr>
                <w:sz w:val="36"/>
                <w:szCs w:val="36"/>
              </w:rPr>
            </w:pPr>
          </w:p>
        </w:tc>
        <w:tc>
          <w:tcPr>
            <w:tcW w:w="2130" w:type="dxa"/>
          </w:tcPr>
          <w:p w14:paraId="1BAB5E5B" w14:textId="77777777" w:rsidR="00643925" w:rsidRDefault="00643925">
            <w:pPr>
              <w:rPr>
                <w:sz w:val="36"/>
                <w:szCs w:val="36"/>
              </w:rPr>
            </w:pPr>
          </w:p>
        </w:tc>
      </w:tr>
      <w:tr w:rsidR="00643925" w14:paraId="608E9062" w14:textId="77777777">
        <w:tc>
          <w:tcPr>
            <w:tcW w:w="1061" w:type="dxa"/>
          </w:tcPr>
          <w:p w14:paraId="3BA02E7F" w14:textId="77777777" w:rsidR="00643925" w:rsidRDefault="00643925">
            <w:pPr>
              <w:numPr>
                <w:ilvl w:val="0"/>
                <w:numId w:val="8"/>
              </w:numPr>
              <w:rPr>
                <w:sz w:val="36"/>
                <w:szCs w:val="36"/>
              </w:rPr>
            </w:pPr>
          </w:p>
        </w:tc>
        <w:tc>
          <w:tcPr>
            <w:tcW w:w="3199" w:type="dxa"/>
          </w:tcPr>
          <w:p w14:paraId="0B248519" w14:textId="77777777" w:rsidR="00643925" w:rsidRDefault="002727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Lead</w:t>
            </w:r>
          </w:p>
        </w:tc>
        <w:tc>
          <w:tcPr>
            <w:tcW w:w="2130" w:type="dxa"/>
          </w:tcPr>
          <w:p w14:paraId="1312C416" w14:textId="77777777" w:rsidR="00643925" w:rsidRDefault="00643925">
            <w:pPr>
              <w:rPr>
                <w:sz w:val="36"/>
                <w:szCs w:val="36"/>
              </w:rPr>
            </w:pPr>
          </w:p>
        </w:tc>
        <w:tc>
          <w:tcPr>
            <w:tcW w:w="2130" w:type="dxa"/>
          </w:tcPr>
          <w:p w14:paraId="51F935B7" w14:textId="77777777" w:rsidR="00643925" w:rsidRDefault="00643925">
            <w:pPr>
              <w:rPr>
                <w:sz w:val="36"/>
                <w:szCs w:val="36"/>
              </w:rPr>
            </w:pPr>
          </w:p>
        </w:tc>
      </w:tr>
    </w:tbl>
    <w:p w14:paraId="5845F6D0" w14:textId="77777777" w:rsidR="00643925" w:rsidRDefault="00643925">
      <w:pPr>
        <w:rPr>
          <w:sz w:val="36"/>
          <w:szCs w:val="36"/>
        </w:rPr>
      </w:pPr>
    </w:p>
    <w:sectPr w:rsidR="0064392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3546EE"/>
    <w:multiLevelType w:val="singleLevel"/>
    <w:tmpl w:val="8B3546EE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 w15:restartNumberingAfterBreak="0">
    <w:nsid w:val="A9A4574E"/>
    <w:multiLevelType w:val="singleLevel"/>
    <w:tmpl w:val="A9A4574E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8"/>
      </w:rPr>
    </w:lvl>
  </w:abstractNum>
  <w:abstractNum w:abstractNumId="2" w15:restartNumberingAfterBreak="0">
    <w:nsid w:val="E29A546A"/>
    <w:multiLevelType w:val="singleLevel"/>
    <w:tmpl w:val="E29A546A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3" w15:restartNumberingAfterBreak="0">
    <w:nsid w:val="0454A6D7"/>
    <w:multiLevelType w:val="multilevel"/>
    <w:tmpl w:val="0454A6D7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6A3D7CC"/>
    <w:multiLevelType w:val="singleLevel"/>
    <w:tmpl w:val="06A3D7CC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5" w15:restartNumberingAfterBreak="0">
    <w:nsid w:val="2565970F"/>
    <w:multiLevelType w:val="singleLevel"/>
    <w:tmpl w:val="2565970F"/>
    <w:lvl w:ilvl="0">
      <w:start w:val="1"/>
      <w:numFmt w:val="decimal"/>
      <w:suff w:val="space"/>
      <w:lvlText w:val="%1-"/>
      <w:lvlJc w:val="left"/>
    </w:lvl>
  </w:abstractNum>
  <w:abstractNum w:abstractNumId="6" w15:restartNumberingAfterBreak="0">
    <w:nsid w:val="3273C353"/>
    <w:multiLevelType w:val="singleLevel"/>
    <w:tmpl w:val="3273C353"/>
    <w:lvl w:ilvl="0">
      <w:start w:val="2"/>
      <w:numFmt w:val="decimal"/>
      <w:suff w:val="space"/>
      <w:lvlText w:val="%1."/>
      <w:lvlJc w:val="left"/>
    </w:lvl>
  </w:abstractNum>
  <w:abstractNum w:abstractNumId="7" w15:restartNumberingAfterBreak="0">
    <w:nsid w:val="38E1D472"/>
    <w:multiLevelType w:val="singleLevel"/>
    <w:tmpl w:val="38E1D472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8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6524D7"/>
    <w:rsid w:val="00007FD6"/>
    <w:rsid w:val="0027279A"/>
    <w:rsid w:val="00293052"/>
    <w:rsid w:val="002B6742"/>
    <w:rsid w:val="00643925"/>
    <w:rsid w:val="0AE0172A"/>
    <w:rsid w:val="1AE34F1D"/>
    <w:rsid w:val="201728D1"/>
    <w:rsid w:val="22441A54"/>
    <w:rsid w:val="2271150B"/>
    <w:rsid w:val="237D7F79"/>
    <w:rsid w:val="245F5BB5"/>
    <w:rsid w:val="34DF11CC"/>
    <w:rsid w:val="3B6940CA"/>
    <w:rsid w:val="3F6524D7"/>
    <w:rsid w:val="4F9A227D"/>
    <w:rsid w:val="5563399E"/>
    <w:rsid w:val="572833CE"/>
    <w:rsid w:val="593F6D27"/>
    <w:rsid w:val="69C23BFB"/>
    <w:rsid w:val="6F4736A2"/>
    <w:rsid w:val="77CC13E3"/>
    <w:rsid w:val="797635CE"/>
    <w:rsid w:val="7C4A1120"/>
    <w:rsid w:val="7FEE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5D8BE"/>
  <w15:docId w15:val="{FDF024E5-07D9-4443-9172-AB1AAEC5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Tejashree</dc:creator>
  <cp:lastModifiedBy>Gagan Kaushish</cp:lastModifiedBy>
  <cp:revision>4</cp:revision>
  <dcterms:created xsi:type="dcterms:W3CDTF">2021-04-15T22:52:00Z</dcterms:created>
  <dcterms:modified xsi:type="dcterms:W3CDTF">2021-07-21T14:54:00Z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