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EA9" w:rsidRDefault="00437EA9" w:rsidP="00437EA9">
      <w:pPr>
        <w:spacing w:after="0"/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br/>
      </w:r>
    </w:p>
    <w:p w:rsidR="00437EA9" w:rsidRDefault="00437EA9" w:rsidP="00437EA9">
      <w:pPr>
        <w:spacing w:after="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jc w:val="center"/>
        <w:rPr>
          <w:b/>
          <w:sz w:val="28"/>
          <w:u w:val="single"/>
        </w:rPr>
      </w:pPr>
    </w:p>
    <w:p w:rsidR="00283AFF" w:rsidRPr="00437EA9" w:rsidRDefault="00437EA9" w:rsidP="00437EA9">
      <w:pPr>
        <w:spacing w:after="0"/>
        <w:jc w:val="center"/>
        <w:rPr>
          <w:b/>
          <w:sz w:val="32"/>
          <w:u w:val="single"/>
        </w:rPr>
      </w:pPr>
      <w:r w:rsidRPr="00437EA9">
        <w:rPr>
          <w:b/>
          <w:sz w:val="32"/>
          <w:u w:val="single"/>
        </w:rPr>
        <w:t>Roll No. – 18058568015</w:t>
      </w:r>
    </w:p>
    <w:p w:rsidR="00437EA9" w:rsidRPr="00437EA9" w:rsidRDefault="00437EA9" w:rsidP="00437EA9">
      <w:pPr>
        <w:spacing w:after="0"/>
        <w:jc w:val="center"/>
        <w:rPr>
          <w:b/>
          <w:sz w:val="32"/>
          <w:u w:val="single"/>
        </w:rPr>
      </w:pPr>
      <w:r w:rsidRPr="00437EA9">
        <w:rPr>
          <w:b/>
          <w:sz w:val="32"/>
          <w:u w:val="single"/>
        </w:rPr>
        <w:t>Examination: B.Sc</w:t>
      </w:r>
      <w:proofErr w:type="gramStart"/>
      <w:r w:rsidRPr="00437EA9">
        <w:rPr>
          <w:b/>
          <w:sz w:val="32"/>
          <w:u w:val="single"/>
        </w:rPr>
        <w:t>.(</w:t>
      </w:r>
      <w:proofErr w:type="gramEnd"/>
      <w:r w:rsidRPr="00437EA9">
        <w:rPr>
          <w:b/>
          <w:sz w:val="32"/>
          <w:u w:val="single"/>
        </w:rPr>
        <w:t>H)</w:t>
      </w:r>
    </w:p>
    <w:p w:rsidR="00437EA9" w:rsidRPr="00437EA9" w:rsidRDefault="00437EA9" w:rsidP="00437EA9">
      <w:pPr>
        <w:spacing w:after="0"/>
        <w:jc w:val="center"/>
        <w:rPr>
          <w:b/>
          <w:sz w:val="32"/>
          <w:u w:val="single"/>
        </w:rPr>
      </w:pPr>
      <w:r w:rsidRPr="00437EA9">
        <w:rPr>
          <w:b/>
          <w:sz w:val="32"/>
          <w:u w:val="single"/>
        </w:rPr>
        <w:t>Subject: Statistics</w:t>
      </w:r>
    </w:p>
    <w:p w:rsidR="00437EA9" w:rsidRPr="00437EA9" w:rsidRDefault="00437EA9" w:rsidP="00437EA9">
      <w:pPr>
        <w:spacing w:after="0"/>
        <w:jc w:val="center"/>
        <w:rPr>
          <w:b/>
          <w:sz w:val="32"/>
          <w:u w:val="single"/>
        </w:rPr>
      </w:pPr>
      <w:r w:rsidRPr="00437EA9">
        <w:rPr>
          <w:b/>
          <w:sz w:val="32"/>
          <w:u w:val="single"/>
        </w:rPr>
        <w:t>Paper: Time Series Analysis</w:t>
      </w:r>
    </w:p>
    <w:p w:rsidR="00437EA9" w:rsidRPr="00437EA9" w:rsidRDefault="00437EA9" w:rsidP="00437EA9">
      <w:pPr>
        <w:spacing w:after="0"/>
        <w:ind w:firstLine="720"/>
        <w:jc w:val="center"/>
        <w:rPr>
          <w:b/>
          <w:sz w:val="32"/>
          <w:u w:val="single"/>
        </w:rPr>
      </w:pPr>
      <w:r w:rsidRPr="00437EA9">
        <w:rPr>
          <w:b/>
          <w:sz w:val="32"/>
          <w:u w:val="single"/>
        </w:rPr>
        <w:t>Code: 32377905</w:t>
      </w:r>
    </w:p>
    <w:p w:rsidR="00437EA9" w:rsidRPr="00437EA9" w:rsidRDefault="00437EA9" w:rsidP="00437EA9">
      <w:pPr>
        <w:spacing w:after="0"/>
        <w:ind w:firstLine="720"/>
        <w:jc w:val="center"/>
        <w:rPr>
          <w:b/>
          <w:sz w:val="32"/>
          <w:u w:val="single"/>
        </w:rPr>
      </w:pPr>
    </w:p>
    <w:p w:rsidR="00437EA9" w:rsidRDefault="00437EA9" w:rsidP="00437EA9">
      <w:pPr>
        <w:spacing w:after="0"/>
        <w:ind w:firstLine="72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ind w:firstLine="72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ind w:firstLine="72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ind w:firstLine="72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ind w:firstLine="72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ind w:firstLine="72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ind w:firstLine="72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ind w:firstLine="72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ind w:firstLine="720"/>
        <w:jc w:val="center"/>
        <w:rPr>
          <w:b/>
          <w:sz w:val="28"/>
          <w:u w:val="single"/>
        </w:rPr>
      </w:pPr>
    </w:p>
    <w:p w:rsidR="00437EA9" w:rsidRDefault="00437EA9" w:rsidP="00437EA9">
      <w:pPr>
        <w:spacing w:after="0"/>
        <w:rPr>
          <w:b/>
          <w:sz w:val="28"/>
          <w:u w:val="single"/>
        </w:rPr>
      </w:pPr>
    </w:p>
    <w:p w:rsidR="00437EA9" w:rsidRDefault="00437EA9" w:rsidP="00437EA9">
      <w:pPr>
        <w:spacing w:after="0"/>
        <w:rPr>
          <w:b/>
          <w:sz w:val="28"/>
          <w:u w:val="single"/>
        </w:rPr>
      </w:pPr>
    </w:p>
    <w:p w:rsidR="00437EA9" w:rsidRDefault="00437EA9" w:rsidP="00437EA9">
      <w:pPr>
        <w:spacing w:after="0"/>
        <w:rPr>
          <w:b/>
          <w:sz w:val="28"/>
          <w:u w:val="single"/>
        </w:rPr>
      </w:pPr>
    </w:p>
    <w:p w:rsidR="00437EA9" w:rsidRDefault="00437EA9" w:rsidP="00437EA9">
      <w:pPr>
        <w:spacing w:after="0"/>
        <w:rPr>
          <w:b/>
          <w:sz w:val="28"/>
          <w:u w:val="single"/>
        </w:rPr>
      </w:pPr>
    </w:p>
    <w:p w:rsidR="00437EA9" w:rsidRDefault="00437EA9" w:rsidP="00437EA9">
      <w:pPr>
        <w:spacing w:after="0"/>
        <w:rPr>
          <w:b/>
          <w:sz w:val="28"/>
          <w:u w:val="single"/>
        </w:rPr>
      </w:pPr>
    </w:p>
    <w:p w:rsidR="00437EA9" w:rsidRDefault="00437EA9" w:rsidP="00437EA9">
      <w:pPr>
        <w:spacing w:after="0"/>
        <w:rPr>
          <w:b/>
          <w:sz w:val="28"/>
          <w:u w:val="single"/>
        </w:rPr>
      </w:pPr>
    </w:p>
    <w:p w:rsidR="00437EA9" w:rsidRDefault="00437EA9" w:rsidP="00437EA9">
      <w:pPr>
        <w:spacing w:after="0"/>
        <w:rPr>
          <w:b/>
          <w:sz w:val="28"/>
          <w:u w:val="single"/>
        </w:rPr>
      </w:pPr>
    </w:p>
    <w:p w:rsidR="00437EA9" w:rsidRDefault="00437EA9" w:rsidP="00437EA9">
      <w:pPr>
        <w:spacing w:after="0"/>
        <w:rPr>
          <w:b/>
          <w:sz w:val="28"/>
          <w:u w:val="single"/>
        </w:rPr>
      </w:pPr>
    </w:p>
    <w:p w:rsidR="00437EA9" w:rsidRDefault="00437EA9" w:rsidP="00437EA9">
      <w:pPr>
        <w:spacing w:after="0"/>
        <w:rPr>
          <w:b/>
          <w:sz w:val="28"/>
          <w:u w:val="single"/>
        </w:rPr>
      </w:pPr>
    </w:p>
    <w:p w:rsidR="00437EA9" w:rsidRDefault="00437EA9" w:rsidP="00437EA9">
      <w:pPr>
        <w:spacing w:after="0"/>
        <w:rPr>
          <w:b/>
          <w:sz w:val="28"/>
          <w:u w:val="single"/>
        </w:rPr>
      </w:pPr>
      <w:proofErr w:type="gramStart"/>
      <w:r>
        <w:rPr>
          <w:b/>
          <w:sz w:val="28"/>
          <w:u w:val="single"/>
        </w:rPr>
        <w:lastRenderedPageBreak/>
        <w:t>Ques 1.</w:t>
      </w:r>
      <w:proofErr w:type="gramEnd"/>
      <w:r>
        <w:rPr>
          <w:b/>
          <w:sz w:val="28"/>
          <w:u w:val="single"/>
        </w:rPr>
        <w:t xml:space="preserve"> </w:t>
      </w:r>
    </w:p>
    <w:p w:rsidR="006A6B4D" w:rsidRDefault="006A6B4D" w:rsidP="00437EA9">
      <w:pPr>
        <w:spacing w:after="0"/>
        <w:rPr>
          <w:b/>
          <w:sz w:val="28"/>
          <w:u w:val="single"/>
        </w:rPr>
      </w:pPr>
    </w:p>
    <w:p w:rsidR="00437EA9" w:rsidRDefault="006A6B4D" w:rsidP="00437EA9">
      <w:pPr>
        <w:spacing w:after="0"/>
        <w:rPr>
          <w:b/>
          <w:sz w:val="28"/>
          <w:u w:val="single"/>
        </w:rPr>
      </w:pPr>
      <w:r>
        <w:rPr>
          <w:b/>
          <w:sz w:val="28"/>
          <w:u w:val="single"/>
        </w:rPr>
        <w:t>THEORY (Formula Used)</w:t>
      </w: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  <w:u w:val="single"/>
        </w:rPr>
      </w:pPr>
      <w:r>
        <w:rPr>
          <w:rFonts w:cstheme="minorHAnsi"/>
          <w:sz w:val="24"/>
          <w:szCs w:val="28"/>
          <w:u w:val="single"/>
        </w:rPr>
        <w:t>METHOD OF PARTIAL SUMS:</w:t>
      </w: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  <w:u w:val="single"/>
        </w:rPr>
      </w:pP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 xml:space="preserve">Equation for modified exponential curve: </w:t>
      </w:r>
      <w:proofErr w:type="spellStart"/>
      <w:proofErr w:type="gramStart"/>
      <w:r>
        <w:rPr>
          <w:rFonts w:cstheme="minorHAnsi"/>
          <w:sz w:val="24"/>
          <w:szCs w:val="28"/>
        </w:rPr>
        <w:t>y</w:t>
      </w:r>
      <w:r>
        <w:rPr>
          <w:rFonts w:cstheme="minorHAnsi"/>
          <w:sz w:val="24"/>
          <w:szCs w:val="28"/>
          <w:vertAlign w:val="subscript"/>
        </w:rPr>
        <w:t>t</w:t>
      </w:r>
      <w:proofErr w:type="spellEnd"/>
      <w:proofErr w:type="gramEnd"/>
      <w:r>
        <w:rPr>
          <w:rFonts w:cstheme="minorHAnsi"/>
          <w:sz w:val="24"/>
          <w:szCs w:val="28"/>
        </w:rPr>
        <w:t xml:space="preserve"> = a + </w:t>
      </w:r>
      <w:proofErr w:type="spellStart"/>
      <w:r>
        <w:rPr>
          <w:rFonts w:cstheme="minorHAnsi"/>
          <w:sz w:val="24"/>
          <w:szCs w:val="28"/>
        </w:rPr>
        <w:t>bc</w:t>
      </w:r>
      <w:r>
        <w:rPr>
          <w:rFonts w:cstheme="minorHAnsi"/>
          <w:sz w:val="24"/>
          <w:szCs w:val="28"/>
          <w:vertAlign w:val="superscript"/>
        </w:rPr>
        <w:t>t</w:t>
      </w:r>
      <w:proofErr w:type="spellEnd"/>
      <w:r>
        <w:rPr>
          <w:rFonts w:cstheme="minorHAnsi"/>
          <w:sz w:val="24"/>
          <w:szCs w:val="28"/>
        </w:rPr>
        <w:t xml:space="preserve">                                                                   (1)</w:t>
      </w: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 xml:space="preserve">The given time series data is split up into 3 equal parts, each containing n consecutive values of </w:t>
      </w:r>
      <w:proofErr w:type="spellStart"/>
      <w:r>
        <w:rPr>
          <w:rFonts w:cstheme="minorHAnsi"/>
          <w:sz w:val="24"/>
          <w:szCs w:val="28"/>
        </w:rPr>
        <w:t>y</w:t>
      </w:r>
      <w:r>
        <w:rPr>
          <w:rFonts w:cstheme="minorHAnsi"/>
          <w:sz w:val="24"/>
          <w:szCs w:val="28"/>
          <w:vertAlign w:val="subscript"/>
        </w:rPr>
        <w:t>t</w:t>
      </w:r>
      <w:proofErr w:type="spellEnd"/>
      <w:r>
        <w:rPr>
          <w:rFonts w:cstheme="minorHAnsi"/>
          <w:sz w:val="24"/>
          <w:szCs w:val="28"/>
        </w:rPr>
        <w:t xml:space="preserve"> corresponding to t=1,2,…,n ; t=n+1,n+2,…,2n ; t=2n+1,2n+2,…,3n. Let S1, S2 and S3 represent the partial sums of the 3 parts respectively, such that,</w:t>
      </w: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</w:rPr>
      </w:pPr>
    </w:p>
    <w:p w:rsidR="006A6B4D" w:rsidRDefault="006A6B4D" w:rsidP="006A6B4D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S</w:t>
      </w:r>
      <w:r>
        <w:rPr>
          <w:rFonts w:cstheme="minorHAnsi"/>
          <w:sz w:val="24"/>
          <w:szCs w:val="28"/>
          <w:vertAlign w:val="subscript"/>
        </w:rPr>
        <w:t>1</w:t>
      </w:r>
      <w:r>
        <w:rPr>
          <w:rFonts w:cstheme="minorHAnsi"/>
          <w:sz w:val="24"/>
          <w:szCs w:val="28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24"/>
                <w:szCs w:val="28"/>
                <w:lang w:bidi="hi-IN"/>
              </w:rPr>
            </m:ctrlPr>
          </m:naryPr>
          <m:sub>
            <m:r>
              <w:rPr>
                <w:rFonts w:ascii="Cambria Math" w:hAnsi="Cambria Math" w:cstheme="minorHAnsi"/>
                <w:sz w:val="24"/>
                <w:szCs w:val="28"/>
              </w:rPr>
              <m:t>t=1</m:t>
            </m:r>
          </m:sub>
          <m:sup>
            <m:r>
              <w:rPr>
                <w:rFonts w:ascii="Cambria Math" w:hAnsi="Cambria Math" w:cstheme="minorHAnsi"/>
                <w:sz w:val="24"/>
                <w:szCs w:val="28"/>
              </w:rPr>
              <m:t>n</m:t>
            </m:r>
          </m:sup>
          <m:e>
            <m:r>
              <w:rPr>
                <w:rFonts w:ascii="Cambria Math" w:hAnsi="Cambria Math" w:cstheme="minorHAnsi"/>
                <w:sz w:val="24"/>
                <w:szCs w:val="28"/>
              </w:rPr>
              <m:t>yt</m:t>
            </m:r>
          </m:e>
        </m:nary>
      </m:oMath>
    </w:p>
    <w:p w:rsidR="006A6B4D" w:rsidRDefault="006A6B4D" w:rsidP="006A6B4D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S</w:t>
      </w:r>
      <w:r>
        <w:rPr>
          <w:rFonts w:cstheme="minorHAnsi"/>
          <w:sz w:val="24"/>
          <w:szCs w:val="28"/>
          <w:vertAlign w:val="subscript"/>
        </w:rPr>
        <w:t>2</w:t>
      </w:r>
      <w:r>
        <w:rPr>
          <w:rFonts w:cstheme="minorHAnsi"/>
          <w:sz w:val="24"/>
          <w:szCs w:val="28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24"/>
                <w:szCs w:val="28"/>
                <w:lang w:bidi="hi-IN"/>
              </w:rPr>
            </m:ctrlPr>
          </m:naryPr>
          <m:sub>
            <m:r>
              <w:rPr>
                <w:rFonts w:ascii="Cambria Math" w:hAnsi="Cambria Math" w:cstheme="minorHAnsi"/>
                <w:sz w:val="24"/>
                <w:szCs w:val="28"/>
              </w:rPr>
              <m:t>t=n+1</m:t>
            </m:r>
          </m:sub>
          <m:sup>
            <m:r>
              <w:rPr>
                <w:rFonts w:ascii="Cambria Math" w:hAnsi="Cambria Math" w:cstheme="minorHAnsi"/>
                <w:sz w:val="24"/>
                <w:szCs w:val="28"/>
              </w:rPr>
              <m:t>2n</m:t>
            </m:r>
          </m:sup>
          <m:e>
            <m:r>
              <w:rPr>
                <w:rFonts w:ascii="Cambria Math" w:hAnsi="Cambria Math" w:cstheme="minorHAnsi"/>
                <w:sz w:val="24"/>
                <w:szCs w:val="28"/>
              </w:rPr>
              <m:t>yt</m:t>
            </m:r>
          </m:e>
        </m:nary>
      </m:oMath>
    </w:p>
    <w:p w:rsidR="006A6B4D" w:rsidRDefault="006A6B4D" w:rsidP="006A6B4D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S</w:t>
      </w:r>
      <w:r>
        <w:rPr>
          <w:rFonts w:cstheme="minorHAnsi"/>
          <w:sz w:val="24"/>
          <w:szCs w:val="28"/>
          <w:vertAlign w:val="subscript"/>
        </w:rPr>
        <w:t>3</w:t>
      </w:r>
      <w:r>
        <w:rPr>
          <w:rFonts w:cstheme="minorHAnsi"/>
          <w:sz w:val="24"/>
          <w:szCs w:val="28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24"/>
                <w:szCs w:val="28"/>
                <w:lang w:bidi="hi-IN"/>
              </w:rPr>
            </m:ctrlPr>
          </m:naryPr>
          <m:sub>
            <m:r>
              <w:rPr>
                <w:rFonts w:ascii="Cambria Math" w:hAnsi="Cambria Math" w:cstheme="minorHAnsi"/>
                <w:sz w:val="24"/>
                <w:szCs w:val="28"/>
              </w:rPr>
              <m:t>t=2n+1</m:t>
            </m:r>
          </m:sub>
          <m:sup>
            <m:r>
              <w:rPr>
                <w:rFonts w:ascii="Cambria Math" w:hAnsi="Cambria Math" w:cstheme="minorHAnsi"/>
                <w:sz w:val="24"/>
                <w:szCs w:val="28"/>
              </w:rPr>
              <m:t>3n</m:t>
            </m:r>
          </m:sup>
          <m:e>
            <m:r>
              <w:rPr>
                <w:rFonts w:ascii="Cambria Math" w:hAnsi="Cambria Math" w:cstheme="minorHAnsi"/>
                <w:sz w:val="24"/>
                <w:szCs w:val="28"/>
              </w:rPr>
              <m:t>yt</m:t>
            </m:r>
          </m:e>
        </m:nary>
      </m:oMath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 xml:space="preserve">Substituting for </w:t>
      </w:r>
      <w:proofErr w:type="spellStart"/>
      <w:proofErr w:type="gramStart"/>
      <w:r>
        <w:rPr>
          <w:rFonts w:cstheme="minorHAnsi"/>
          <w:sz w:val="24"/>
          <w:szCs w:val="28"/>
        </w:rPr>
        <w:t>y</w:t>
      </w:r>
      <w:r>
        <w:rPr>
          <w:rFonts w:cstheme="minorHAnsi"/>
          <w:sz w:val="24"/>
          <w:szCs w:val="28"/>
          <w:vertAlign w:val="subscript"/>
        </w:rPr>
        <w:t>t</w:t>
      </w:r>
      <w:proofErr w:type="spellEnd"/>
      <w:proofErr w:type="gramEnd"/>
      <w:r>
        <w:rPr>
          <w:rFonts w:cstheme="minorHAnsi"/>
          <w:sz w:val="24"/>
          <w:szCs w:val="28"/>
        </w:rPr>
        <w:t xml:space="preserve"> from equation (1), we get the values of a, b and c.</w:t>
      </w: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</w:rPr>
      </w:pPr>
    </w:p>
    <w:p w:rsidR="006A6B4D" w:rsidRDefault="006A6B4D" w:rsidP="006A6B4D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c =</w:t>
      </w:r>
      <w:r>
        <w:rPr>
          <w:rFonts w:cstheme="minorHAnsi"/>
          <w:sz w:val="32"/>
          <w:szCs w:val="28"/>
        </w:rPr>
        <w:t>(</w:t>
      </w:r>
      <w:r>
        <w:rPr>
          <w:rFonts w:cstheme="minorHAnsi"/>
          <w:sz w:val="24"/>
          <w:szCs w:val="28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8"/>
                <w:lang w:bidi="hi-IN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8"/>
              </w:rPr>
              <m:t>S3-S2</m:t>
            </m:r>
          </m:num>
          <m:den>
            <m:r>
              <w:rPr>
                <w:rFonts w:ascii="Cambria Math" w:hAnsi="Cambria Math" w:cstheme="minorHAnsi"/>
                <w:sz w:val="24"/>
                <w:szCs w:val="28"/>
              </w:rPr>
              <m:t>S2-S1</m:t>
            </m:r>
          </m:den>
        </m:f>
      </m:oMath>
      <w:r>
        <w:rPr>
          <w:rFonts w:eastAsiaTheme="minorEastAsia" w:cstheme="minorHAnsi"/>
          <w:sz w:val="32"/>
          <w:szCs w:val="28"/>
        </w:rPr>
        <w:t>)</w:t>
      </w:r>
      <w:r>
        <w:rPr>
          <w:rFonts w:eastAsiaTheme="minorEastAsia" w:cstheme="minorHAnsi"/>
          <w:sz w:val="24"/>
          <w:szCs w:val="28"/>
          <w:vertAlign w:val="superscript"/>
        </w:rPr>
        <w:t>1/n</w:t>
      </w:r>
      <w:r>
        <w:rPr>
          <w:rFonts w:eastAsiaTheme="minorEastAsia" w:cstheme="minorHAnsi"/>
          <w:sz w:val="24"/>
          <w:szCs w:val="28"/>
          <w:vertAlign w:val="subscript"/>
        </w:rPr>
        <w:t xml:space="preserve">      </w:t>
      </w:r>
      <w:r>
        <w:rPr>
          <w:rFonts w:cstheme="minorHAnsi"/>
          <w:sz w:val="24"/>
          <w:szCs w:val="28"/>
        </w:rPr>
        <w:t xml:space="preserve"> </w:t>
      </w:r>
    </w:p>
    <w:p w:rsidR="006A6B4D" w:rsidRDefault="006A6B4D" w:rsidP="006A6B4D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24"/>
          <w:szCs w:val="28"/>
        </w:rPr>
      </w:pPr>
      <w:r>
        <w:rPr>
          <w:rFonts w:eastAsiaTheme="minorEastAsia" w:cstheme="minorHAnsi"/>
          <w:sz w:val="24"/>
          <w:szCs w:val="28"/>
        </w:rPr>
        <w:t xml:space="preserve">b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8"/>
                <w:lang w:bidi="hi-IN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8"/>
              </w:rPr>
              <m:t>(c-1)(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8"/>
                    <w:lang w:bidi="hi-I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8"/>
                        <w:lang w:bidi="hi-IN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  <m:t>S2-S1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inorHAnsi"/>
                <w:sz w:val="24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8"/>
              </w:rPr>
              <m:t>c((S3-2S2+S1)^2)</m:t>
            </m:r>
          </m:den>
        </m:f>
      </m:oMath>
    </w:p>
    <w:p w:rsidR="006A6B4D" w:rsidRDefault="006A6B4D" w:rsidP="006A6B4D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24"/>
          <w:szCs w:val="28"/>
        </w:rPr>
      </w:pPr>
      <w:r>
        <w:rPr>
          <w:rFonts w:eastAsiaTheme="minorEastAsia" w:cstheme="minorHAnsi"/>
          <w:sz w:val="24"/>
          <w:szCs w:val="28"/>
        </w:rPr>
        <w:t xml:space="preserve">a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8"/>
                <w:lang w:bidi="hi-IN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8"/>
              </w:rPr>
              <m:t>n</m:t>
            </m:r>
          </m:den>
        </m:f>
      </m:oMath>
      <w:r>
        <w:rPr>
          <w:rFonts w:eastAsiaTheme="minorEastAsia" w:cstheme="minorHAnsi"/>
          <w:sz w:val="36"/>
          <w:szCs w:val="28"/>
        </w:rPr>
        <w:t>[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8"/>
                <w:lang w:bidi="hi-IN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8"/>
              </w:rPr>
              <m:t>S1S3-(S2^2)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8"/>
              </w:rPr>
              <m:t>S3-2S2+S1</m:t>
            </m:r>
          </m:den>
        </m:f>
      </m:oMath>
      <w:r>
        <w:rPr>
          <w:rFonts w:eastAsiaTheme="minorEastAsia" w:cstheme="minorHAnsi"/>
          <w:sz w:val="36"/>
          <w:szCs w:val="28"/>
        </w:rPr>
        <w:t>]</w:t>
      </w: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</w:rPr>
      </w:pP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  <w:u w:val="single"/>
        </w:rPr>
      </w:pP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  <w:u w:val="single"/>
        </w:rPr>
      </w:pPr>
      <w:r>
        <w:rPr>
          <w:rFonts w:cstheme="minorHAnsi"/>
          <w:sz w:val="24"/>
          <w:szCs w:val="28"/>
          <w:u w:val="single"/>
        </w:rPr>
        <w:t>GROMPERTZ CURVE:</w:t>
      </w: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  <w:u w:val="single"/>
        </w:rPr>
      </w:pPr>
    </w:p>
    <w:p w:rsidR="006A6B4D" w:rsidRDefault="006A6B4D" w:rsidP="006A6B4D">
      <w:pPr>
        <w:pStyle w:val="BodyText"/>
        <w:spacing w:before="137"/>
        <w:ind w:right="64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proofErr w:type="spellStart"/>
      <w:r>
        <w:rPr>
          <w:rFonts w:asciiTheme="minorHAnsi" w:hAnsiTheme="minorHAnsi" w:cstheme="minorHAnsi"/>
        </w:rPr>
        <w:t>Grompertz</w:t>
      </w:r>
      <w:proofErr w:type="spellEnd"/>
      <w:r>
        <w:rPr>
          <w:rFonts w:asciiTheme="minorHAnsi" w:hAnsiTheme="minorHAnsi" w:cstheme="minorHAnsi"/>
        </w:rPr>
        <w:t xml:space="preserve"> curve describes a trend in which the growth increments of the logarithms are declining by a constant percentage. Thus the natural values of the trend would show a declining ratio of increase, but the ratio does not decrease by either a constant amount or a constant percentage.</w:t>
      </w: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</w:rPr>
      </w:pP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  <w:vertAlign w:val="superscript"/>
        </w:rPr>
      </w:pPr>
      <w:r>
        <w:rPr>
          <w:rFonts w:cstheme="minorHAnsi"/>
          <w:sz w:val="24"/>
          <w:szCs w:val="28"/>
        </w:rPr>
        <w:t xml:space="preserve">Equation: </w:t>
      </w:r>
      <w:proofErr w:type="spellStart"/>
      <w:proofErr w:type="gramStart"/>
      <w:r>
        <w:rPr>
          <w:rFonts w:cstheme="minorHAnsi"/>
          <w:sz w:val="24"/>
          <w:szCs w:val="28"/>
        </w:rPr>
        <w:t>y</w:t>
      </w:r>
      <w:r>
        <w:rPr>
          <w:rFonts w:cstheme="minorHAnsi"/>
          <w:sz w:val="24"/>
          <w:szCs w:val="28"/>
          <w:vertAlign w:val="subscript"/>
        </w:rPr>
        <w:t>t</w:t>
      </w:r>
      <w:proofErr w:type="spellEnd"/>
      <w:proofErr w:type="gramEnd"/>
      <w:r>
        <w:rPr>
          <w:rFonts w:cstheme="minorHAnsi"/>
          <w:sz w:val="24"/>
          <w:szCs w:val="28"/>
        </w:rPr>
        <w:t xml:space="preserve"> = a + </w:t>
      </w:r>
      <w:proofErr w:type="spellStart"/>
      <w:r>
        <w:rPr>
          <w:rFonts w:cstheme="minorHAnsi"/>
          <w:sz w:val="24"/>
          <w:szCs w:val="28"/>
        </w:rPr>
        <w:t>b</w:t>
      </w:r>
      <w:r>
        <w:rPr>
          <w:rFonts w:cstheme="minorHAnsi"/>
          <w:sz w:val="24"/>
          <w:szCs w:val="28"/>
          <w:vertAlign w:val="superscript"/>
        </w:rPr>
        <w:t>c^t</w:t>
      </w:r>
      <w:proofErr w:type="spellEnd"/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 xml:space="preserve">Taking log both sides, </w:t>
      </w: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</w:rPr>
      </w:pPr>
      <w:proofErr w:type="gramStart"/>
      <w:r>
        <w:rPr>
          <w:rFonts w:cstheme="minorHAnsi"/>
          <w:sz w:val="24"/>
          <w:szCs w:val="28"/>
        </w:rPr>
        <w:t>log</w:t>
      </w:r>
      <w:proofErr w:type="gram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y</w:t>
      </w:r>
      <w:r>
        <w:rPr>
          <w:rFonts w:cstheme="minorHAnsi"/>
          <w:sz w:val="24"/>
          <w:szCs w:val="28"/>
          <w:vertAlign w:val="subscript"/>
        </w:rPr>
        <w:t>t</w:t>
      </w:r>
      <w:proofErr w:type="spellEnd"/>
      <w:r>
        <w:rPr>
          <w:rFonts w:cstheme="minorHAnsi"/>
          <w:sz w:val="24"/>
          <w:szCs w:val="28"/>
        </w:rPr>
        <w:t xml:space="preserve"> = log a + </w:t>
      </w:r>
      <w:proofErr w:type="spellStart"/>
      <w:r>
        <w:rPr>
          <w:rFonts w:cstheme="minorHAnsi"/>
          <w:sz w:val="24"/>
          <w:szCs w:val="28"/>
        </w:rPr>
        <w:t>c</w:t>
      </w:r>
      <w:r>
        <w:rPr>
          <w:rFonts w:cstheme="minorHAnsi"/>
          <w:sz w:val="24"/>
          <w:szCs w:val="28"/>
          <w:vertAlign w:val="superscript"/>
        </w:rPr>
        <w:t>t</w:t>
      </w:r>
      <w:proofErr w:type="spellEnd"/>
      <w:r>
        <w:rPr>
          <w:rFonts w:cstheme="minorHAnsi"/>
          <w:sz w:val="24"/>
          <w:szCs w:val="28"/>
        </w:rPr>
        <w:t xml:space="preserve"> * log b</w:t>
      </w: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</w:rPr>
      </w:pP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 xml:space="preserve">Let, log </w:t>
      </w:r>
      <w:proofErr w:type="spellStart"/>
      <w:proofErr w:type="gramStart"/>
      <w:r>
        <w:rPr>
          <w:rFonts w:cstheme="minorHAnsi"/>
          <w:sz w:val="24"/>
          <w:szCs w:val="28"/>
        </w:rPr>
        <w:t>y</w:t>
      </w:r>
      <w:r>
        <w:rPr>
          <w:rFonts w:cstheme="minorHAnsi"/>
          <w:sz w:val="24"/>
          <w:szCs w:val="28"/>
          <w:vertAlign w:val="subscript"/>
        </w:rPr>
        <w:t>t</w:t>
      </w:r>
      <w:proofErr w:type="spellEnd"/>
      <w:proofErr w:type="gramEnd"/>
      <w:r>
        <w:rPr>
          <w:rFonts w:cstheme="minorHAnsi"/>
          <w:sz w:val="24"/>
          <w:szCs w:val="28"/>
        </w:rPr>
        <w:t xml:space="preserve"> = </w:t>
      </w:r>
      <w:proofErr w:type="spellStart"/>
      <w:r>
        <w:rPr>
          <w:rFonts w:cstheme="minorHAnsi"/>
          <w:sz w:val="24"/>
          <w:szCs w:val="28"/>
        </w:rPr>
        <w:t>Y</w:t>
      </w:r>
      <w:r>
        <w:rPr>
          <w:rFonts w:cstheme="minorHAnsi"/>
          <w:sz w:val="24"/>
          <w:szCs w:val="28"/>
          <w:vertAlign w:val="subscript"/>
        </w:rPr>
        <w:t>t</w:t>
      </w:r>
      <w:proofErr w:type="spellEnd"/>
      <w:r>
        <w:rPr>
          <w:rFonts w:cstheme="minorHAnsi"/>
          <w:sz w:val="24"/>
          <w:szCs w:val="28"/>
        </w:rPr>
        <w:t>, log a = A, log b = B</w:t>
      </w: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Therefore, we get</w:t>
      </w:r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  <w:vertAlign w:val="superscript"/>
        </w:rPr>
      </w:pPr>
      <w:proofErr w:type="spellStart"/>
      <w:proofErr w:type="gramStart"/>
      <w:r>
        <w:rPr>
          <w:rFonts w:cstheme="minorHAnsi"/>
          <w:sz w:val="24"/>
          <w:szCs w:val="28"/>
        </w:rPr>
        <w:t>Y</w:t>
      </w:r>
      <w:r>
        <w:rPr>
          <w:rFonts w:cstheme="minorHAnsi"/>
          <w:sz w:val="24"/>
          <w:szCs w:val="28"/>
          <w:vertAlign w:val="subscript"/>
        </w:rPr>
        <w:t>t</w:t>
      </w:r>
      <w:proofErr w:type="spellEnd"/>
      <w:proofErr w:type="gramEnd"/>
      <w:r>
        <w:rPr>
          <w:rFonts w:cstheme="minorHAnsi"/>
          <w:sz w:val="24"/>
          <w:szCs w:val="28"/>
          <w:vertAlign w:val="subscript"/>
        </w:rPr>
        <w:t xml:space="preserve"> </w:t>
      </w:r>
      <w:r>
        <w:rPr>
          <w:rFonts w:cstheme="minorHAnsi"/>
          <w:sz w:val="24"/>
          <w:szCs w:val="28"/>
        </w:rPr>
        <w:t xml:space="preserve">= A + </w:t>
      </w:r>
      <w:proofErr w:type="spellStart"/>
      <w:r>
        <w:rPr>
          <w:rFonts w:cstheme="minorHAnsi"/>
          <w:sz w:val="24"/>
          <w:szCs w:val="28"/>
        </w:rPr>
        <w:t>Bc</w:t>
      </w:r>
      <w:r>
        <w:rPr>
          <w:rFonts w:cstheme="minorHAnsi"/>
          <w:sz w:val="24"/>
          <w:szCs w:val="28"/>
          <w:vertAlign w:val="superscript"/>
        </w:rPr>
        <w:t>t</w:t>
      </w:r>
      <w:proofErr w:type="spellEnd"/>
    </w:p>
    <w:p w:rsidR="006A6B4D" w:rsidRDefault="006A6B4D" w:rsidP="006A6B4D">
      <w:pPr>
        <w:spacing w:after="0" w:line="240" w:lineRule="auto"/>
        <w:rPr>
          <w:rFonts w:cstheme="minorHAnsi"/>
          <w:sz w:val="24"/>
          <w:szCs w:val="28"/>
          <w:vertAlign w:val="superscript"/>
        </w:rPr>
      </w:pPr>
    </w:p>
    <w:p w:rsidR="006A6B4D" w:rsidRDefault="006A6B4D" w:rsidP="006A6B4D">
      <w:pPr>
        <w:pStyle w:val="BodyText"/>
        <w:spacing w:before="27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above equation is comparable to the equation of modified exponential curve. </w:t>
      </w:r>
    </w:p>
    <w:p w:rsidR="006A6B4D" w:rsidRDefault="006A6B4D" w:rsidP="00437EA9">
      <w:pPr>
        <w:spacing w:after="0"/>
        <w:rPr>
          <w:b/>
          <w:sz w:val="28"/>
          <w:u w:val="single"/>
        </w:rPr>
      </w:pPr>
    </w:p>
    <w:p w:rsidR="006A6B4D" w:rsidRDefault="006A6B4D" w:rsidP="00437EA9">
      <w:pPr>
        <w:spacing w:after="0"/>
        <w:rPr>
          <w:b/>
          <w:sz w:val="28"/>
          <w:u w:val="single"/>
        </w:rPr>
      </w:pPr>
    </w:p>
    <w:p w:rsidR="006A6B4D" w:rsidRDefault="006A6B4D" w:rsidP="00437EA9">
      <w:pPr>
        <w:spacing w:after="0"/>
        <w:rPr>
          <w:b/>
          <w:sz w:val="28"/>
          <w:u w:val="single"/>
        </w:rPr>
      </w:pPr>
    </w:p>
    <w:p w:rsidR="006A6B4D" w:rsidRDefault="006A6B4D" w:rsidP="00437EA9">
      <w:pPr>
        <w:spacing w:after="0"/>
        <w:rPr>
          <w:b/>
          <w:sz w:val="28"/>
          <w:u w:val="single"/>
        </w:rPr>
      </w:pPr>
    </w:p>
    <w:p w:rsidR="006A6B4D" w:rsidRDefault="006A6B4D" w:rsidP="00437EA9">
      <w:pPr>
        <w:spacing w:after="0"/>
        <w:rPr>
          <w:b/>
          <w:sz w:val="28"/>
          <w:u w:val="single"/>
        </w:rPr>
      </w:pPr>
    </w:p>
    <w:p w:rsidR="006A6B4D" w:rsidRDefault="006A6B4D" w:rsidP="00437EA9">
      <w:pPr>
        <w:spacing w:after="0"/>
        <w:rPr>
          <w:b/>
          <w:sz w:val="28"/>
          <w:u w:val="single"/>
        </w:rPr>
      </w:pPr>
    </w:p>
    <w:p w:rsidR="006A6B4D" w:rsidRDefault="006A6B4D" w:rsidP="00437EA9">
      <w:pPr>
        <w:spacing w:after="0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CALCULATIONS:</w:t>
      </w:r>
    </w:p>
    <w:p w:rsidR="006A6B4D" w:rsidRDefault="006A6B4D" w:rsidP="00437EA9">
      <w:pPr>
        <w:spacing w:after="0"/>
        <w:rPr>
          <w:b/>
          <w:sz w:val="28"/>
          <w:u w:val="single"/>
        </w:rPr>
      </w:pPr>
    </w:p>
    <w:p w:rsidR="006A6B4D" w:rsidRPr="006A6B4D" w:rsidRDefault="006A6B4D" w:rsidP="00437EA9">
      <w:pPr>
        <w:spacing w:after="0"/>
        <w:rPr>
          <w:sz w:val="20"/>
          <w:u w:val="single"/>
        </w:rPr>
      </w:pPr>
      <w:r>
        <w:rPr>
          <w:sz w:val="20"/>
          <w:u w:val="single"/>
        </w:rPr>
        <w:t>Table 1.1</w:t>
      </w:r>
    </w:p>
    <w:p w:rsidR="006A6B4D" w:rsidRDefault="006A6B4D" w:rsidP="00437EA9">
      <w:pPr>
        <w:spacing w:after="0"/>
        <w:rPr>
          <w:sz w:val="24"/>
        </w:rPr>
      </w:pPr>
      <w:r w:rsidRPr="006A6B4D">
        <w:drawing>
          <wp:inline distT="0" distB="0" distL="0" distR="0" wp14:anchorId="25CCF904" wp14:editId="4379C2FA">
            <wp:extent cx="5731510" cy="2636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B4D" w:rsidRDefault="006A6B4D" w:rsidP="00437EA9">
      <w:pPr>
        <w:spacing w:after="0"/>
        <w:rPr>
          <w:sz w:val="24"/>
        </w:rPr>
      </w:pPr>
    </w:p>
    <w:p w:rsidR="006A6B4D" w:rsidRPr="006A6B4D" w:rsidRDefault="006A6B4D" w:rsidP="00437EA9">
      <w:pPr>
        <w:spacing w:after="0"/>
        <w:rPr>
          <w:sz w:val="20"/>
          <w:u w:val="single"/>
        </w:rPr>
      </w:pPr>
      <w:r w:rsidRPr="006A6B4D">
        <w:rPr>
          <w:sz w:val="20"/>
          <w:u w:val="single"/>
        </w:rPr>
        <w:t>Table 1.2</w:t>
      </w:r>
      <w:proofErr w:type="gramStart"/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  <w:u w:val="single"/>
        </w:rPr>
        <w:t>Table</w:t>
      </w:r>
      <w:proofErr w:type="gramEnd"/>
      <w:r>
        <w:rPr>
          <w:sz w:val="20"/>
          <w:u w:val="single"/>
        </w:rPr>
        <w:t xml:space="preserve"> 1.3</w:t>
      </w:r>
    </w:p>
    <w:p w:rsidR="006A6B4D" w:rsidRDefault="006A6B4D" w:rsidP="00437EA9">
      <w:pPr>
        <w:spacing w:after="0"/>
      </w:pPr>
      <w:r w:rsidRPr="006A6B4D">
        <w:drawing>
          <wp:inline distT="0" distB="0" distL="0" distR="0" wp14:anchorId="318BE798" wp14:editId="5F406D30">
            <wp:extent cx="2446020" cy="563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tab/>
      </w:r>
      <w:r>
        <w:tab/>
      </w:r>
      <w:r w:rsidRPr="006A6B4D">
        <w:drawing>
          <wp:inline distT="0" distB="0" distL="0" distR="0" wp14:anchorId="1530E988" wp14:editId="107BC247">
            <wp:extent cx="2446020" cy="56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B4D" w:rsidRDefault="006A6B4D" w:rsidP="00437EA9">
      <w:pPr>
        <w:spacing w:after="0"/>
      </w:pPr>
    </w:p>
    <w:p w:rsidR="006A6B4D" w:rsidRDefault="006A6B4D" w:rsidP="00437EA9">
      <w:pPr>
        <w:spacing w:after="0"/>
      </w:pPr>
      <w:r w:rsidRPr="006A6B4D">
        <w:drawing>
          <wp:inline distT="0" distB="0" distL="0" distR="0">
            <wp:extent cx="2446020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B4D" w:rsidRPr="006A6B4D" w:rsidRDefault="006A6B4D" w:rsidP="00437EA9">
      <w:pPr>
        <w:spacing w:after="0"/>
        <w:rPr>
          <w:sz w:val="20"/>
          <w:u w:val="single"/>
        </w:rPr>
      </w:pPr>
      <w:r>
        <w:rPr>
          <w:sz w:val="20"/>
          <w:u w:val="single"/>
        </w:rPr>
        <w:t>Graph 1.1</w:t>
      </w:r>
    </w:p>
    <w:p w:rsidR="006A6B4D" w:rsidRDefault="006A6B4D" w:rsidP="00437EA9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5B499DF9" wp14:editId="16BBA25D">
            <wp:extent cx="5417820" cy="3901440"/>
            <wp:effectExtent l="0" t="0" r="11430" b="2286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CF2CAA" w:rsidRDefault="00CF2CAA" w:rsidP="00CF2CAA">
      <w:pPr>
        <w:spacing w:after="0" w:line="240" w:lineRule="auto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lastRenderedPageBreak/>
        <w:t>RESULT:</w:t>
      </w:r>
    </w:p>
    <w:p w:rsidR="00CF2CAA" w:rsidRDefault="00CF2CAA" w:rsidP="00CF2CAA">
      <w:pPr>
        <w:spacing w:after="0" w:line="240" w:lineRule="auto"/>
        <w:rPr>
          <w:rFonts w:cstheme="minorHAnsi"/>
          <w:sz w:val="24"/>
          <w:szCs w:val="28"/>
        </w:rPr>
      </w:pPr>
    </w:p>
    <w:p w:rsidR="00CF2CAA" w:rsidRDefault="00CF2CAA" w:rsidP="00CF2CAA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 xml:space="preserve">Trend values using </w:t>
      </w:r>
      <w:proofErr w:type="spellStart"/>
      <w:r>
        <w:rPr>
          <w:rFonts w:cstheme="minorHAnsi"/>
          <w:sz w:val="24"/>
          <w:szCs w:val="28"/>
        </w:rPr>
        <w:t>Grompertz</w:t>
      </w:r>
      <w:proofErr w:type="spellEnd"/>
      <w:r>
        <w:rPr>
          <w:rFonts w:cstheme="minorHAnsi"/>
          <w:sz w:val="24"/>
          <w:szCs w:val="28"/>
        </w:rPr>
        <w:t xml:space="preserve"> Curve (method of partial sums) have been calculated and shown in Table 1.1. </w:t>
      </w:r>
    </w:p>
    <w:p w:rsidR="00CF2CAA" w:rsidRDefault="00CF2CAA" w:rsidP="00CF2CAA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The trend values have been plotted along with the given values in Graph 1.1.</w:t>
      </w:r>
    </w:p>
    <w:p w:rsidR="00CF2CAA" w:rsidRDefault="00CF2CAA" w:rsidP="00CF2CAA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Correlation coefficient between the given amount and the estimated amount is:</w:t>
      </w:r>
    </w:p>
    <w:p w:rsidR="00CF2CAA" w:rsidRDefault="00CF2CAA" w:rsidP="00CF2CAA">
      <w:pPr>
        <w:pStyle w:val="ListParagraph"/>
        <w:spacing w:after="0" w:line="240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R</w:t>
      </w:r>
      <w:r>
        <w:rPr>
          <w:rFonts w:cstheme="minorHAnsi"/>
          <w:sz w:val="24"/>
          <w:szCs w:val="28"/>
          <w:vertAlign w:val="superscript"/>
        </w:rPr>
        <w:t>2</w:t>
      </w:r>
      <w:r>
        <w:rPr>
          <w:rFonts w:cstheme="minorHAnsi"/>
          <w:sz w:val="24"/>
          <w:szCs w:val="28"/>
        </w:rPr>
        <w:t xml:space="preserve"> = 0.965275084.</w:t>
      </w:r>
    </w:p>
    <w:p w:rsidR="00CF2CAA" w:rsidRDefault="00CF2CAA" w:rsidP="00CF2CAA">
      <w:pPr>
        <w:spacing w:after="0" w:line="240" w:lineRule="auto"/>
        <w:rPr>
          <w:rFonts w:cstheme="minorHAnsi"/>
          <w:sz w:val="24"/>
          <w:szCs w:val="28"/>
        </w:rPr>
      </w:pPr>
    </w:p>
    <w:p w:rsidR="00CF2CAA" w:rsidRDefault="00CF2CAA" w:rsidP="00CF2CAA">
      <w:pPr>
        <w:spacing w:after="0" w:line="240" w:lineRule="auto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CONCLUSION:</w:t>
      </w:r>
    </w:p>
    <w:p w:rsidR="00CF2CAA" w:rsidRPr="00CF2CAA" w:rsidRDefault="00CF2CAA" w:rsidP="00CF2CAA">
      <w:pPr>
        <w:spacing w:after="0" w:line="240" w:lineRule="auto"/>
        <w:rPr>
          <w:rFonts w:cstheme="minorHAnsi"/>
          <w:b/>
          <w:sz w:val="24"/>
          <w:szCs w:val="28"/>
          <w:u w:val="single"/>
        </w:rPr>
      </w:pPr>
    </w:p>
    <w:p w:rsidR="00CF2CAA" w:rsidRPr="00CF2CAA" w:rsidRDefault="00CF2CAA" w:rsidP="00CF2CAA">
      <w:pPr>
        <w:pStyle w:val="ListParagraph"/>
        <w:numPr>
          <w:ilvl w:val="0"/>
          <w:numId w:val="6"/>
        </w:numPr>
        <w:spacing w:after="0" w:line="240" w:lineRule="auto"/>
        <w:rPr>
          <w:rFonts w:cstheme="minorHAnsi"/>
          <w:b/>
          <w:sz w:val="24"/>
          <w:szCs w:val="28"/>
          <w:u w:val="single"/>
        </w:rPr>
      </w:pPr>
      <w:r>
        <w:rPr>
          <w:rFonts w:cstheme="minorHAnsi"/>
          <w:sz w:val="24"/>
          <w:szCs w:val="28"/>
        </w:rPr>
        <w:t>The R</w:t>
      </w:r>
      <w:r>
        <w:rPr>
          <w:rFonts w:cstheme="minorHAnsi"/>
          <w:sz w:val="24"/>
          <w:szCs w:val="28"/>
          <w:vertAlign w:val="superscript"/>
        </w:rPr>
        <w:t>2</w:t>
      </w:r>
      <w:r>
        <w:rPr>
          <w:rFonts w:cstheme="minorHAnsi"/>
          <w:sz w:val="24"/>
          <w:szCs w:val="28"/>
        </w:rPr>
        <w:t xml:space="preserve"> value calculated is almost equal to 1 (0.965275084). This indicates that the values estimated are almost equal to the given values. </w:t>
      </w:r>
    </w:p>
    <w:p w:rsidR="00CF2CAA" w:rsidRDefault="00CF2CAA" w:rsidP="00CF2CAA">
      <w:pPr>
        <w:spacing w:after="0" w:line="240" w:lineRule="auto"/>
        <w:rPr>
          <w:rFonts w:cstheme="minorHAnsi"/>
          <w:b/>
          <w:sz w:val="24"/>
          <w:szCs w:val="28"/>
          <w:u w:val="single"/>
        </w:rPr>
      </w:pPr>
    </w:p>
    <w:p w:rsidR="00CF2CAA" w:rsidRPr="00CF2CAA" w:rsidRDefault="00CF2CAA" w:rsidP="00CF2CAA">
      <w:pPr>
        <w:spacing w:after="0" w:line="240" w:lineRule="auto"/>
        <w:rPr>
          <w:rFonts w:cstheme="minorHAnsi"/>
          <w:b/>
          <w:sz w:val="24"/>
          <w:szCs w:val="28"/>
          <w:u w:val="single"/>
        </w:rPr>
      </w:pPr>
    </w:p>
    <w:p w:rsidR="00CF2CAA" w:rsidRDefault="00CF2CAA" w:rsidP="00CF2CAA">
      <w:pPr>
        <w:spacing w:after="0"/>
        <w:rPr>
          <w:b/>
          <w:sz w:val="28"/>
          <w:u w:val="single"/>
        </w:rPr>
      </w:pPr>
      <w:proofErr w:type="gramStart"/>
      <w:r>
        <w:rPr>
          <w:b/>
          <w:sz w:val="28"/>
          <w:u w:val="single"/>
        </w:rPr>
        <w:t>Ques 3.</w:t>
      </w:r>
      <w:proofErr w:type="gramEnd"/>
      <w:r>
        <w:rPr>
          <w:b/>
          <w:sz w:val="28"/>
          <w:u w:val="single"/>
        </w:rPr>
        <w:t xml:space="preserve"> </w:t>
      </w:r>
    </w:p>
    <w:p w:rsidR="00CF2CAA" w:rsidRDefault="00CF2CAA" w:rsidP="00CF2CAA">
      <w:pPr>
        <w:spacing w:after="0"/>
        <w:rPr>
          <w:b/>
          <w:sz w:val="28"/>
          <w:u w:val="single"/>
        </w:rPr>
      </w:pPr>
    </w:p>
    <w:p w:rsidR="00CF2CAA" w:rsidRDefault="00CF2CAA" w:rsidP="00CF2CAA">
      <w:pPr>
        <w:spacing w:after="0"/>
        <w:rPr>
          <w:b/>
          <w:sz w:val="28"/>
          <w:u w:val="single"/>
        </w:rPr>
      </w:pPr>
      <w:r>
        <w:rPr>
          <w:b/>
          <w:sz w:val="28"/>
          <w:u w:val="single"/>
        </w:rPr>
        <w:t>THEORY (Formula Used)</w:t>
      </w:r>
    </w:p>
    <w:p w:rsidR="00CF2CAA" w:rsidRDefault="00CF2CAA" w:rsidP="00CF2CAA">
      <w:pPr>
        <w:spacing w:after="0"/>
        <w:rPr>
          <w:b/>
          <w:sz w:val="28"/>
          <w:u w:val="single"/>
        </w:rPr>
      </w:pPr>
    </w:p>
    <w:p w:rsidR="00CF2CAA" w:rsidRDefault="00CF2CAA" w:rsidP="00CF2CAA">
      <w:pPr>
        <w:spacing w:after="0"/>
        <w:rPr>
          <w:rFonts w:cstheme="minorHAnsi"/>
          <w:sz w:val="24"/>
          <w:shd w:val="clear" w:color="auto" w:fill="FFFFFF"/>
        </w:rPr>
      </w:pPr>
      <w:proofErr w:type="spellStart"/>
      <w:r>
        <w:rPr>
          <w:sz w:val="24"/>
          <w:u w:val="single"/>
        </w:rPr>
        <w:t>Correlogram</w:t>
      </w:r>
      <w:proofErr w:type="spellEnd"/>
      <w:r>
        <w:rPr>
          <w:sz w:val="24"/>
          <w:u w:val="single"/>
        </w:rPr>
        <w:t>:</w:t>
      </w:r>
      <w:r>
        <w:rPr>
          <w:sz w:val="24"/>
        </w:rPr>
        <w:t xml:space="preserve"> </w:t>
      </w:r>
      <w:r>
        <w:rPr>
          <w:rFonts w:cstheme="minorHAnsi"/>
          <w:sz w:val="24"/>
          <w:shd w:val="clear" w:color="auto" w:fill="FFFFFF"/>
        </w:rPr>
        <w:t>A </w:t>
      </w:r>
      <w:proofErr w:type="spellStart"/>
      <w:r>
        <w:rPr>
          <w:rFonts w:cstheme="minorHAnsi"/>
          <w:bCs/>
          <w:sz w:val="24"/>
          <w:shd w:val="clear" w:color="auto" w:fill="FFFFFF"/>
        </w:rPr>
        <w:t>correlogram</w:t>
      </w:r>
      <w:proofErr w:type="spellEnd"/>
      <w:r>
        <w:rPr>
          <w:rFonts w:cstheme="minorHAnsi"/>
          <w:sz w:val="24"/>
          <w:shd w:val="clear" w:color="auto" w:fill="FFFFFF"/>
        </w:rPr>
        <w:t xml:space="preserve"> is a visual way to show autocorrelation in the data </w:t>
      </w:r>
      <w:proofErr w:type="gramStart"/>
      <w:r>
        <w:rPr>
          <w:rFonts w:cstheme="minorHAnsi"/>
          <w:sz w:val="24"/>
          <w:shd w:val="clear" w:color="auto" w:fill="FFFFFF"/>
        </w:rPr>
        <w:t>that changes</w:t>
      </w:r>
      <w:proofErr w:type="gramEnd"/>
      <w:r>
        <w:rPr>
          <w:rFonts w:cstheme="minorHAnsi"/>
          <w:sz w:val="24"/>
          <w:shd w:val="clear" w:color="auto" w:fill="FFFFFF"/>
        </w:rPr>
        <w:t xml:space="preserve"> over time (i.e. time series data).</w:t>
      </w:r>
    </w:p>
    <w:p w:rsidR="00CF2CAA" w:rsidRDefault="00CF2CAA" w:rsidP="00CF2CAA">
      <w:pPr>
        <w:spacing w:after="0"/>
        <w:rPr>
          <w:rFonts w:cstheme="minorHAnsi"/>
          <w:sz w:val="24"/>
          <w:shd w:val="clear" w:color="auto" w:fill="FFFFFF"/>
        </w:rPr>
      </w:pPr>
    </w:p>
    <w:p w:rsidR="00CF2CAA" w:rsidRDefault="00CF2CAA" w:rsidP="00CF2CAA">
      <w:pPr>
        <w:spacing w:after="0"/>
        <w:rPr>
          <w:rFonts w:cstheme="minorHAnsi"/>
          <w:sz w:val="24"/>
        </w:rPr>
      </w:pPr>
      <w:proofErr w:type="spellStart"/>
      <w:r>
        <w:rPr>
          <w:rFonts w:cstheme="minorHAnsi"/>
          <w:sz w:val="24"/>
          <w:u w:val="single"/>
        </w:rPr>
        <w:t>Correlogram</w:t>
      </w:r>
      <w:proofErr w:type="spellEnd"/>
      <w:r>
        <w:rPr>
          <w:rFonts w:cstheme="minorHAnsi"/>
          <w:sz w:val="24"/>
          <w:u w:val="single"/>
        </w:rPr>
        <w:t xml:space="preserve"> of Moving Average:</w:t>
      </w:r>
      <w:r>
        <w:rPr>
          <w:rFonts w:cstheme="minorHAnsi"/>
          <w:sz w:val="24"/>
        </w:rPr>
        <w:t xml:space="preserve"> For a moving average of extent m, with weights </w:t>
      </w:r>
    </w:p>
    <w:p w:rsidR="00CF2CAA" w:rsidRDefault="00CF2CAA" w:rsidP="00CF2CAA">
      <w:pPr>
        <w:spacing w:after="0"/>
        <w:rPr>
          <w:rFonts w:cstheme="minorHAnsi"/>
          <w:bCs/>
          <w:sz w:val="24"/>
          <w:szCs w:val="21"/>
          <w:shd w:val="clear" w:color="auto" w:fill="FFFFFF"/>
        </w:rPr>
      </w:pPr>
      <w:r>
        <w:rPr>
          <w:rFonts w:cstheme="minorHAnsi"/>
          <w:sz w:val="24"/>
        </w:rPr>
        <w:t>(a</w:t>
      </w:r>
      <w:r>
        <w:rPr>
          <w:rFonts w:cstheme="minorHAnsi"/>
          <w:sz w:val="24"/>
          <w:vertAlign w:val="subscript"/>
        </w:rPr>
        <w:t>1</w:t>
      </w:r>
      <w:r>
        <w:rPr>
          <w:rFonts w:cstheme="minorHAnsi"/>
          <w:sz w:val="24"/>
        </w:rPr>
        <w:t xml:space="preserve">, </w:t>
      </w:r>
      <w:proofErr w:type="gramStart"/>
      <w:r>
        <w:rPr>
          <w:rFonts w:cstheme="minorHAnsi"/>
          <w:sz w:val="24"/>
        </w:rPr>
        <w:t>a</w:t>
      </w:r>
      <w:r>
        <w:rPr>
          <w:rFonts w:cstheme="minorHAnsi"/>
          <w:sz w:val="24"/>
          <w:vertAlign w:val="subscript"/>
        </w:rPr>
        <w:t>2</w:t>
      </w:r>
      <w:r>
        <w:rPr>
          <w:rFonts w:cstheme="minorHAnsi"/>
          <w:sz w:val="24"/>
        </w:rPr>
        <w:t>, …a</w:t>
      </w:r>
      <w:r>
        <w:rPr>
          <w:rFonts w:cstheme="minorHAnsi"/>
          <w:sz w:val="24"/>
          <w:vertAlign w:val="subscript"/>
        </w:rPr>
        <w:t>m</w:t>
      </w:r>
      <w:proofErr w:type="gramEnd"/>
      <w:r>
        <w:rPr>
          <w:rFonts w:cstheme="minorHAnsi"/>
          <w:sz w:val="24"/>
        </w:rPr>
        <w:t>) of random components (</w:t>
      </w:r>
      <w:proofErr w:type="spellStart"/>
      <w:r>
        <w:rPr>
          <w:rFonts w:cstheme="minorHAnsi"/>
          <w:bCs/>
          <w:sz w:val="24"/>
          <w:szCs w:val="21"/>
          <w:shd w:val="clear" w:color="auto" w:fill="FFFFFF"/>
        </w:rPr>
        <w:t>ε</w:t>
      </w:r>
      <w:r>
        <w:rPr>
          <w:rFonts w:cstheme="minorHAnsi"/>
          <w:bCs/>
          <w:sz w:val="24"/>
          <w:szCs w:val="21"/>
          <w:shd w:val="clear" w:color="auto" w:fill="FFFFFF"/>
          <w:vertAlign w:val="subscript"/>
        </w:rPr>
        <w:t>i</w:t>
      </w:r>
      <w:proofErr w:type="spellEnd"/>
      <w:r>
        <w:rPr>
          <w:rFonts w:cstheme="minorHAnsi"/>
          <w:bCs/>
          <w:sz w:val="24"/>
          <w:szCs w:val="21"/>
          <w:shd w:val="clear" w:color="auto" w:fill="FFFFFF"/>
        </w:rPr>
        <w:t xml:space="preserve"> ; </w:t>
      </w:r>
      <w:proofErr w:type="spellStart"/>
      <w:r>
        <w:rPr>
          <w:rFonts w:cstheme="minorHAnsi"/>
          <w:bCs/>
          <w:sz w:val="24"/>
          <w:szCs w:val="21"/>
          <w:shd w:val="clear" w:color="auto" w:fill="FFFFFF"/>
        </w:rPr>
        <w:t>i</w:t>
      </w:r>
      <w:proofErr w:type="spellEnd"/>
      <w:r>
        <w:rPr>
          <w:rFonts w:cstheme="minorHAnsi"/>
          <w:bCs/>
          <w:sz w:val="24"/>
          <w:szCs w:val="21"/>
          <w:shd w:val="clear" w:color="auto" w:fill="FFFFFF"/>
        </w:rPr>
        <w:t>=1,2,…), the generated series is given by:</w:t>
      </w:r>
    </w:p>
    <w:p w:rsidR="00CF2CAA" w:rsidRDefault="00CF2CAA" w:rsidP="00CF2CAA">
      <w:pPr>
        <w:spacing w:after="0"/>
        <w:jc w:val="center"/>
        <w:rPr>
          <w:rFonts w:cstheme="minorHAnsi"/>
          <w:bCs/>
          <w:sz w:val="24"/>
          <w:szCs w:val="21"/>
          <w:shd w:val="clear" w:color="auto" w:fill="FFFFFF"/>
        </w:rPr>
      </w:pPr>
      <m:oMath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4"/>
            <w:szCs w:val="21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  <w:vertAlign w:val="subscript"/>
              </w:rPr>
              <m:t>i+1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1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  <w:vertAlign w:val="subscript"/>
              </w:rPr>
              <m:t>i+2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4"/>
            <w:szCs w:val="21"/>
            <w:shd w:val="clear" w:color="auto" w:fill="FFFFFF"/>
          </w:rPr>
          <m:t>+…+</m:t>
        </m:r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k+1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  <w:vertAlign w:val="subscript"/>
              </w:rPr>
              <m:t>i+k+1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4"/>
            <w:szCs w:val="21"/>
            <w:shd w:val="clear" w:color="auto" w:fill="FFFFFF"/>
          </w:rPr>
          <m:t>+…+</m:t>
        </m:r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m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  <w:vertAlign w:val="subscript"/>
              </w:rPr>
              <m:t>i+m</m:t>
            </m:r>
          </m:sub>
        </m:sSub>
      </m:oMath>
      <w:r>
        <w:rPr>
          <w:rFonts w:cstheme="minorHAnsi"/>
          <w:bCs/>
          <w:sz w:val="24"/>
          <w:szCs w:val="21"/>
          <w:shd w:val="clear" w:color="auto" w:fill="FFFFFF"/>
        </w:rPr>
        <w:t xml:space="preserve"> </w:t>
      </w:r>
    </w:p>
    <w:p w:rsidR="00CF2CAA" w:rsidRDefault="00CF2CAA" w:rsidP="00CF2CAA">
      <w:pPr>
        <w:spacing w:after="0"/>
        <w:jc w:val="center"/>
        <w:rPr>
          <w:rFonts w:cstheme="minorHAnsi"/>
          <w:bCs/>
          <w:sz w:val="24"/>
          <w:szCs w:val="21"/>
          <w:shd w:val="clear" w:color="auto" w:fill="FFFFFF"/>
        </w:rPr>
      </w:pPr>
      <m:oMath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i+k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4"/>
            <w:szCs w:val="21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  <w:vertAlign w:val="subscript"/>
              </w:rPr>
              <m:t>i+k+1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1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  <w:vertAlign w:val="subscript"/>
              </w:rPr>
              <m:t>i+k+2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4"/>
            <w:szCs w:val="21"/>
            <w:shd w:val="clear" w:color="auto" w:fill="FFFFFF"/>
          </w:rPr>
          <m:t>+…+</m:t>
        </m:r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m-k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  <w:vertAlign w:val="subscript"/>
              </w:rPr>
              <m:t>i+m-k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4"/>
            <w:szCs w:val="21"/>
            <w:shd w:val="clear" w:color="auto" w:fill="FFFFFF"/>
          </w:rPr>
          <m:t>+…+</m:t>
        </m:r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m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sz w:val="24"/>
                <w:szCs w:val="21"/>
                <w:shd w:val="clear" w:color="auto" w:fill="FFFFFF"/>
                <w:lang w:bidi="hi-I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1"/>
                <w:shd w:val="clear" w:color="auto" w:fill="FFFFFF"/>
                <w:vertAlign w:val="subscript"/>
              </w:rPr>
              <m:t>i+k+m</m:t>
            </m:r>
          </m:sub>
        </m:sSub>
      </m:oMath>
      <w:r>
        <w:rPr>
          <w:rFonts w:cstheme="minorHAnsi"/>
          <w:bCs/>
          <w:sz w:val="24"/>
          <w:szCs w:val="21"/>
          <w:shd w:val="clear" w:color="auto" w:fill="FFFFFF"/>
        </w:rPr>
        <w:t xml:space="preserve"> </w:t>
      </w:r>
    </w:p>
    <w:p w:rsidR="00CF2CAA" w:rsidRDefault="00CF2CAA" w:rsidP="00CF2CAA">
      <w:pPr>
        <w:spacing w:after="0"/>
        <w:rPr>
          <w:rFonts w:cstheme="minorHAnsi"/>
          <w:bCs/>
          <w:sz w:val="24"/>
          <w:szCs w:val="21"/>
          <w:shd w:val="clear" w:color="auto" w:fill="FFFFFF"/>
        </w:rPr>
      </w:pPr>
      <w:r>
        <w:rPr>
          <w:rFonts w:cstheme="minorHAnsi"/>
          <w:bCs/>
          <w:sz w:val="24"/>
          <w:szCs w:val="21"/>
          <w:shd w:val="clear" w:color="auto" w:fill="FFFFFF"/>
        </w:rPr>
        <w:t xml:space="preserve">Where </w:t>
      </w:r>
      <w:proofErr w:type="spellStart"/>
      <w:r>
        <w:rPr>
          <w:rFonts w:cstheme="minorHAnsi"/>
          <w:bCs/>
          <w:sz w:val="24"/>
          <w:szCs w:val="21"/>
          <w:shd w:val="clear" w:color="auto" w:fill="FFFFFF"/>
        </w:rPr>
        <w:t>ε</w:t>
      </w:r>
      <w:r>
        <w:rPr>
          <w:rFonts w:cstheme="minorHAnsi"/>
          <w:bCs/>
          <w:sz w:val="24"/>
          <w:szCs w:val="21"/>
          <w:shd w:val="clear" w:color="auto" w:fill="FFFFFF"/>
          <w:vertAlign w:val="subscript"/>
        </w:rPr>
        <w:t>i</w:t>
      </w:r>
      <w:r>
        <w:rPr>
          <w:rFonts w:cstheme="minorHAnsi"/>
          <w:bCs/>
          <w:sz w:val="24"/>
          <w:szCs w:val="21"/>
          <w:shd w:val="clear" w:color="auto" w:fill="FFFFFF"/>
        </w:rPr>
        <w:t>’s</w:t>
      </w:r>
      <w:proofErr w:type="spellEnd"/>
      <w:r>
        <w:rPr>
          <w:rFonts w:cstheme="minorHAnsi"/>
          <w:bCs/>
          <w:sz w:val="24"/>
          <w:szCs w:val="21"/>
          <w:shd w:val="clear" w:color="auto" w:fill="FFFFFF"/>
        </w:rPr>
        <w:t xml:space="preserve"> are </w:t>
      </w:r>
      <w:proofErr w:type="spellStart"/>
      <w:r>
        <w:rPr>
          <w:rFonts w:cstheme="minorHAnsi"/>
          <w:bCs/>
          <w:sz w:val="24"/>
          <w:szCs w:val="21"/>
          <w:shd w:val="clear" w:color="auto" w:fill="FFFFFF"/>
        </w:rPr>
        <w:t>iid</w:t>
      </w:r>
      <w:proofErr w:type="spellEnd"/>
      <w:r>
        <w:rPr>
          <w:rFonts w:cstheme="minorHAnsi"/>
          <w:bCs/>
          <w:sz w:val="24"/>
          <w:szCs w:val="21"/>
          <w:shd w:val="clear" w:color="auto" w:fill="FFFFFF"/>
        </w:rPr>
        <w:t xml:space="preserve"> </w:t>
      </w:r>
      <w:proofErr w:type="gramStart"/>
      <w:r>
        <w:rPr>
          <w:rFonts w:cstheme="minorHAnsi"/>
          <w:bCs/>
          <w:sz w:val="24"/>
          <w:szCs w:val="21"/>
          <w:shd w:val="clear" w:color="auto" w:fill="FFFFFF"/>
        </w:rPr>
        <w:t>N(</w:t>
      </w:r>
      <w:proofErr w:type="gramEnd"/>
      <w:r>
        <w:rPr>
          <w:rFonts w:cstheme="minorHAnsi"/>
          <w:bCs/>
          <w:sz w:val="24"/>
          <w:szCs w:val="21"/>
          <w:shd w:val="clear" w:color="auto" w:fill="FFFFFF"/>
        </w:rPr>
        <w:t>0, σ</w:t>
      </w:r>
      <w:r>
        <w:rPr>
          <w:rFonts w:cstheme="minorHAnsi"/>
          <w:bCs/>
          <w:sz w:val="24"/>
          <w:szCs w:val="21"/>
          <w:shd w:val="clear" w:color="auto" w:fill="FFFFFF"/>
          <w:vertAlign w:val="superscript"/>
        </w:rPr>
        <w:t>2</w:t>
      </w:r>
      <w:r>
        <w:rPr>
          <w:rFonts w:cstheme="minorHAnsi"/>
          <w:bCs/>
          <w:sz w:val="24"/>
          <w:szCs w:val="21"/>
          <w:shd w:val="clear" w:color="auto" w:fill="FFFFFF"/>
        </w:rPr>
        <w:t xml:space="preserve">). Thus, </w:t>
      </w:r>
    </w:p>
    <w:p w:rsidR="00CF2CAA" w:rsidRDefault="00CF2CAA" w:rsidP="00CF2CAA">
      <w:pPr>
        <w:spacing w:after="0"/>
        <w:rPr>
          <w:rFonts w:cstheme="minorHAnsi"/>
          <w:bCs/>
          <w:sz w:val="24"/>
          <w:szCs w:val="21"/>
          <w:shd w:val="clear" w:color="auto" w:fill="FFFFFF"/>
        </w:rPr>
      </w:pPr>
      <w:proofErr w:type="gramStart"/>
      <w:r>
        <w:rPr>
          <w:rFonts w:cstheme="minorHAnsi"/>
          <w:bCs/>
          <w:sz w:val="24"/>
          <w:szCs w:val="21"/>
          <w:shd w:val="clear" w:color="auto" w:fill="FFFFFF"/>
        </w:rPr>
        <w:t>E(</w:t>
      </w:r>
      <w:proofErr w:type="spellStart"/>
      <w:proofErr w:type="gramEnd"/>
      <w:r>
        <w:rPr>
          <w:rFonts w:cstheme="minorHAnsi"/>
          <w:bCs/>
          <w:sz w:val="24"/>
          <w:szCs w:val="21"/>
          <w:shd w:val="clear" w:color="auto" w:fill="FFFFFF"/>
        </w:rPr>
        <w:t>y</w:t>
      </w:r>
      <w:r>
        <w:rPr>
          <w:rFonts w:cstheme="minorHAnsi"/>
          <w:bCs/>
          <w:sz w:val="24"/>
          <w:szCs w:val="21"/>
          <w:shd w:val="clear" w:color="auto" w:fill="FFFFFF"/>
          <w:vertAlign w:val="subscript"/>
        </w:rPr>
        <w:t>i</w:t>
      </w:r>
      <w:proofErr w:type="spellEnd"/>
      <w:r>
        <w:rPr>
          <w:rFonts w:cstheme="minorHAnsi"/>
          <w:bCs/>
          <w:sz w:val="24"/>
          <w:szCs w:val="21"/>
          <w:shd w:val="clear" w:color="auto" w:fill="FFFFFF"/>
        </w:rPr>
        <w:t>) = 0 = E(</w:t>
      </w:r>
      <w:proofErr w:type="spellStart"/>
      <w:r>
        <w:rPr>
          <w:rFonts w:cstheme="minorHAnsi"/>
          <w:bCs/>
          <w:sz w:val="24"/>
          <w:szCs w:val="21"/>
          <w:shd w:val="clear" w:color="auto" w:fill="FFFFFF"/>
        </w:rPr>
        <w:t>y</w:t>
      </w:r>
      <w:r>
        <w:rPr>
          <w:rFonts w:cstheme="minorHAnsi"/>
          <w:bCs/>
          <w:sz w:val="24"/>
          <w:szCs w:val="21"/>
          <w:shd w:val="clear" w:color="auto" w:fill="FFFFFF"/>
          <w:vertAlign w:val="subscript"/>
        </w:rPr>
        <w:t>i+k</w:t>
      </w:r>
      <w:proofErr w:type="spellEnd"/>
      <w:r>
        <w:rPr>
          <w:rFonts w:cstheme="minorHAnsi"/>
          <w:bCs/>
          <w:sz w:val="24"/>
          <w:szCs w:val="21"/>
          <w:shd w:val="clear" w:color="auto" w:fill="FFFFFF"/>
        </w:rPr>
        <w:t xml:space="preserve">) </w:t>
      </w:r>
    </w:p>
    <w:p w:rsidR="00CF2CAA" w:rsidRDefault="00CF2CAA" w:rsidP="00CF2CAA">
      <w:pPr>
        <w:spacing w:after="0"/>
        <w:rPr>
          <w:rFonts w:eastAsiaTheme="minorEastAsia" w:cstheme="minorHAnsi"/>
          <w:bCs/>
          <w:sz w:val="24"/>
          <w:szCs w:val="24"/>
          <w:shd w:val="clear" w:color="auto" w:fill="FFFFFF"/>
        </w:rPr>
      </w:pPr>
      <w:r>
        <w:rPr>
          <w:rFonts w:cstheme="minorHAnsi"/>
          <w:bCs/>
          <w:sz w:val="24"/>
          <w:szCs w:val="21"/>
          <w:shd w:val="clear" w:color="auto" w:fill="FFFFFF"/>
        </w:rPr>
        <w:t xml:space="preserve">And </w:t>
      </w:r>
      <m:oMath>
        <m:sSup>
          <m:sSupPr>
            <m:ctrlPr>
              <w:rPr>
                <w:rFonts w:ascii="Cambria Math" w:hAnsi="Cambria Math" w:cstheme="minorHAnsi"/>
                <w:bCs/>
                <w:sz w:val="24"/>
                <w:szCs w:val="24"/>
                <w:shd w:val="clear" w:color="auto" w:fill="FFFFFF"/>
                <w:lang w:bidi="hi-I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</w:rPr>
              <m:t>Var(</m:t>
            </m:r>
            <m:sSub>
              <m:sSubPr>
                <m:ctrlPr>
                  <w:rPr>
                    <w:rFonts w:ascii="Cambria Math" w:hAnsi="Cambria Math" w:cstheme="minorHAnsi"/>
                    <w:bCs/>
                    <w:sz w:val="24"/>
                    <w:szCs w:val="24"/>
                    <w:shd w:val="clear" w:color="auto" w:fill="FFFFFF"/>
                    <w:lang w:bidi="hi-I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</w:rPr>
              <m:t>)= E(</m:t>
            </m:r>
            <m:sSubSup>
              <m:sSubSupPr>
                <m:ctrlPr>
                  <w:rPr>
                    <w:rFonts w:ascii="Cambria Math" w:hAnsi="Cambria Math" w:cstheme="minorHAnsi"/>
                    <w:bCs/>
                    <w:sz w:val="24"/>
                    <w:szCs w:val="24"/>
                    <w:shd w:val="clear" w:color="auto" w:fill="FFFFFF"/>
                    <w:lang w:bidi="hi-IN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</w:rPr>
              <m:t>)=</m:t>
            </m:r>
            <m:d>
              <m:dPr>
                <m:ctrlPr>
                  <w:rPr>
                    <w:rFonts w:ascii="Cambria Math" w:hAnsi="Cambria Math" w:cstheme="minorHAnsi"/>
                    <w:bCs/>
                    <w:sz w:val="24"/>
                    <w:szCs w:val="24"/>
                    <w:shd w:val="clear" w:color="auto" w:fill="FFFFFF"/>
                    <w:lang w:bidi="hi-I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theme="minorHAnsi"/>
                        <w:bCs/>
                        <w:sz w:val="24"/>
                        <w:szCs w:val="24"/>
                        <w:shd w:val="clear" w:color="auto" w:fill="FFFFFF"/>
                        <w:lang w:bidi="hi-IN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shd w:val="clear" w:color="auto" w:fill="FFFFFF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shd w:val="clear" w:color="auto" w:fill="FFFFFF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shd w:val="clear" w:color="auto" w:fill="FFFFFF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 xml:space="preserve"> + 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bCs/>
                        <w:sz w:val="24"/>
                        <w:szCs w:val="24"/>
                        <w:shd w:val="clear" w:color="auto" w:fill="FFFFFF"/>
                        <w:lang w:bidi="hi-IN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shd w:val="clear" w:color="auto" w:fill="FFFFFF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shd w:val="clear" w:color="auto" w:fill="FFFFFF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shd w:val="clear" w:color="auto" w:fill="FFFFFF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 xml:space="preserve"> + … + 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bCs/>
                        <w:sz w:val="24"/>
                        <w:szCs w:val="24"/>
                        <w:shd w:val="clear" w:color="auto" w:fill="FFFFFF"/>
                        <w:lang w:bidi="hi-IN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shd w:val="clear" w:color="auto" w:fill="FFFFFF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shd w:val="clear" w:color="auto" w:fill="FFFFFF"/>
                      </w:rPr>
                      <m:t>m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shd w:val="clear" w:color="auto" w:fill="FFFFFF"/>
                      </w:rPr>
                      <m:t>2</m:t>
                    </m:r>
                  </m:sup>
                </m:sSubSup>
              </m:e>
            </m:d>
            <m:sSup>
              <m:sSupPr>
                <m:ctrlPr>
                  <w:rPr>
                    <w:rFonts w:ascii="Cambria Math" w:hAnsi="Cambria Math" w:cstheme="minorHAnsi"/>
                    <w:bCs/>
                    <w:sz w:val="24"/>
                    <w:szCs w:val="24"/>
                    <w:shd w:val="clear" w:color="auto" w:fill="FFFFFF"/>
                    <w:lang w:bidi="hi-I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  <w:vertAlign w:val="superscript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</w:rPr>
              <m:t xml:space="preserve"> = σ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  <w:vertAlign w:val="superscript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 w:cstheme="minorHAnsi"/>
                <w:bCs/>
                <w:sz w:val="24"/>
                <w:szCs w:val="24"/>
                <w:shd w:val="clear" w:color="auto" w:fill="FFFFFF"/>
                <w:lang w:bidi="hi-IN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 w:cstheme="minorHAnsi"/>
                    <w:bCs/>
                    <w:sz w:val="24"/>
                    <w:szCs w:val="24"/>
                    <w:shd w:val="clear" w:color="auto" w:fill="FFFFFF"/>
                    <w:lang w:bidi="hi-IN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</w:rPr>
              <m:t xml:space="preserve"> ∀ i=1, 2,.. .</m:t>
            </m:r>
          </m:e>
        </m:nary>
      </m:oMath>
    </w:p>
    <w:p w:rsidR="00CF2CAA" w:rsidRDefault="00CF2CAA" w:rsidP="00CF2CAA">
      <w:pPr>
        <w:spacing w:after="0"/>
        <w:rPr>
          <w:rFonts w:eastAsiaTheme="minorEastAsia" w:cstheme="minorHAnsi"/>
          <w:bCs/>
          <w:sz w:val="24"/>
          <w:szCs w:val="24"/>
          <w:shd w:val="clear" w:color="auto" w:fill="FFFFFF"/>
        </w:rPr>
      </w:pPr>
      <w:r>
        <w:rPr>
          <w:rFonts w:eastAsiaTheme="minorEastAsia" w:cstheme="minorHAnsi"/>
          <w:bCs/>
          <w:sz w:val="24"/>
          <w:szCs w:val="24"/>
          <w:shd w:val="clear" w:color="auto" w:fill="FFFFFF"/>
        </w:rPr>
        <w:t xml:space="preserve">Similarly, </w:t>
      </w:r>
      <m:oMath>
        <m:sSup>
          <m:sSupPr>
            <m:ctrlPr>
              <w:rPr>
                <w:rFonts w:ascii="Cambria Math" w:hAnsi="Cambria Math" w:cstheme="minorHAnsi"/>
                <w:bCs/>
                <w:sz w:val="24"/>
                <w:szCs w:val="24"/>
                <w:shd w:val="clear" w:color="auto" w:fill="FFFFFF"/>
                <w:lang w:bidi="hi-I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</w:rPr>
              <m:t>Var(</m:t>
            </m:r>
            <m:sSub>
              <m:sSubPr>
                <m:ctrlPr>
                  <w:rPr>
                    <w:rFonts w:ascii="Cambria Math" w:hAnsi="Cambria Math" w:cstheme="minorHAnsi"/>
                    <w:bCs/>
                    <w:sz w:val="24"/>
                    <w:szCs w:val="24"/>
                    <w:shd w:val="clear" w:color="auto" w:fill="FFFFFF"/>
                    <w:lang w:bidi="hi-I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i+k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</w:rPr>
              <m:t>)= E(</m:t>
            </m:r>
            <m:sSubSup>
              <m:sSubSupPr>
                <m:ctrlPr>
                  <w:rPr>
                    <w:rFonts w:ascii="Cambria Math" w:hAnsi="Cambria Math" w:cstheme="minorHAnsi"/>
                    <w:bCs/>
                    <w:sz w:val="24"/>
                    <w:szCs w:val="24"/>
                    <w:shd w:val="clear" w:color="auto" w:fill="FFFFFF"/>
                    <w:lang w:bidi="hi-IN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i+k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</w:rPr>
              <m:t>)= σ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  <w:vertAlign w:val="superscript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 w:cstheme="minorHAnsi"/>
                <w:bCs/>
                <w:sz w:val="24"/>
                <w:szCs w:val="24"/>
                <w:shd w:val="clear" w:color="auto" w:fill="FFFFFF"/>
                <w:lang w:bidi="hi-IN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 w:cstheme="minorHAnsi"/>
                    <w:bCs/>
                    <w:sz w:val="24"/>
                    <w:szCs w:val="24"/>
                    <w:shd w:val="clear" w:color="auto" w:fill="FFFFFF"/>
                    <w:lang w:bidi="hi-IN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shd w:val="clear" w:color="auto" w:fill="FFFFFF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shd w:val="clear" w:color="auto" w:fill="FFFFFF"/>
              </w:rPr>
              <m:t xml:space="preserve"> </m:t>
            </m:r>
          </m:e>
        </m:nary>
      </m:oMath>
    </w:p>
    <w:p w:rsidR="00CF2CAA" w:rsidRPr="00CF2CAA" w:rsidRDefault="00CF2CAA" w:rsidP="00CF2CAA">
      <w:pPr>
        <w:spacing w:after="0"/>
        <w:rPr>
          <w:rFonts w:eastAsiaTheme="minorEastAsia"/>
          <w:bCs/>
          <w:sz w:val="24"/>
          <w:szCs w:val="24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shd w:val="clear" w:color="auto" w:fill="FFFFFF"/>
            </w:rPr>
            <m:t>E</m:t>
          </m:r>
          <m:d>
            <m:dPr>
              <m:ctrlPr>
                <w:rPr>
                  <w:rFonts w:ascii="Cambria Math" w:hAnsi="Cambria Math" w:cstheme="minorHAnsi"/>
                  <w:bCs/>
                  <w:sz w:val="24"/>
                  <w:szCs w:val="24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bCs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  <w:vertAlign w:val="subscript"/>
                    </w:rPr>
                    <m:t>i+k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shd w:val="clear" w:color="auto" w:fill="FFFFFF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sz w:val="24"/>
                  <w:szCs w:val="24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bCs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  <w:vertAlign w:val="subscript"/>
                    </w:rPr>
                    <m:t>k+1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shd w:val="clear" w:color="auto" w:fill="FFFFFF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bCs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  <w:vertAlign w:val="subscript"/>
                    </w:rPr>
                    <m:t>k+2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shd w:val="clear" w:color="auto" w:fill="FFFFFF"/>
                </w:rPr>
                <m:t>+…+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m-k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bCs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  <w:vertAlign w:val="subscript"/>
                    </w:rPr>
                    <m:t>m</m:t>
                  </m:r>
                </m:sub>
              </m:sSub>
              <m:ctrlPr>
                <w:rPr>
                  <w:rFonts w:ascii="Cambria Math" w:hAnsi="Cambria Math" w:cstheme="minorHAnsi"/>
                  <w:bCs/>
                  <w:sz w:val="24"/>
                  <w:szCs w:val="24"/>
                  <w:shd w:val="clear" w:color="auto" w:fill="FFFFFF"/>
                </w:rPr>
              </m:ctrlPr>
            </m:e>
          </m:d>
          <m:sSup>
            <m:sSupPr>
              <m:ctrlPr>
                <w:rPr>
                  <w:rFonts w:ascii="Cambria Math" w:hAnsi="Cambria Math" w:cstheme="minorHAnsi"/>
                  <w:bCs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shd w:val="clear" w:color="auto" w:fill="FFFFFF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shd w:val="clear" w:color="auto" w:fill="FFFFFF"/>
                  <w:vertAlign w:val="superscript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shd w:val="clear" w:color="auto" w:fill="FFFFFF"/>
            </w:rPr>
            <m:t>=</m:t>
          </m:r>
          <m:sSup>
            <m:sSupPr>
              <m:ctrlPr>
                <w:rPr>
                  <w:rFonts w:ascii="Cambria Math" w:hAnsi="Cambria Math" w:cstheme="minorHAnsi"/>
                  <w:bCs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shd w:val="clear" w:color="auto" w:fill="FFFFFF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shd w:val="clear" w:color="auto" w:fill="FFFFFF"/>
                  <w:vertAlign w:val="superscript"/>
                </w:rPr>
                <m:t>2</m:t>
              </m:r>
            </m:sup>
          </m:sSup>
          <m:nary>
            <m:naryPr>
              <m:chr m:val="∑"/>
              <m:limLoc m:val="subSup"/>
              <m:ctrlPr>
                <w:rPr>
                  <w:rFonts w:ascii="Cambria Math" w:hAnsi="Cambria Math" w:cstheme="minorHAnsi"/>
                  <w:bCs/>
                  <w:sz w:val="24"/>
                  <w:szCs w:val="24"/>
                  <w:shd w:val="clear" w:color="auto" w:fill="FFFFFF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shd w:val="clear" w:color="auto" w:fill="FFFFFF"/>
                </w:rPr>
                <m:t>j=1</m:t>
              </m:r>
            </m:sub>
            <m:sup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shd w:val="clear" w:color="auto" w:fill="FFFFFF"/>
                </w:rPr>
                <m:t>m-k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bCs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j+k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shd w:val="clear" w:color="auto" w:fill="FFFFFF"/>
                </w:rPr>
                <m:t xml:space="preserve">, k&lt;m  </m:t>
              </m:r>
            </m:e>
          </m:nary>
        </m:oMath>
      </m:oMathPara>
    </w:p>
    <w:p w:rsidR="00CF2CAA" w:rsidRDefault="00CF2CAA" w:rsidP="00CF2CAA">
      <w:pPr>
        <w:spacing w:after="0"/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6DF6276A" wp14:editId="65D7CC98">
            <wp:extent cx="2997200" cy="1858645"/>
            <wp:effectExtent l="0" t="0" r="0" b="825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AA" w:rsidRDefault="00CF2CAA" w:rsidP="00CF2CAA">
      <w:pPr>
        <w:spacing w:after="0"/>
        <w:rPr>
          <w:b/>
          <w:sz w:val="28"/>
          <w:u w:val="single"/>
        </w:rPr>
      </w:pPr>
    </w:p>
    <w:p w:rsidR="00CF2CAA" w:rsidRDefault="00CF2CAA" w:rsidP="00CF2CAA">
      <w:pPr>
        <w:spacing w:after="0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CALCULATIONS:</w:t>
      </w:r>
    </w:p>
    <w:p w:rsidR="00CF2CAA" w:rsidRDefault="00CF2CAA" w:rsidP="00CF2CAA">
      <w:pPr>
        <w:spacing w:after="0"/>
        <w:rPr>
          <w:sz w:val="24"/>
        </w:rPr>
      </w:pPr>
    </w:p>
    <w:p w:rsidR="00CF2CAA" w:rsidRPr="00CF2CAA" w:rsidRDefault="00CF2CAA" w:rsidP="00CF2CAA">
      <w:pPr>
        <w:spacing w:after="0"/>
        <w:rPr>
          <w:sz w:val="20"/>
          <w:u w:val="single"/>
        </w:rPr>
      </w:pPr>
      <w:r>
        <w:rPr>
          <w:sz w:val="20"/>
          <w:u w:val="single"/>
        </w:rPr>
        <w:t>Table 3.1</w:t>
      </w:r>
    </w:p>
    <w:p w:rsidR="00CF2CAA" w:rsidRDefault="00CF2CAA" w:rsidP="00CF2CAA">
      <w:pPr>
        <w:spacing w:after="0"/>
        <w:rPr>
          <w:sz w:val="24"/>
        </w:rPr>
      </w:pPr>
      <w:r w:rsidRPr="00CF2CAA">
        <w:drawing>
          <wp:inline distT="0" distB="0" distL="0" distR="0">
            <wp:extent cx="5494020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AA" w:rsidRDefault="00CF2CAA" w:rsidP="00CF2CAA">
      <w:pPr>
        <w:spacing w:after="0"/>
        <w:rPr>
          <w:sz w:val="24"/>
        </w:rPr>
      </w:pPr>
    </w:p>
    <w:p w:rsidR="00CF2CAA" w:rsidRPr="00CF2CAA" w:rsidRDefault="00CF2CAA" w:rsidP="00CF2CAA">
      <w:pPr>
        <w:spacing w:after="0"/>
        <w:rPr>
          <w:sz w:val="20"/>
          <w:u w:val="single"/>
        </w:rPr>
      </w:pPr>
      <w:r>
        <w:rPr>
          <w:sz w:val="20"/>
          <w:u w:val="single"/>
        </w:rPr>
        <w:t>Table 3.2</w:t>
      </w:r>
    </w:p>
    <w:p w:rsidR="00CF2CAA" w:rsidRDefault="00CF2CAA" w:rsidP="00CF2CAA">
      <w:pPr>
        <w:spacing w:after="0"/>
        <w:rPr>
          <w:sz w:val="24"/>
        </w:rPr>
      </w:pPr>
      <w:r w:rsidRPr="00CF2CAA">
        <w:drawing>
          <wp:inline distT="0" distB="0" distL="0" distR="0">
            <wp:extent cx="4274820" cy="388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AA" w:rsidRDefault="00CF2CAA" w:rsidP="00CF2CAA">
      <w:pPr>
        <w:spacing w:after="0"/>
        <w:rPr>
          <w:sz w:val="24"/>
        </w:rPr>
      </w:pPr>
    </w:p>
    <w:p w:rsidR="00CF2CAA" w:rsidRPr="00CF2CAA" w:rsidRDefault="00CF2CAA" w:rsidP="00CF2CAA">
      <w:pPr>
        <w:spacing w:after="0"/>
        <w:rPr>
          <w:sz w:val="20"/>
          <w:u w:val="single"/>
        </w:rPr>
      </w:pPr>
      <w:r>
        <w:rPr>
          <w:sz w:val="20"/>
          <w:u w:val="single"/>
        </w:rPr>
        <w:t>Graph 3.1</w:t>
      </w:r>
    </w:p>
    <w:p w:rsidR="00CF2CAA" w:rsidRDefault="00CF2CAA" w:rsidP="00CF2CAA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1C801493" wp14:editId="7BAA392A">
            <wp:extent cx="5097780" cy="3108960"/>
            <wp:effectExtent l="0" t="0" r="26670" b="1524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F2CAA" w:rsidRDefault="00CF2CAA" w:rsidP="00CF2CAA">
      <w:pPr>
        <w:spacing w:after="0"/>
        <w:rPr>
          <w:sz w:val="24"/>
        </w:rPr>
      </w:pPr>
    </w:p>
    <w:p w:rsidR="00CF2CAA" w:rsidRDefault="00CF2CAA" w:rsidP="00CF2CAA">
      <w:pPr>
        <w:spacing w:after="0"/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>RESULT:</w:t>
      </w:r>
    </w:p>
    <w:p w:rsidR="00CF2CAA" w:rsidRDefault="00CF2CAA" w:rsidP="00CF2CAA">
      <w:pPr>
        <w:spacing w:after="0"/>
        <w:rPr>
          <w:rFonts w:cstheme="minorHAnsi"/>
          <w:sz w:val="24"/>
        </w:rPr>
      </w:pPr>
    </w:p>
    <w:p w:rsidR="00CF2CAA" w:rsidRDefault="00CF2CAA" w:rsidP="00CF2CAA">
      <w:pPr>
        <w:pStyle w:val="ListParagraph"/>
        <w:numPr>
          <w:ilvl w:val="0"/>
          <w:numId w:val="7"/>
        </w:numPr>
        <w:spacing w:after="0"/>
        <w:rPr>
          <w:rFonts w:cstheme="minorHAnsi"/>
          <w:sz w:val="24"/>
        </w:rPr>
      </w:pPr>
      <w:r>
        <w:rPr>
          <w:rFonts w:cstheme="minorHAnsi"/>
          <w:sz w:val="24"/>
        </w:rPr>
        <w:t>The value of autocorrelation (</w:t>
      </w:r>
      <w:proofErr w:type="spellStart"/>
      <w:r>
        <w:rPr>
          <w:rFonts w:cstheme="minorHAnsi"/>
          <w:sz w:val="24"/>
        </w:rPr>
        <w:t>r</w:t>
      </w:r>
      <w:r>
        <w:rPr>
          <w:rFonts w:cstheme="minorHAnsi"/>
          <w:sz w:val="24"/>
          <w:vertAlign w:val="subscript"/>
        </w:rPr>
        <w:t>k</w:t>
      </w:r>
      <w:proofErr w:type="spellEnd"/>
      <w:r>
        <w:rPr>
          <w:rFonts w:cstheme="minorHAnsi"/>
          <w:sz w:val="24"/>
        </w:rPr>
        <w:t xml:space="preserve">)for the order k have been shown in </w:t>
      </w:r>
      <w:r>
        <w:rPr>
          <w:rFonts w:cstheme="minorHAnsi"/>
          <w:sz w:val="24"/>
          <w:u w:val="single"/>
        </w:rPr>
        <w:t>Table 3.2</w:t>
      </w:r>
    </w:p>
    <w:p w:rsidR="00CF2CAA" w:rsidRDefault="00CF2CAA" w:rsidP="00CF2CAA">
      <w:pPr>
        <w:pStyle w:val="ListParagraph"/>
        <w:numPr>
          <w:ilvl w:val="0"/>
          <w:numId w:val="7"/>
        </w:numPr>
        <w:spacing w:after="0"/>
        <w:rPr>
          <w:rFonts w:cstheme="minorHAnsi"/>
          <w:sz w:val="24"/>
        </w:rPr>
      </w:pPr>
      <w:r>
        <w:rPr>
          <w:rFonts w:cstheme="minorHAnsi"/>
          <w:sz w:val="24"/>
          <w:u w:val="single"/>
        </w:rPr>
        <w:t>Graph 3.1</w:t>
      </w:r>
      <w:r>
        <w:rPr>
          <w:rFonts w:cstheme="minorHAnsi"/>
          <w:sz w:val="24"/>
        </w:rPr>
        <w:t xml:space="preserve"> shows the </w:t>
      </w:r>
      <w:proofErr w:type="spellStart"/>
      <w:r>
        <w:rPr>
          <w:rFonts w:cstheme="minorHAnsi"/>
          <w:sz w:val="24"/>
        </w:rPr>
        <w:t>correlogram</w:t>
      </w:r>
      <w:proofErr w:type="spellEnd"/>
      <w:r>
        <w:rPr>
          <w:rFonts w:cstheme="minorHAnsi"/>
          <w:sz w:val="24"/>
        </w:rPr>
        <w:t xml:space="preserve"> plotted for the moving average.</w:t>
      </w:r>
    </w:p>
    <w:p w:rsidR="00CF2CAA" w:rsidRDefault="00CF2CAA" w:rsidP="00CF2CAA">
      <w:pPr>
        <w:spacing w:after="0"/>
        <w:rPr>
          <w:sz w:val="24"/>
        </w:rPr>
      </w:pPr>
    </w:p>
    <w:p w:rsidR="00CF2CAA" w:rsidRDefault="00CF2CAA" w:rsidP="00CF2CAA">
      <w:pPr>
        <w:spacing w:after="0"/>
        <w:rPr>
          <w:sz w:val="24"/>
        </w:rPr>
      </w:pPr>
    </w:p>
    <w:p w:rsidR="00CF2CAA" w:rsidRDefault="00CF2CAA" w:rsidP="00CF2CAA">
      <w:pPr>
        <w:spacing w:after="0"/>
        <w:rPr>
          <w:sz w:val="24"/>
        </w:rPr>
      </w:pPr>
    </w:p>
    <w:p w:rsidR="00CF2CAA" w:rsidRDefault="00CF2CAA" w:rsidP="00CF2CAA">
      <w:pPr>
        <w:spacing w:after="0"/>
        <w:rPr>
          <w:sz w:val="24"/>
        </w:rPr>
      </w:pPr>
    </w:p>
    <w:p w:rsidR="00CF2CAA" w:rsidRDefault="00CF2CAA" w:rsidP="00CF2CAA">
      <w:pPr>
        <w:spacing w:after="0"/>
        <w:rPr>
          <w:b/>
          <w:sz w:val="28"/>
          <w:u w:val="single"/>
        </w:rPr>
      </w:pPr>
      <w:proofErr w:type="gramStart"/>
      <w:r>
        <w:rPr>
          <w:b/>
          <w:sz w:val="28"/>
          <w:u w:val="single"/>
        </w:rPr>
        <w:lastRenderedPageBreak/>
        <w:t>Ques 4.</w:t>
      </w:r>
      <w:proofErr w:type="gramEnd"/>
      <w:r>
        <w:rPr>
          <w:b/>
          <w:sz w:val="28"/>
          <w:u w:val="single"/>
        </w:rPr>
        <w:t xml:space="preserve"> </w:t>
      </w:r>
    </w:p>
    <w:p w:rsidR="00CF2CAA" w:rsidRDefault="00CF2CAA" w:rsidP="00CF2CAA">
      <w:pPr>
        <w:spacing w:after="0"/>
        <w:rPr>
          <w:b/>
          <w:sz w:val="28"/>
          <w:u w:val="single"/>
        </w:rPr>
      </w:pPr>
    </w:p>
    <w:p w:rsidR="00CF2CAA" w:rsidRDefault="00CF2CAA" w:rsidP="00CF2CAA">
      <w:pPr>
        <w:spacing w:after="0"/>
        <w:rPr>
          <w:b/>
          <w:sz w:val="28"/>
          <w:u w:val="single"/>
        </w:rPr>
      </w:pPr>
      <w:r>
        <w:rPr>
          <w:b/>
          <w:sz w:val="28"/>
          <w:u w:val="single"/>
        </w:rPr>
        <w:t>THEORY (Formula Used)</w:t>
      </w:r>
    </w:p>
    <w:p w:rsidR="00CF2CAA" w:rsidRDefault="00CF2CAA" w:rsidP="00CF2CAA">
      <w:pPr>
        <w:spacing w:after="0"/>
        <w:rPr>
          <w:sz w:val="24"/>
        </w:rPr>
      </w:pPr>
    </w:p>
    <w:p w:rsidR="00CF2CAA" w:rsidRDefault="00CF2CAA" w:rsidP="00CF2CAA">
      <w:pPr>
        <w:spacing w:after="0" w:line="240" w:lineRule="auto"/>
        <w:rPr>
          <w:sz w:val="24"/>
          <w:u w:val="single"/>
        </w:rPr>
      </w:pPr>
      <w:r>
        <w:rPr>
          <w:sz w:val="24"/>
          <w:u w:val="single"/>
        </w:rPr>
        <w:t>VARIATE DIFFERENCE METHOD:</w:t>
      </w:r>
    </w:p>
    <w:p w:rsidR="00CF2CAA" w:rsidRDefault="00CF2CAA" w:rsidP="00CF2CAA">
      <w:pPr>
        <w:spacing w:after="0" w:line="240" w:lineRule="auto"/>
        <w:rPr>
          <w:sz w:val="24"/>
          <w:u w:val="single"/>
        </w:rPr>
      </w:pPr>
    </w:p>
    <w:p w:rsidR="00CF2CAA" w:rsidRDefault="00CF2CAA" w:rsidP="00CF2CA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first have to find the values of </w:t>
      </w:r>
      <w:proofErr w:type="spellStart"/>
      <w:r>
        <w:rPr>
          <w:rFonts w:cstheme="minorHAnsi"/>
          <w:sz w:val="24"/>
          <w:szCs w:val="24"/>
        </w:rPr>
        <w:t>Δyt</w:t>
      </w:r>
      <w:proofErr w:type="spellEnd"/>
      <w:r>
        <w:rPr>
          <w:rFonts w:cstheme="minorHAnsi"/>
          <w:sz w:val="24"/>
          <w:szCs w:val="24"/>
        </w:rPr>
        <w:t>, Δ</w:t>
      </w:r>
      <w:r>
        <w:rPr>
          <w:rFonts w:cstheme="minorHAnsi"/>
          <w:sz w:val="24"/>
          <w:szCs w:val="24"/>
          <w:vertAlign w:val="superscript"/>
        </w:rPr>
        <w:t>2</w:t>
      </w:r>
      <w:r>
        <w:rPr>
          <w:rFonts w:cstheme="minorHAnsi"/>
          <w:sz w:val="24"/>
          <w:szCs w:val="24"/>
        </w:rPr>
        <w:t>yt, Δ</w:t>
      </w:r>
      <w:r>
        <w:rPr>
          <w:rFonts w:cstheme="minorHAnsi"/>
          <w:sz w:val="24"/>
          <w:szCs w:val="24"/>
          <w:vertAlign w:val="superscript"/>
        </w:rPr>
        <w:t>3</w:t>
      </w:r>
      <w:r>
        <w:rPr>
          <w:rFonts w:cstheme="minorHAnsi"/>
          <w:sz w:val="24"/>
          <w:szCs w:val="24"/>
        </w:rPr>
        <w:t xml:space="preserve">yt … for the given values of t and </w:t>
      </w:r>
      <w:proofErr w:type="spellStart"/>
      <w:proofErr w:type="gramStart"/>
      <w:r>
        <w:rPr>
          <w:rFonts w:cstheme="minorHAnsi"/>
          <w:sz w:val="24"/>
          <w:szCs w:val="24"/>
        </w:rPr>
        <w:t>yt</w:t>
      </w:r>
      <w:proofErr w:type="spellEnd"/>
      <w:proofErr w:type="gramEnd"/>
      <w:r>
        <w:rPr>
          <w:rFonts w:cstheme="minorHAnsi"/>
          <w:sz w:val="24"/>
          <w:szCs w:val="24"/>
        </w:rPr>
        <w:t xml:space="preserve">. </w:t>
      </w:r>
    </w:p>
    <w:p w:rsidR="00CF2CAA" w:rsidRDefault="00CF2CAA" w:rsidP="00CF2CA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F2CAA" w:rsidRDefault="00CF2CAA" w:rsidP="00CF2CA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Then compute: V1 =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(Δyt)</m:t>
            </m:r>
          </m:num>
          <m:den>
            <m:sSubSup>
              <m:sSub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C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sup>
            </m:sSubSup>
          </m:den>
        </m:f>
      </m:oMath>
      <w:r>
        <w:rPr>
          <w:rFonts w:cstheme="minorHAnsi"/>
          <w:sz w:val="24"/>
          <w:szCs w:val="24"/>
        </w:rPr>
        <w:t>, V2 =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yt)</m:t>
            </m:r>
          </m:num>
          <m:den>
            <m:sSubSup>
              <m:sSub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C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4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sup>
            </m:sSubSup>
          </m:den>
        </m:f>
      </m:oMath>
      <w:r>
        <w:rPr>
          <w:rFonts w:cstheme="minorHAnsi"/>
          <w:sz w:val="24"/>
          <w:szCs w:val="24"/>
        </w:rPr>
        <w:t xml:space="preserve"> </w:t>
      </w:r>
    </w:p>
    <w:p w:rsidR="00CF2CAA" w:rsidRDefault="00CF2CAA" w:rsidP="00CF2CAA">
      <w:pPr>
        <w:pStyle w:val="ListParagraph"/>
        <w:spacing w:after="0" w:line="240" w:lineRule="auto"/>
        <w:rPr>
          <w:rFonts w:cstheme="minorHAnsi"/>
          <w:sz w:val="24"/>
          <w:szCs w:val="24"/>
        </w:rPr>
      </w:pPr>
    </w:p>
    <w:p w:rsidR="00CF2CAA" w:rsidRDefault="00CF2CAA" w:rsidP="00CF2CA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F2CAA" w:rsidRDefault="00CF2CAA" w:rsidP="00CF2CA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If, let us say, V1 and V2 do not differ significantly than either of them can be regarded as an estimate of V. Otherwise, calculate V3, V4, … till two successive estimates of V are homogeneous.</w:t>
      </w:r>
    </w:p>
    <w:p w:rsidR="00CF2CAA" w:rsidRDefault="00CF2CAA" w:rsidP="00CF2CAA">
      <w:pPr>
        <w:spacing w:after="0"/>
        <w:rPr>
          <w:noProof/>
          <w:lang w:eastAsia="en-IN"/>
        </w:rPr>
      </w:pPr>
    </w:p>
    <w:p w:rsidR="00CF2CAA" w:rsidRDefault="00CF2CAA" w:rsidP="00CF2CAA">
      <w:pPr>
        <w:spacing w:after="0"/>
        <w:rPr>
          <w:noProof/>
          <w:lang w:eastAsia="en-IN"/>
        </w:rPr>
      </w:pPr>
    </w:p>
    <w:p w:rsidR="00CF2CAA" w:rsidRDefault="00CF2CAA" w:rsidP="00CF2CAA">
      <w:pPr>
        <w:spacing w:after="0"/>
        <w:rPr>
          <w:noProof/>
          <w:lang w:eastAsia="en-IN"/>
        </w:rPr>
      </w:pPr>
    </w:p>
    <w:p w:rsidR="00CF2CAA" w:rsidRDefault="00CF2CAA" w:rsidP="00CF2CAA">
      <w:pPr>
        <w:spacing w:after="0"/>
        <w:rPr>
          <w:noProof/>
          <w:lang w:eastAsia="en-IN"/>
        </w:rPr>
      </w:pPr>
    </w:p>
    <w:p w:rsidR="00CF2CAA" w:rsidRDefault="00CF2CAA" w:rsidP="00CF2CAA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2E8D9539" wp14:editId="5EB0749B">
            <wp:extent cx="5731510" cy="1880870"/>
            <wp:effectExtent l="0" t="0" r="2540" b="508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AA" w:rsidRDefault="00CF2CAA" w:rsidP="00CF2CAA">
      <w:pPr>
        <w:spacing w:after="0"/>
        <w:rPr>
          <w:sz w:val="24"/>
        </w:rPr>
      </w:pPr>
    </w:p>
    <w:p w:rsidR="00CF2CAA" w:rsidRDefault="00CF2CAA" w:rsidP="00CF2CAA">
      <w:pPr>
        <w:spacing w:after="0"/>
        <w:rPr>
          <w:b/>
          <w:sz w:val="28"/>
          <w:u w:val="single"/>
        </w:rPr>
      </w:pPr>
      <w:r>
        <w:rPr>
          <w:b/>
          <w:sz w:val="28"/>
          <w:u w:val="single"/>
        </w:rPr>
        <w:t>CALCULATIONS:</w:t>
      </w:r>
    </w:p>
    <w:p w:rsidR="00CF2CAA" w:rsidRPr="00CF2CAA" w:rsidRDefault="00CF2CAA" w:rsidP="00CF2CAA">
      <w:pPr>
        <w:spacing w:after="0"/>
        <w:rPr>
          <w:sz w:val="20"/>
          <w:u w:val="single"/>
        </w:rPr>
      </w:pPr>
      <w:r>
        <w:rPr>
          <w:sz w:val="20"/>
          <w:u w:val="single"/>
        </w:rPr>
        <w:t>Table 4.1</w:t>
      </w:r>
    </w:p>
    <w:tbl>
      <w:tblPr>
        <w:tblW w:w="798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100"/>
        <w:gridCol w:w="1120"/>
      </w:tblGrid>
      <w:tr w:rsidR="00CF2CAA" w:rsidRPr="00CF2CAA" w:rsidTr="00CF2CAA">
        <w:trPr>
          <w:trHeight w:val="288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t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spellStart"/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Δyt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2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3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4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5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6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-238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-54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-171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-225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530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359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-605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-246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-112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642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396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284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-791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-395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-111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373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-133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-66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-88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739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651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430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-1253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-602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-172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1089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487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315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-1437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-950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-635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1995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-346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1045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410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-1561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-516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-106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1140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624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518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-2054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-1430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-912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3035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-436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1605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693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-3482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-1877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-1184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5315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3438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-742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2254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-6796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-477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1327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-3358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-1104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2620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-738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-1842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5098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-1619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4360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2518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-7888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-3528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1907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-1010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5202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1674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664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-4333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-2659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-1995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7372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-1442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4713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2970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-912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2718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-8943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-4230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2758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-1512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4635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405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2910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-1107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3718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-1343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4123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3016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-8685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-935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-4562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-1546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6204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-477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1642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1778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-3109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-1467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-1371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3870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2403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2802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1032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-2025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378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-456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1410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838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SUM=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1324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1226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</w:tbl>
    <w:p w:rsidR="00CF2CAA" w:rsidRDefault="00CF2CAA" w:rsidP="00CF2CAA">
      <w:pPr>
        <w:spacing w:after="0"/>
        <w:rPr>
          <w:sz w:val="28"/>
        </w:rPr>
      </w:pPr>
    </w:p>
    <w:p w:rsidR="00CF2CAA" w:rsidRDefault="00CF2CAA" w:rsidP="00CF2CAA">
      <w:pPr>
        <w:spacing w:after="0"/>
        <w:rPr>
          <w:sz w:val="28"/>
        </w:rPr>
      </w:pPr>
    </w:p>
    <w:p w:rsidR="00CF2CAA" w:rsidRPr="00CF2CAA" w:rsidRDefault="00CF2CAA" w:rsidP="00CF2CAA">
      <w:pPr>
        <w:spacing w:after="0"/>
        <w:rPr>
          <w:sz w:val="20"/>
          <w:u w:val="single"/>
        </w:rPr>
      </w:pPr>
      <w:r>
        <w:rPr>
          <w:sz w:val="20"/>
          <w:u w:val="single"/>
        </w:rPr>
        <w:t>Table 4.2</w:t>
      </w:r>
    </w:p>
    <w:tbl>
      <w:tblPr>
        <w:tblW w:w="7020" w:type="dxa"/>
        <w:tblInd w:w="93" w:type="dxa"/>
        <w:tblLook w:val="04A0" w:firstRow="1" w:lastRow="0" w:firstColumn="1" w:lastColumn="0" w:noHBand="0" w:noVBand="1"/>
      </w:tblPr>
      <w:tblGrid>
        <w:gridCol w:w="960"/>
        <w:gridCol w:w="997"/>
        <w:gridCol w:w="997"/>
        <w:gridCol w:w="1109"/>
        <w:gridCol w:w="1109"/>
        <w:gridCol w:w="1220"/>
        <w:gridCol w:w="1220"/>
      </w:tblGrid>
      <w:tr w:rsidR="00CF2CAA" w:rsidRPr="00CF2CAA" w:rsidTr="00CF2CAA">
        <w:trPr>
          <w:trHeight w:val="288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(</w:t>
            </w:r>
            <w:proofErr w:type="spellStart"/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Δyt</w:t>
            </w:r>
            <w:proofErr w:type="spellEnd"/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(Δ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2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yt)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(Δ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3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yt)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(Δ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4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yt)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2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(Δ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5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yt)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2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(Δ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6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yt)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2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12544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18496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33856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23716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56644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2916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4489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12544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29241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13924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50625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280900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15625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128881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17956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366025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60516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12544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412164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10609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156816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80656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625681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32761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156025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12321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139129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484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22500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17689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4356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3969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7744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7569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48841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546121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47089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80656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423801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38809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184900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1570009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21316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362404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2601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29584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1185921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237169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5929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99225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2064969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11664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83521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902500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44944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403225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3980025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119716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1092025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17956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168100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2436721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4096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266256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11236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1299600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1764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389376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12544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268324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4218916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44944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226576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2044900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132496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831744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9211225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23104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190096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2576025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480249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12124324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66049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3523129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34225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1401856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28249225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70225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859329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11819844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550564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5080516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46185616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227529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1760929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11276164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342225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1218816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6864400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11664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49729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544644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652864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3392964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25989604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839056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2621161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19009600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657721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6340324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62220544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808201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12446784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7744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1020100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27060804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37249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12321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2802276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440896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18774889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28900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305809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7070281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280900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3980025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54346384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490000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2079364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22212369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831744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7387524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79977249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44944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1628176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17892900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132496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2286144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21483225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23104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55696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164025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16384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1225449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13823524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78400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1803649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16999129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1476225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9096256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75429225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874225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2798929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20811844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209764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2390116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38489616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227529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2696164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342225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9216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9665881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11664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49729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2152089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652864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1879641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14976900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839056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1317904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5774409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115600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1065024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4100625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331776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13456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142884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207936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1988100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14400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1674436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702244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917764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F2CAA" w:rsidRPr="00CF2CAA" w:rsidTr="00CF2CA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SUM=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5304150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7570320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18751974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52956958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166229342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568108286</w:t>
            </w:r>
          </w:p>
        </w:tc>
      </w:tr>
    </w:tbl>
    <w:p w:rsidR="00CF2CAA" w:rsidRDefault="00CF2CAA" w:rsidP="00CF2CAA">
      <w:pPr>
        <w:spacing w:after="0"/>
        <w:rPr>
          <w:sz w:val="24"/>
        </w:rPr>
      </w:pPr>
    </w:p>
    <w:p w:rsidR="00CF2CAA" w:rsidRDefault="00CF2CAA" w:rsidP="00CF2CAA">
      <w:pPr>
        <w:spacing w:after="0"/>
        <w:rPr>
          <w:sz w:val="24"/>
        </w:rPr>
      </w:pPr>
    </w:p>
    <w:p w:rsidR="00CF2CAA" w:rsidRPr="00CF2CAA" w:rsidRDefault="00CF2CAA" w:rsidP="00CF2CAA">
      <w:pPr>
        <w:spacing w:after="0"/>
        <w:rPr>
          <w:sz w:val="24"/>
        </w:rPr>
      </w:pPr>
      <w:r>
        <w:rPr>
          <w:sz w:val="24"/>
        </w:rPr>
        <w:t>Table 4.3</w:t>
      </w:r>
    </w:p>
    <w:tbl>
      <w:tblPr>
        <w:tblW w:w="8160" w:type="dxa"/>
        <w:tblInd w:w="93" w:type="dxa"/>
        <w:tblLook w:val="04A0" w:firstRow="1" w:lastRow="0" w:firstColumn="1" w:lastColumn="0" w:noHBand="0" w:noVBand="1"/>
      </w:tblPr>
      <w:tblGrid>
        <w:gridCol w:w="1360"/>
        <w:gridCol w:w="1360"/>
        <w:gridCol w:w="1360"/>
        <w:gridCol w:w="1387"/>
        <w:gridCol w:w="1387"/>
        <w:gridCol w:w="1499"/>
      </w:tblGrid>
      <w:tr w:rsidR="00CF2CAA" w:rsidRPr="00CF2CAA" w:rsidTr="00CF2CAA">
        <w:trPr>
          <w:trHeight w:val="288"/>
        </w:trPr>
        <w:tc>
          <w:tcPr>
            <w:tcW w:w="1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μ '</w:t>
            </w:r>
            <w:r w:rsidRPr="00CF2CAA">
              <w:rPr>
                <w:rFonts w:ascii="Calibri" w:eastAsia="Times New Roman" w:hAnsi="Calibri" w:cs="Calibri"/>
                <w:color w:val="000000"/>
                <w:vertAlign w:val="subscript"/>
                <w:lang w:eastAsia="en-IN"/>
              </w:rPr>
              <w:t>2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(</w:t>
            </w:r>
            <w:proofErr w:type="spellStart"/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Δyt</w:t>
            </w:r>
            <w:proofErr w:type="spellEnd"/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μ '</w:t>
            </w:r>
            <w:r w:rsidRPr="00CF2CAA">
              <w:rPr>
                <w:rFonts w:ascii="Calibri" w:eastAsia="Times New Roman" w:hAnsi="Calibri" w:cs="Calibri"/>
                <w:color w:val="000000"/>
                <w:vertAlign w:val="subscript"/>
                <w:lang w:eastAsia="en-IN"/>
              </w:rPr>
              <w:t>2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(Δ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2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μ '</w:t>
            </w:r>
            <w:r w:rsidRPr="00CF2CAA">
              <w:rPr>
                <w:rFonts w:ascii="Calibri" w:eastAsia="Times New Roman" w:hAnsi="Calibri" w:cs="Calibri"/>
                <w:color w:val="000000"/>
                <w:vertAlign w:val="subscript"/>
                <w:lang w:eastAsia="en-IN"/>
              </w:rPr>
              <w:t>2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(Δ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3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μ '</w:t>
            </w:r>
            <w:r w:rsidRPr="00CF2CAA">
              <w:rPr>
                <w:rFonts w:ascii="Calibri" w:eastAsia="Times New Roman" w:hAnsi="Calibri" w:cs="Calibri"/>
                <w:color w:val="000000"/>
                <w:vertAlign w:val="subscript"/>
                <w:lang w:eastAsia="en-IN"/>
              </w:rPr>
              <w:t>2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(Δ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4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μ '</w:t>
            </w:r>
            <w:r w:rsidRPr="00CF2CAA">
              <w:rPr>
                <w:rFonts w:ascii="Calibri" w:eastAsia="Times New Roman" w:hAnsi="Calibri" w:cs="Calibri"/>
                <w:color w:val="000000"/>
                <w:vertAlign w:val="subscript"/>
                <w:lang w:eastAsia="en-IN"/>
              </w:rPr>
              <w:t>2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(Δ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5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μ '</w:t>
            </w:r>
            <w:r w:rsidRPr="00CF2CAA">
              <w:rPr>
                <w:rFonts w:ascii="Calibri" w:eastAsia="Times New Roman" w:hAnsi="Calibri" w:cs="Calibri"/>
                <w:color w:val="000000"/>
                <w:vertAlign w:val="subscript"/>
                <w:lang w:eastAsia="en-IN"/>
              </w:rPr>
              <w:t>2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(Δ</w:t>
            </w:r>
            <w:r w:rsidRPr="00CF2CAA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6</w:t>
            </w: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yt)</w:t>
            </w:r>
          </w:p>
        </w:tc>
      </w:tr>
      <w:tr w:rsidR="00CF2CAA" w:rsidRPr="00CF2CAA" w:rsidTr="00CF2CAA">
        <w:trPr>
          <w:trHeight w:val="288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139582.895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204603.243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520888.167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1513055.943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4889098.294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17215402.606</w:t>
            </w:r>
          </w:p>
        </w:tc>
      </w:tr>
      <w:tr w:rsidR="00CF2CAA" w:rsidRPr="00CF2CAA" w:rsidTr="00CF2CAA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CF2CAA" w:rsidRPr="00CF2CAA" w:rsidTr="00CF2CAA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Table 4.4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CF2CAA" w:rsidRPr="00CF2CAA" w:rsidTr="00CF2CAA">
        <w:trPr>
          <w:trHeight w:val="288"/>
        </w:trPr>
        <w:tc>
          <w:tcPr>
            <w:tcW w:w="1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V1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V2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V3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V4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V5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V6</w:t>
            </w:r>
          </w:p>
        </w:tc>
      </w:tr>
      <w:tr w:rsidR="00CF2CAA" w:rsidRPr="00CF2CAA" w:rsidTr="00CF2CAA">
        <w:trPr>
          <w:trHeight w:val="288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69791.447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34100.541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26044.408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21615.085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19401.184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18631.388</w:t>
            </w:r>
          </w:p>
        </w:tc>
      </w:tr>
      <w:tr w:rsidR="00CF2CAA" w:rsidRPr="00CF2CAA" w:rsidTr="00CF2CAA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CF2CAA" w:rsidRPr="00CF2CAA" w:rsidTr="00CF2CAA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Table 4.5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CF2CAA" w:rsidRPr="00CF2CAA" w:rsidTr="00CF2CAA">
        <w:trPr>
          <w:trHeight w:val="288"/>
        </w:trPr>
        <w:tc>
          <w:tcPr>
            <w:tcW w:w="1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H(1,39)</w:t>
            </w:r>
            <w:r w:rsidRPr="00CF2CAA">
              <w:rPr>
                <w:rFonts w:ascii="Calibri" w:eastAsia="Times New Roman" w:hAnsi="Calibri" w:cs="Calibri"/>
                <w:color w:val="000000"/>
                <w:vertAlign w:val="subscript"/>
                <w:lang w:eastAsia="en-IN"/>
              </w:rPr>
              <w:t xml:space="preserve"> 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H(2,39)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H(3,39)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H(4,39)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H(5,39)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CF2CAA" w:rsidRPr="00CF2CAA" w:rsidTr="00CF2CAA">
        <w:trPr>
          <w:trHeight w:val="288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11.995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15.818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18.489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20.351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21.617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CF2CAA" w:rsidRPr="00CF2CAA" w:rsidTr="00CF2CAA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CF2CAA" w:rsidRPr="00CF2CAA" w:rsidTr="00CF2CAA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Table 4.6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CF2CAA" w:rsidRPr="00CF2CAA" w:rsidTr="00CF2CAA">
        <w:trPr>
          <w:trHeight w:val="288"/>
        </w:trPr>
        <w:tc>
          <w:tcPr>
            <w:tcW w:w="1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R1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R2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R3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R4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R5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CF2CAA" w:rsidRPr="00CF2CAA" w:rsidTr="00CF2CAA">
        <w:trPr>
          <w:trHeight w:val="288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6.134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3.737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3.144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2.084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2CAA">
              <w:rPr>
                <w:rFonts w:ascii="Calibri" w:eastAsia="Times New Roman" w:hAnsi="Calibri" w:cs="Calibri"/>
                <w:color w:val="000000"/>
                <w:lang w:eastAsia="en-IN"/>
              </w:rPr>
              <w:t>0.858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F2CAA" w:rsidRPr="00CF2CAA" w:rsidRDefault="00CF2CAA" w:rsidP="00CF2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:rsidR="00CF2CAA" w:rsidRDefault="00CF2CAA" w:rsidP="00437EA9">
      <w:pPr>
        <w:spacing w:after="0"/>
        <w:rPr>
          <w:sz w:val="24"/>
        </w:rPr>
      </w:pPr>
    </w:p>
    <w:p w:rsidR="00CF2CAA" w:rsidRDefault="00CF2CAA" w:rsidP="00437EA9">
      <w:pPr>
        <w:spacing w:after="0"/>
        <w:rPr>
          <w:sz w:val="24"/>
        </w:rPr>
      </w:pPr>
    </w:p>
    <w:p w:rsidR="00CF2CAA" w:rsidRDefault="00CF2CAA" w:rsidP="00CF2CAA">
      <w:pPr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t>RESULT:</w:t>
      </w:r>
    </w:p>
    <w:p w:rsidR="00CF2CAA" w:rsidRDefault="00CF2CAA" w:rsidP="00CF2CAA">
      <w:pPr>
        <w:spacing w:after="0" w:line="240" w:lineRule="auto"/>
        <w:rPr>
          <w:b/>
          <w:sz w:val="28"/>
          <w:u w:val="single"/>
        </w:rPr>
      </w:pPr>
    </w:p>
    <w:p w:rsidR="00CF2CAA" w:rsidRDefault="00CF2CAA" w:rsidP="00CF2CA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We have:</w:t>
      </w:r>
    </w:p>
    <w:p w:rsidR="00CF2CAA" w:rsidRDefault="00CF2CAA" w:rsidP="00CF2CA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|R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| = </w:t>
      </w:r>
      <w:r w:rsidR="007416D2">
        <w:rPr>
          <w:sz w:val="24"/>
          <w:szCs w:val="24"/>
        </w:rPr>
        <w:t>6.134</w:t>
      </w:r>
      <w:r>
        <w:rPr>
          <w:sz w:val="24"/>
          <w:szCs w:val="24"/>
        </w:rPr>
        <w:t>, |R</w:t>
      </w:r>
      <w:r>
        <w:rPr>
          <w:sz w:val="24"/>
          <w:szCs w:val="24"/>
          <w:vertAlign w:val="subscript"/>
        </w:rPr>
        <w:t>2</w:t>
      </w:r>
      <w:r w:rsidR="007416D2">
        <w:rPr>
          <w:sz w:val="24"/>
          <w:szCs w:val="24"/>
        </w:rPr>
        <w:t>| = 3.737</w:t>
      </w:r>
      <w:r>
        <w:rPr>
          <w:sz w:val="24"/>
          <w:szCs w:val="24"/>
        </w:rPr>
        <w:t>, |R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 xml:space="preserve">| = </w:t>
      </w:r>
      <w:r w:rsidR="007416D2">
        <w:rPr>
          <w:sz w:val="24"/>
          <w:szCs w:val="24"/>
        </w:rPr>
        <w:t>3.144</w:t>
      </w:r>
      <w:r>
        <w:rPr>
          <w:sz w:val="24"/>
          <w:szCs w:val="24"/>
        </w:rPr>
        <w:t>, |R</w:t>
      </w:r>
      <w:r>
        <w:rPr>
          <w:sz w:val="24"/>
          <w:szCs w:val="24"/>
          <w:vertAlign w:val="subscript"/>
        </w:rPr>
        <w:t>4</w:t>
      </w:r>
      <w:r>
        <w:rPr>
          <w:sz w:val="24"/>
          <w:szCs w:val="24"/>
        </w:rPr>
        <w:t xml:space="preserve">| = </w:t>
      </w:r>
      <w:r w:rsidR="007416D2">
        <w:rPr>
          <w:sz w:val="24"/>
          <w:szCs w:val="24"/>
        </w:rPr>
        <w:t>2.084</w:t>
      </w:r>
      <w:r>
        <w:rPr>
          <w:sz w:val="24"/>
          <w:szCs w:val="24"/>
        </w:rPr>
        <w:t>, |R</w:t>
      </w:r>
      <w:r>
        <w:rPr>
          <w:sz w:val="24"/>
          <w:szCs w:val="24"/>
          <w:vertAlign w:val="subscript"/>
        </w:rPr>
        <w:t>5</w:t>
      </w:r>
      <w:r>
        <w:rPr>
          <w:sz w:val="24"/>
          <w:szCs w:val="24"/>
        </w:rPr>
        <w:t xml:space="preserve">| </w:t>
      </w:r>
      <w:r w:rsidR="007416D2">
        <w:rPr>
          <w:sz w:val="24"/>
          <w:szCs w:val="24"/>
        </w:rPr>
        <w:t>= 0.858</w:t>
      </w:r>
    </w:p>
    <w:p w:rsidR="00CF2CAA" w:rsidRDefault="00CF2CAA" w:rsidP="00CF2CAA">
      <w:pPr>
        <w:spacing w:after="0" w:line="240" w:lineRule="auto"/>
        <w:rPr>
          <w:sz w:val="24"/>
          <w:szCs w:val="24"/>
        </w:rPr>
      </w:pPr>
    </w:p>
    <w:p w:rsidR="00CF2CAA" w:rsidRDefault="00CF2CAA" w:rsidP="00CF2CA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Now, </w:t>
      </w:r>
    </w:p>
    <w:p w:rsidR="00CF2CAA" w:rsidRDefault="00CF2CAA" w:rsidP="00CF2CAA">
      <w:pPr>
        <w:spacing w:after="0" w:line="240" w:lineRule="auto"/>
        <w:rPr>
          <w:sz w:val="24"/>
          <w:szCs w:val="24"/>
        </w:rPr>
      </w:pPr>
    </w:p>
    <w:p w:rsidR="00CF2CAA" w:rsidRDefault="00CF2CAA" w:rsidP="00CF2CAA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 |R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| &gt; 1.96, therefore difference between V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and V2 is significant.</w:t>
      </w:r>
    </w:p>
    <w:p w:rsidR="00CF2CAA" w:rsidRDefault="00CF2CAA" w:rsidP="00CF2CAA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 |R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| &gt; 1.96, therefore difference between V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and V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 xml:space="preserve"> is significant.</w:t>
      </w:r>
    </w:p>
    <w:p w:rsidR="00CF2CAA" w:rsidRDefault="00CF2CAA" w:rsidP="00CF2CAA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 |R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>| &gt; 1.96, therefore difference between V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 xml:space="preserve"> and V</w:t>
      </w:r>
      <w:r>
        <w:rPr>
          <w:sz w:val="24"/>
          <w:szCs w:val="24"/>
          <w:vertAlign w:val="subscript"/>
        </w:rPr>
        <w:t>4</w:t>
      </w:r>
      <w:r>
        <w:rPr>
          <w:sz w:val="24"/>
          <w:szCs w:val="24"/>
        </w:rPr>
        <w:t xml:space="preserve"> is significant.</w:t>
      </w:r>
    </w:p>
    <w:p w:rsidR="00CF2CAA" w:rsidRDefault="00CF2CAA" w:rsidP="00CF2CAA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 |R</w:t>
      </w:r>
      <w:r>
        <w:rPr>
          <w:sz w:val="24"/>
          <w:szCs w:val="24"/>
          <w:vertAlign w:val="subscript"/>
        </w:rPr>
        <w:t>4</w:t>
      </w:r>
      <w:r>
        <w:rPr>
          <w:sz w:val="24"/>
          <w:szCs w:val="24"/>
        </w:rPr>
        <w:t>| &gt; 1.96, therefore difference between V</w:t>
      </w:r>
      <w:r>
        <w:rPr>
          <w:sz w:val="24"/>
          <w:szCs w:val="24"/>
          <w:vertAlign w:val="subscript"/>
        </w:rPr>
        <w:t>4</w:t>
      </w:r>
      <w:r>
        <w:rPr>
          <w:sz w:val="24"/>
          <w:szCs w:val="24"/>
        </w:rPr>
        <w:t xml:space="preserve"> and V</w:t>
      </w:r>
      <w:r>
        <w:rPr>
          <w:sz w:val="24"/>
          <w:szCs w:val="24"/>
          <w:vertAlign w:val="subscript"/>
        </w:rPr>
        <w:t>5</w:t>
      </w:r>
      <w:r>
        <w:rPr>
          <w:sz w:val="24"/>
          <w:szCs w:val="24"/>
        </w:rPr>
        <w:t xml:space="preserve"> is significant.</w:t>
      </w:r>
    </w:p>
    <w:p w:rsidR="00CF2CAA" w:rsidRDefault="00CF2CAA" w:rsidP="00CF2CAA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 |R</w:t>
      </w:r>
      <w:r>
        <w:rPr>
          <w:sz w:val="24"/>
          <w:szCs w:val="24"/>
          <w:vertAlign w:val="subscript"/>
        </w:rPr>
        <w:t>5</w:t>
      </w:r>
      <w:r>
        <w:rPr>
          <w:sz w:val="24"/>
          <w:szCs w:val="24"/>
        </w:rPr>
        <w:t>| &lt; 1.96, therefore difference between V</w:t>
      </w:r>
      <w:r>
        <w:rPr>
          <w:sz w:val="24"/>
          <w:szCs w:val="24"/>
          <w:vertAlign w:val="subscript"/>
        </w:rPr>
        <w:t>5</w:t>
      </w:r>
      <w:r>
        <w:rPr>
          <w:sz w:val="24"/>
          <w:szCs w:val="24"/>
        </w:rPr>
        <w:t xml:space="preserve"> and V</w:t>
      </w:r>
      <w:r>
        <w:rPr>
          <w:sz w:val="24"/>
          <w:szCs w:val="24"/>
          <w:vertAlign w:val="subscript"/>
        </w:rPr>
        <w:t>6</w:t>
      </w:r>
      <w:r>
        <w:rPr>
          <w:sz w:val="24"/>
          <w:szCs w:val="24"/>
        </w:rPr>
        <w:t xml:space="preserve"> is </w:t>
      </w:r>
      <w:r>
        <w:rPr>
          <w:sz w:val="24"/>
          <w:szCs w:val="24"/>
          <w:highlight w:val="green"/>
        </w:rPr>
        <w:t>not</w:t>
      </w:r>
      <w:r>
        <w:rPr>
          <w:sz w:val="24"/>
          <w:szCs w:val="24"/>
        </w:rPr>
        <w:t xml:space="preserve"> significant</w:t>
      </w:r>
    </w:p>
    <w:p w:rsidR="00CF2CAA" w:rsidRDefault="00CF2CAA" w:rsidP="00CF2CAA">
      <w:pPr>
        <w:spacing w:after="0" w:line="240" w:lineRule="auto"/>
        <w:rPr>
          <w:sz w:val="24"/>
          <w:szCs w:val="24"/>
        </w:rPr>
      </w:pPr>
    </w:p>
    <w:p w:rsidR="00CF2CAA" w:rsidRDefault="00CF2CAA" w:rsidP="00CF2CAA">
      <w:pPr>
        <w:spacing w:after="0" w:line="240" w:lineRule="auto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CONCLUSION:</w:t>
      </w:r>
    </w:p>
    <w:p w:rsidR="00CF2CAA" w:rsidRDefault="00CF2CAA" w:rsidP="00CF2CAA">
      <w:pPr>
        <w:spacing w:after="0" w:line="240" w:lineRule="auto"/>
        <w:rPr>
          <w:b/>
          <w:sz w:val="28"/>
          <w:szCs w:val="24"/>
          <w:u w:val="single"/>
        </w:rPr>
      </w:pPr>
    </w:p>
    <w:p w:rsidR="00CF2CAA" w:rsidRDefault="00CF2CAA" w:rsidP="00CF2CA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 the difference between V5 and V6 is insignificant, hence we can say that any of the two can be taken as the variance of the random component. </w:t>
      </w:r>
    </w:p>
    <w:p w:rsidR="00CF2CAA" w:rsidRDefault="00CF2CAA" w:rsidP="00CF2CAA">
      <w:pPr>
        <w:spacing w:after="0" w:line="240" w:lineRule="auto"/>
        <w:rPr>
          <w:sz w:val="24"/>
          <w:szCs w:val="24"/>
        </w:rPr>
      </w:pPr>
    </w:p>
    <w:p w:rsidR="00CF2CAA" w:rsidRDefault="00CF2CAA" w:rsidP="00CF2CA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Therefore, </w:t>
      </w:r>
    </w:p>
    <w:p w:rsidR="00CF2CAA" w:rsidRDefault="00CF2CAA" w:rsidP="00CF2CAA">
      <w:pPr>
        <w:spacing w:after="0" w:line="240" w:lineRule="auto"/>
        <w:rPr>
          <w:sz w:val="24"/>
          <w:szCs w:val="24"/>
        </w:rPr>
      </w:pPr>
    </w:p>
    <w:p w:rsidR="00CF2CAA" w:rsidRDefault="00CF2CAA" w:rsidP="00CF2CAA">
      <w:pPr>
        <w:spacing w:after="0" w:line="240" w:lineRule="auto"/>
        <w:rPr>
          <w:sz w:val="24"/>
          <w:szCs w:val="20"/>
        </w:rPr>
      </w:pPr>
      <w:r>
        <w:rPr>
          <w:sz w:val="24"/>
          <w:szCs w:val="24"/>
        </w:rPr>
        <w:t xml:space="preserve">Variance of the random component = </w:t>
      </w:r>
      <w:r w:rsidR="00CC451E" w:rsidRPr="00CF2CAA">
        <w:rPr>
          <w:rFonts w:ascii="Calibri" w:eastAsia="Times New Roman" w:hAnsi="Calibri" w:cs="Calibri"/>
          <w:color w:val="000000"/>
          <w:lang w:eastAsia="en-IN"/>
        </w:rPr>
        <w:t>19401.184</w:t>
      </w:r>
    </w:p>
    <w:p w:rsidR="00CF2CAA" w:rsidRDefault="00CF2CAA" w:rsidP="00CF2CAA">
      <w:pPr>
        <w:spacing w:after="0" w:line="240" w:lineRule="auto"/>
        <w:ind w:left="1440" w:firstLine="720"/>
        <w:rPr>
          <w:sz w:val="24"/>
        </w:rPr>
      </w:pPr>
      <w:r>
        <w:rPr>
          <w:sz w:val="24"/>
        </w:rPr>
        <w:t>OR</w:t>
      </w:r>
    </w:p>
    <w:p w:rsidR="00CF2CAA" w:rsidRDefault="00CF2CAA" w:rsidP="00CF2CAA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sz w:val="24"/>
          <w:szCs w:val="24"/>
        </w:rPr>
        <w:t xml:space="preserve">Variance of the random component = </w:t>
      </w:r>
      <w:r w:rsidR="00CC451E" w:rsidRPr="00CF2CAA">
        <w:rPr>
          <w:rFonts w:ascii="Calibri" w:eastAsia="Times New Roman" w:hAnsi="Calibri" w:cs="Calibri"/>
          <w:color w:val="000000"/>
          <w:lang w:eastAsia="en-IN"/>
        </w:rPr>
        <w:t>18631.388</w:t>
      </w:r>
    </w:p>
    <w:p w:rsidR="00CC451E" w:rsidRDefault="00CC451E" w:rsidP="00CF2CAA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C30E94" w:rsidRDefault="00C30E94" w:rsidP="00C30E94">
      <w:pPr>
        <w:spacing w:after="0"/>
        <w:rPr>
          <w:b/>
          <w:sz w:val="28"/>
          <w:u w:val="single"/>
        </w:rPr>
      </w:pPr>
      <w:proofErr w:type="gramStart"/>
      <w:r>
        <w:rPr>
          <w:b/>
          <w:sz w:val="28"/>
          <w:u w:val="single"/>
        </w:rPr>
        <w:t>Ques 5.</w:t>
      </w:r>
      <w:proofErr w:type="gramEnd"/>
    </w:p>
    <w:p w:rsidR="00C30E94" w:rsidRDefault="00C30E94" w:rsidP="00C30E94">
      <w:pPr>
        <w:spacing w:after="0"/>
        <w:rPr>
          <w:b/>
          <w:sz w:val="28"/>
          <w:u w:val="single"/>
        </w:rPr>
      </w:pPr>
    </w:p>
    <w:p w:rsidR="00C30E94" w:rsidRDefault="00C30E94" w:rsidP="00C30E94">
      <w:pPr>
        <w:spacing w:after="0"/>
        <w:rPr>
          <w:b/>
          <w:sz w:val="28"/>
          <w:u w:val="single"/>
        </w:rPr>
      </w:pPr>
      <w:r>
        <w:rPr>
          <w:b/>
          <w:sz w:val="28"/>
          <w:u w:val="single"/>
        </w:rPr>
        <w:t>THEORY (Formula Used)</w:t>
      </w:r>
    </w:p>
    <w:p w:rsidR="00C30E94" w:rsidRDefault="00C30E94" w:rsidP="00C30E94">
      <w:pPr>
        <w:pStyle w:val="ListParagraph"/>
        <w:numPr>
          <w:ilvl w:val="0"/>
          <w:numId w:val="10"/>
        </w:numPr>
        <w:spacing w:after="0"/>
        <w:rPr>
          <w:rFonts w:cstheme="minorHAnsi"/>
          <w:sz w:val="32"/>
          <w:u w:val="single"/>
        </w:rPr>
      </w:pPr>
      <w:r>
        <w:rPr>
          <w:rFonts w:cstheme="minorHAnsi"/>
          <w:bCs/>
          <w:sz w:val="24"/>
          <w:shd w:val="clear" w:color="auto" w:fill="FFFFFF"/>
        </w:rPr>
        <w:t>Exponential smoothing</w:t>
      </w:r>
      <w:r>
        <w:rPr>
          <w:rFonts w:cstheme="minorHAnsi"/>
          <w:sz w:val="24"/>
          <w:shd w:val="clear" w:color="auto" w:fill="FFFFFF"/>
        </w:rPr>
        <w:t> is a time series </w:t>
      </w:r>
      <w:r>
        <w:rPr>
          <w:rFonts w:cstheme="minorHAnsi"/>
          <w:bCs/>
          <w:sz w:val="24"/>
          <w:shd w:val="clear" w:color="auto" w:fill="FFFFFF"/>
        </w:rPr>
        <w:t>forecasting</w:t>
      </w:r>
      <w:r>
        <w:rPr>
          <w:rFonts w:cstheme="minorHAnsi"/>
          <w:sz w:val="24"/>
          <w:shd w:val="clear" w:color="auto" w:fill="FFFFFF"/>
        </w:rPr>
        <w:t xml:space="preserve"> method for univariate data. </w:t>
      </w:r>
      <w:r>
        <w:rPr>
          <w:rFonts w:cstheme="minorHAnsi"/>
          <w:bCs/>
          <w:sz w:val="24"/>
          <w:shd w:val="clear" w:color="auto" w:fill="FFFFFF"/>
        </w:rPr>
        <w:t>Forecasts</w:t>
      </w:r>
      <w:r>
        <w:rPr>
          <w:rFonts w:cstheme="minorHAnsi"/>
          <w:sz w:val="24"/>
          <w:shd w:val="clear" w:color="auto" w:fill="FFFFFF"/>
        </w:rPr>
        <w:t> produced using </w:t>
      </w:r>
      <w:r>
        <w:rPr>
          <w:rFonts w:cstheme="minorHAnsi"/>
          <w:bCs/>
          <w:sz w:val="24"/>
          <w:shd w:val="clear" w:color="auto" w:fill="FFFFFF"/>
        </w:rPr>
        <w:t>exponential smoothing</w:t>
      </w:r>
      <w:r>
        <w:rPr>
          <w:rFonts w:cstheme="minorHAnsi"/>
          <w:sz w:val="24"/>
          <w:shd w:val="clear" w:color="auto" w:fill="FFFFFF"/>
        </w:rPr>
        <w:t> methods are weighted averages of past observations, with the weights decaying </w:t>
      </w:r>
      <w:r>
        <w:rPr>
          <w:rFonts w:cstheme="minorHAnsi"/>
          <w:bCs/>
          <w:sz w:val="24"/>
          <w:shd w:val="clear" w:color="auto" w:fill="FFFFFF"/>
        </w:rPr>
        <w:t>exponentially</w:t>
      </w:r>
      <w:r>
        <w:rPr>
          <w:rFonts w:cstheme="minorHAnsi"/>
          <w:sz w:val="24"/>
          <w:shd w:val="clear" w:color="auto" w:fill="FFFFFF"/>
        </w:rPr>
        <w:t> as the observations get older.</w:t>
      </w:r>
    </w:p>
    <w:p w:rsidR="00C30E94" w:rsidRDefault="00C30E94" w:rsidP="00C30E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  <w:r>
        <w:rPr>
          <w:rFonts w:eastAsia="CIDFont+F3" w:cstheme="minorHAnsi"/>
          <w:sz w:val="24"/>
          <w:szCs w:val="24"/>
        </w:rPr>
        <w:t>Equation F</w:t>
      </w:r>
      <w:r>
        <w:rPr>
          <w:rFonts w:eastAsia="CIDFont+F3" w:cstheme="minorHAnsi"/>
          <w:sz w:val="24"/>
          <w:szCs w:val="24"/>
          <w:vertAlign w:val="subscript"/>
        </w:rPr>
        <w:t>t+1</w:t>
      </w:r>
      <w:r>
        <w:rPr>
          <w:rFonts w:eastAsia="CIDFont+F3" w:cstheme="minorHAnsi"/>
          <w:sz w:val="24"/>
          <w:szCs w:val="24"/>
        </w:rPr>
        <w:t xml:space="preserve"> = αD</w:t>
      </w:r>
      <w:r>
        <w:rPr>
          <w:rFonts w:eastAsia="CIDFont+F3" w:cstheme="minorHAnsi"/>
          <w:sz w:val="24"/>
          <w:szCs w:val="24"/>
          <w:vertAlign w:val="subscript"/>
        </w:rPr>
        <w:t>t</w:t>
      </w:r>
      <w:r>
        <w:rPr>
          <w:rFonts w:eastAsia="CIDFont+F3" w:cstheme="minorHAnsi"/>
          <w:sz w:val="24"/>
          <w:szCs w:val="24"/>
        </w:rPr>
        <w:t xml:space="preserve"> + (1- α</w:t>
      </w:r>
      <w:proofErr w:type="gramStart"/>
      <w:r>
        <w:rPr>
          <w:rFonts w:eastAsia="CIDFont+F3" w:cstheme="minorHAnsi"/>
          <w:sz w:val="24"/>
          <w:szCs w:val="24"/>
        </w:rPr>
        <w:t>)F</w:t>
      </w:r>
      <w:r>
        <w:rPr>
          <w:rFonts w:eastAsia="CIDFont+F3" w:cstheme="minorHAnsi"/>
          <w:sz w:val="24"/>
          <w:szCs w:val="24"/>
          <w:vertAlign w:val="subscript"/>
        </w:rPr>
        <w:t>t</w:t>
      </w:r>
      <w:proofErr w:type="gramEnd"/>
      <w:r>
        <w:rPr>
          <w:rFonts w:eastAsia="CIDFont+F3" w:cstheme="minorHAnsi"/>
          <w:sz w:val="24"/>
          <w:szCs w:val="24"/>
        </w:rPr>
        <w:t>, is used to forecast the values for the next months. Here, F is forecasted value, D is demand and α is smoothing constant.</w:t>
      </w:r>
    </w:p>
    <w:p w:rsidR="00C30E94" w:rsidRDefault="00C30E94" w:rsidP="00C30E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  <w:r>
        <w:rPr>
          <w:rFonts w:eastAsia="CIDFont+F3" w:cstheme="minorHAnsi"/>
          <w:sz w:val="24"/>
          <w:szCs w:val="24"/>
        </w:rPr>
        <w:t>For t=1, F</w:t>
      </w:r>
      <w:r>
        <w:rPr>
          <w:rFonts w:eastAsia="CIDFont+F3" w:cstheme="minorHAnsi"/>
          <w:sz w:val="24"/>
          <w:szCs w:val="24"/>
          <w:vertAlign w:val="subscript"/>
        </w:rPr>
        <w:t xml:space="preserve">t </w:t>
      </w:r>
      <w:r>
        <w:rPr>
          <w:rFonts w:eastAsia="CIDFont+F3" w:cstheme="minorHAnsi"/>
          <w:sz w:val="24"/>
          <w:szCs w:val="24"/>
        </w:rPr>
        <w:t xml:space="preserve">is the first forecasting value, obtained by calculating median of the first 6 observations. </w:t>
      </w:r>
    </w:p>
    <w:p w:rsidR="00CC451E" w:rsidRDefault="00C30E94" w:rsidP="00C30E94">
      <w:pPr>
        <w:autoSpaceDE w:val="0"/>
        <w:autoSpaceDN w:val="0"/>
        <w:adjustRightInd w:val="0"/>
        <w:spacing w:after="0" w:line="240" w:lineRule="auto"/>
        <w:jc w:val="center"/>
        <w:rPr>
          <w:rFonts w:eastAsia="CIDFont+F3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805C690" wp14:editId="309F3018">
            <wp:extent cx="4823460" cy="2141220"/>
            <wp:effectExtent l="0" t="0" r="0" b="0"/>
            <wp:docPr id="12" name="Picture 12" descr="Screenshot (1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(176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b/>
          <w:sz w:val="28"/>
          <w:szCs w:val="24"/>
          <w:u w:val="single"/>
        </w:rPr>
      </w:pPr>
      <w:r>
        <w:rPr>
          <w:rFonts w:eastAsia="CIDFont+F3" w:cstheme="minorHAnsi"/>
          <w:b/>
          <w:sz w:val="28"/>
          <w:szCs w:val="24"/>
          <w:u w:val="single"/>
        </w:rPr>
        <w:lastRenderedPageBreak/>
        <w:t>CALCULATIONS</w:t>
      </w: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b/>
          <w:sz w:val="28"/>
          <w:szCs w:val="24"/>
          <w:u w:val="single"/>
        </w:rPr>
      </w:pPr>
    </w:p>
    <w:p w:rsidR="00C30E94" w:rsidRP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0"/>
          <w:szCs w:val="24"/>
          <w:u w:val="single"/>
        </w:rPr>
      </w:pPr>
      <w:r>
        <w:rPr>
          <w:rFonts w:eastAsia="CIDFont+F3" w:cstheme="minorHAnsi"/>
          <w:sz w:val="20"/>
          <w:szCs w:val="24"/>
          <w:u w:val="single"/>
        </w:rPr>
        <w:t xml:space="preserve">Table 5.1                                                              </w:t>
      </w:r>
    </w:p>
    <w:tbl>
      <w:tblPr>
        <w:tblW w:w="1920" w:type="dxa"/>
        <w:tblInd w:w="93" w:type="dxa"/>
        <w:tblLook w:val="04A0" w:firstRow="1" w:lastRow="0" w:firstColumn="1" w:lastColumn="0" w:noHBand="0" w:noVBand="1"/>
      </w:tblPr>
      <w:tblGrid>
        <w:gridCol w:w="860"/>
        <w:gridCol w:w="1060"/>
      </w:tblGrid>
      <w:tr w:rsidR="00C30E94" w:rsidRPr="00C30E94" w:rsidTr="00C30E94">
        <w:trPr>
          <w:trHeight w:val="300"/>
        </w:trPr>
        <w:tc>
          <w:tcPr>
            <w:tcW w:w="19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Given Data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yt</w:t>
            </w:r>
            <w:proofErr w:type="spellEnd"/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1990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23832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1991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26410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1992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24735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1993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21778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1994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24104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1995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28846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1996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29010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1997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31749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1998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35508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1999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31830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25510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24333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29709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36543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45218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22432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32146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44452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26111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50675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36313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37552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42794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45476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44069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47052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44333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46169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54110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49850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C30E94" w:rsidRPr="00C30E94" w:rsidTr="00C30E94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</w:tbl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8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8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8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8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8"/>
          <w:szCs w:val="24"/>
        </w:rPr>
      </w:pPr>
    </w:p>
    <w:p w:rsidR="00C30E94" w:rsidRP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0"/>
          <w:szCs w:val="24"/>
          <w:u w:val="single"/>
        </w:rPr>
      </w:pPr>
      <w:r>
        <w:rPr>
          <w:rFonts w:eastAsia="CIDFont+F3" w:cstheme="minorHAnsi"/>
          <w:sz w:val="20"/>
          <w:szCs w:val="24"/>
          <w:u w:val="single"/>
        </w:rPr>
        <w:lastRenderedPageBreak/>
        <w:t>Table 5.2</w:t>
      </w:r>
    </w:p>
    <w:tbl>
      <w:tblPr>
        <w:tblW w:w="2100" w:type="dxa"/>
        <w:tblInd w:w="93" w:type="dxa"/>
        <w:tblLook w:val="04A0" w:firstRow="1" w:lastRow="0" w:firstColumn="1" w:lastColumn="0" w:noHBand="0" w:noVBand="1"/>
      </w:tblPr>
      <w:tblGrid>
        <w:gridCol w:w="2100"/>
      </w:tblGrid>
      <w:tr w:rsidR="00C30E94" w:rsidRPr="00C30E94" w:rsidTr="00C30E94">
        <w:trPr>
          <w:trHeight w:val="300"/>
        </w:trPr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Exponential Smoothing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ɑ= 0.64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28846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28522.51613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28386.22477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28150.66188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27739.5224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27504.97257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27591.49047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27683.00721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27945.32933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28433.24356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28652.38914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28449.65436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28184.06375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28282.44674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28815.38566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29873.61884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29393.5144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29571.09412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30531.15256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30245.98143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31563.98263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31870.37084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32236.92756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32918.02901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33728.22069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34395.36774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35211.92466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35800.38113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36469.32429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37607.4324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38397.27547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39136.16092</w:t>
            </w:r>
          </w:p>
        </w:tc>
      </w:tr>
      <w:tr w:rsidR="00C30E94" w:rsidRPr="00C30E94" w:rsidTr="00C30E9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39827.37635</w:t>
            </w:r>
          </w:p>
        </w:tc>
      </w:tr>
    </w:tbl>
    <w:p w:rsidR="00CF2CAA" w:rsidRDefault="00CF2CAA" w:rsidP="00437EA9">
      <w:pPr>
        <w:spacing w:after="0"/>
        <w:rPr>
          <w:sz w:val="24"/>
        </w:rPr>
      </w:pPr>
    </w:p>
    <w:tbl>
      <w:tblPr>
        <w:tblW w:w="1920" w:type="dxa"/>
        <w:tblInd w:w="93" w:type="dxa"/>
        <w:tblLook w:val="04A0" w:firstRow="1" w:lastRow="0" w:firstColumn="1" w:lastColumn="0" w:noHBand="0" w:noVBand="1"/>
      </w:tblPr>
      <w:tblGrid>
        <w:gridCol w:w="960"/>
        <w:gridCol w:w="1053"/>
      </w:tblGrid>
      <w:tr w:rsidR="00C30E94" w:rsidRPr="00C30E94" w:rsidTr="00C30E9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ɑ=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0.064516</w:t>
            </w:r>
          </w:p>
        </w:tc>
      </w:tr>
      <w:tr w:rsidR="00C30E94" w:rsidRPr="00C30E94" w:rsidTr="00C30E9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1-ɑ=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0.935484</w:t>
            </w:r>
          </w:p>
        </w:tc>
      </w:tr>
    </w:tbl>
    <w:p w:rsidR="00C30E94" w:rsidRDefault="00C30E94" w:rsidP="00437EA9">
      <w:pPr>
        <w:spacing w:after="0"/>
        <w:rPr>
          <w:sz w:val="24"/>
        </w:rPr>
      </w:pPr>
    </w:p>
    <w:p w:rsidR="00C30E94" w:rsidRDefault="00C30E94" w:rsidP="00437EA9">
      <w:pPr>
        <w:spacing w:after="0"/>
        <w:rPr>
          <w:sz w:val="24"/>
        </w:rPr>
      </w:pPr>
    </w:p>
    <w:p w:rsidR="00C30E94" w:rsidRDefault="00C30E94" w:rsidP="00437EA9">
      <w:pPr>
        <w:spacing w:after="0"/>
        <w:rPr>
          <w:sz w:val="24"/>
        </w:rPr>
      </w:pPr>
    </w:p>
    <w:p w:rsidR="00C30E94" w:rsidRDefault="00C30E94" w:rsidP="00437EA9">
      <w:pPr>
        <w:spacing w:after="0"/>
        <w:rPr>
          <w:sz w:val="24"/>
        </w:rPr>
      </w:pPr>
    </w:p>
    <w:p w:rsidR="00C30E94" w:rsidRPr="00C30E94" w:rsidRDefault="00C30E94" w:rsidP="00437EA9">
      <w:pPr>
        <w:spacing w:after="0"/>
        <w:rPr>
          <w:sz w:val="20"/>
          <w:u w:val="single"/>
        </w:rPr>
      </w:pPr>
      <w:r>
        <w:rPr>
          <w:sz w:val="20"/>
          <w:u w:val="single"/>
        </w:rPr>
        <w:lastRenderedPageBreak/>
        <w:t>Graph 5.1</w:t>
      </w:r>
    </w:p>
    <w:p w:rsidR="00C30E94" w:rsidRDefault="00C30E94" w:rsidP="00437EA9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5A2568D4" wp14:editId="1AE8E419">
            <wp:extent cx="4572000" cy="2743200"/>
            <wp:effectExtent l="0" t="0" r="19050" b="1905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C30E94" w:rsidRDefault="00C30E94" w:rsidP="00437EA9">
      <w:pPr>
        <w:spacing w:after="0"/>
        <w:rPr>
          <w:sz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b/>
          <w:sz w:val="28"/>
          <w:szCs w:val="24"/>
          <w:u w:val="single"/>
        </w:rPr>
      </w:pPr>
      <w:r>
        <w:rPr>
          <w:rFonts w:eastAsia="CIDFont+F3" w:cstheme="minorHAnsi"/>
          <w:b/>
          <w:sz w:val="28"/>
          <w:szCs w:val="24"/>
          <w:u w:val="single"/>
        </w:rPr>
        <w:t>RESULT:</w:t>
      </w: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b/>
          <w:sz w:val="28"/>
          <w:szCs w:val="24"/>
          <w:u w:val="single"/>
        </w:rPr>
      </w:pPr>
    </w:p>
    <w:p w:rsidR="00C30E94" w:rsidRDefault="00C30E94" w:rsidP="00C30E9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  <w:r>
        <w:rPr>
          <w:rFonts w:eastAsia="CIDFont+F3" w:cstheme="minorHAnsi"/>
          <w:sz w:val="24"/>
          <w:szCs w:val="24"/>
          <w:u w:val="single"/>
        </w:rPr>
        <w:t>Table 5.2</w:t>
      </w:r>
      <w:r>
        <w:rPr>
          <w:rFonts w:eastAsia="CIDFont+F3" w:cstheme="minorHAnsi"/>
          <w:sz w:val="24"/>
          <w:szCs w:val="24"/>
        </w:rPr>
        <w:t xml:space="preserve"> shows the exponential smoothing done for the data given in </w:t>
      </w:r>
      <w:r>
        <w:rPr>
          <w:rFonts w:eastAsia="CIDFont+F3" w:cstheme="minorHAnsi"/>
          <w:sz w:val="24"/>
          <w:szCs w:val="24"/>
          <w:u w:val="single"/>
        </w:rPr>
        <w:t>Table 5.1</w:t>
      </w:r>
    </w:p>
    <w:p w:rsidR="00C30E94" w:rsidRDefault="00C30E94" w:rsidP="00C30E9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  <w:r>
        <w:rPr>
          <w:rFonts w:eastAsia="CIDFont+F3" w:cstheme="minorHAnsi"/>
          <w:sz w:val="24"/>
          <w:szCs w:val="24"/>
        </w:rPr>
        <w:t>Alpha was calculated to be 0.64</w:t>
      </w:r>
    </w:p>
    <w:p w:rsidR="00C30E94" w:rsidRDefault="00C30E94" w:rsidP="00C30E9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  <w:u w:val="single"/>
        </w:rPr>
      </w:pPr>
      <w:r>
        <w:rPr>
          <w:rFonts w:eastAsia="CIDFont+F3" w:cstheme="minorHAnsi"/>
          <w:sz w:val="24"/>
          <w:szCs w:val="24"/>
          <w:u w:val="single"/>
        </w:rPr>
        <w:t>Graph 5.1</w:t>
      </w:r>
      <w:r>
        <w:rPr>
          <w:rFonts w:eastAsia="CIDFont+F3" w:cstheme="minorHAnsi"/>
          <w:sz w:val="24"/>
          <w:szCs w:val="24"/>
        </w:rPr>
        <w:t xml:space="preserve"> has been plotted to compare the values obtained for different smoothing constants. </w:t>
      </w:r>
    </w:p>
    <w:p w:rsidR="00C30E94" w:rsidRDefault="00C30E94" w:rsidP="00C30E9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  <w:u w:val="single"/>
        </w:rPr>
      </w:pPr>
      <w:r>
        <w:rPr>
          <w:rFonts w:eastAsia="CIDFont+F3" w:cstheme="minorHAnsi"/>
          <w:sz w:val="24"/>
          <w:szCs w:val="24"/>
        </w:rPr>
        <w:t>Value forecasted for the next 3 years is:</w:t>
      </w:r>
    </w:p>
    <w:tbl>
      <w:tblPr>
        <w:tblW w:w="1920" w:type="dxa"/>
        <w:tblInd w:w="93" w:type="dxa"/>
        <w:tblLook w:val="04A0" w:firstRow="1" w:lastRow="0" w:firstColumn="1" w:lastColumn="0" w:noHBand="0" w:noVBand="1"/>
      </w:tblPr>
      <w:tblGrid>
        <w:gridCol w:w="960"/>
        <w:gridCol w:w="1053"/>
      </w:tblGrid>
      <w:tr w:rsidR="00C30E94" w:rsidRPr="00C30E94" w:rsidTr="00C30E94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3216.129</w:t>
            </w:r>
          </w:p>
        </w:tc>
      </w:tr>
      <w:tr w:rsidR="00C30E94" w:rsidRPr="00C30E94" w:rsidTr="00C30E94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6224.766</w:t>
            </w:r>
          </w:p>
        </w:tc>
      </w:tr>
      <w:tr w:rsidR="00C30E94" w:rsidRPr="00C30E94" w:rsidTr="00C30E94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0E94" w:rsidRPr="00C30E94" w:rsidRDefault="00C30E94" w:rsidP="00C30E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30E94">
              <w:rPr>
                <w:rFonts w:ascii="Calibri" w:eastAsia="Times New Roman" w:hAnsi="Calibri" w:cs="Calibri"/>
                <w:color w:val="000000"/>
                <w:lang w:eastAsia="en-IN"/>
              </w:rPr>
              <w:t>9039.297</w:t>
            </w:r>
          </w:p>
        </w:tc>
      </w:tr>
    </w:tbl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</w:rPr>
      </w:pP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b/>
          <w:sz w:val="28"/>
          <w:szCs w:val="24"/>
          <w:u w:val="single"/>
        </w:rPr>
      </w:pPr>
      <w:r>
        <w:rPr>
          <w:rFonts w:eastAsia="CIDFont+F3" w:cstheme="minorHAnsi"/>
          <w:b/>
          <w:sz w:val="28"/>
          <w:szCs w:val="24"/>
          <w:u w:val="single"/>
        </w:rPr>
        <w:t>CONCLUSION:</w:t>
      </w:r>
    </w:p>
    <w:p w:rsidR="00C30E94" w:rsidRDefault="00C30E94" w:rsidP="00C30E94">
      <w:pPr>
        <w:autoSpaceDE w:val="0"/>
        <w:autoSpaceDN w:val="0"/>
        <w:adjustRightInd w:val="0"/>
        <w:spacing w:after="0" w:line="240" w:lineRule="auto"/>
        <w:rPr>
          <w:rFonts w:eastAsia="CIDFont+F3" w:cstheme="minorHAnsi"/>
          <w:b/>
          <w:sz w:val="28"/>
          <w:szCs w:val="24"/>
          <w:u w:val="single"/>
        </w:rPr>
      </w:pPr>
    </w:p>
    <w:p w:rsidR="00C30E94" w:rsidRDefault="00C30E94" w:rsidP="00C30E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="CIDFont+F3" w:cstheme="minorHAnsi"/>
          <w:b/>
          <w:sz w:val="28"/>
          <w:szCs w:val="24"/>
          <w:u w:val="single"/>
        </w:rPr>
      </w:pPr>
      <w:r>
        <w:rPr>
          <w:rFonts w:eastAsia="CIDFont+F3" w:cstheme="minorHAnsi"/>
          <w:sz w:val="24"/>
          <w:szCs w:val="24"/>
        </w:rPr>
        <w:t>The logical weights are assigned to all the variables, means more weight has been given to recent values and less to previous.</w:t>
      </w:r>
    </w:p>
    <w:p w:rsidR="00C30E94" w:rsidRDefault="00C30E94" w:rsidP="00C30E9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eastAsia="CIDFont+F3" w:cstheme="minorHAnsi"/>
          <w:sz w:val="24"/>
          <w:szCs w:val="24"/>
          <w:u w:val="single"/>
        </w:rPr>
      </w:pPr>
      <w:r>
        <w:rPr>
          <w:rFonts w:eastAsia="CIDFont+F3" w:cstheme="minorHAnsi"/>
          <w:sz w:val="24"/>
          <w:szCs w:val="24"/>
        </w:rPr>
        <w:t xml:space="preserve">Hence we can say that the value of α should be minimum and logical to get the best forecast value. </w:t>
      </w:r>
    </w:p>
    <w:p w:rsidR="00C30E94" w:rsidRPr="006A6B4D" w:rsidRDefault="00C30E94" w:rsidP="00437EA9">
      <w:pPr>
        <w:spacing w:after="0"/>
        <w:rPr>
          <w:sz w:val="24"/>
        </w:rPr>
      </w:pPr>
      <w:bookmarkStart w:id="0" w:name="_GoBack"/>
      <w:bookmarkEnd w:id="0"/>
    </w:p>
    <w:sectPr w:rsidR="00C30E94" w:rsidRPr="006A6B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3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B5A1D"/>
    <w:multiLevelType w:val="hybridMultilevel"/>
    <w:tmpl w:val="875A31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2D01F3"/>
    <w:multiLevelType w:val="hybridMultilevel"/>
    <w:tmpl w:val="E33C2E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BF791A"/>
    <w:multiLevelType w:val="hybridMultilevel"/>
    <w:tmpl w:val="37D08978"/>
    <w:lvl w:ilvl="0" w:tplc="6D00FC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285C39"/>
    <w:multiLevelType w:val="hybridMultilevel"/>
    <w:tmpl w:val="1D7441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417F06"/>
    <w:multiLevelType w:val="hybridMultilevel"/>
    <w:tmpl w:val="BCC8D188"/>
    <w:lvl w:ilvl="0" w:tplc="66AC3D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2230336"/>
    <w:multiLevelType w:val="hybridMultilevel"/>
    <w:tmpl w:val="DD4C39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785627"/>
    <w:multiLevelType w:val="hybridMultilevel"/>
    <w:tmpl w:val="D6A62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0B1108"/>
    <w:multiLevelType w:val="hybridMultilevel"/>
    <w:tmpl w:val="0E3A27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E65FEC"/>
    <w:multiLevelType w:val="hybridMultilevel"/>
    <w:tmpl w:val="64EC3634"/>
    <w:lvl w:ilvl="0" w:tplc="6D00FC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B143DB"/>
    <w:multiLevelType w:val="hybridMultilevel"/>
    <w:tmpl w:val="C3481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AF7B7A"/>
    <w:multiLevelType w:val="hybridMultilevel"/>
    <w:tmpl w:val="A4D02808"/>
    <w:lvl w:ilvl="0" w:tplc="6D00FC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7605D2"/>
    <w:multiLevelType w:val="hybridMultilevel"/>
    <w:tmpl w:val="5882CE7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11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23A"/>
    <w:rsid w:val="00283AFF"/>
    <w:rsid w:val="004060B6"/>
    <w:rsid w:val="00437EA9"/>
    <w:rsid w:val="006139A8"/>
    <w:rsid w:val="006A6B4D"/>
    <w:rsid w:val="007416D2"/>
    <w:rsid w:val="009C423A"/>
    <w:rsid w:val="00C30E94"/>
    <w:rsid w:val="00CC451E"/>
    <w:rsid w:val="00CF2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EA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A6B4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A6B4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B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EA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A6B4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A6B4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B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9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6.emf"/><Relationship Id="rId17" Type="http://schemas.openxmlformats.org/officeDocument/2006/relationships/chart" Target="charts/chart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chart" Target="charts/chart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F:\RIDAM\RLA\Stats\V%20Sem\Time%20Series\ridam_ts_final%20(18058568015)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F:\RIDAM\RLA\Stats\V%20Sem\Time%20Series\ridam_ts_final%20(18058568015)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F:\RIDAM\RLA\Stats\V%20Sem\Time%20Series\ridam_ts_final%20(18058568015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I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IN"/>
              <a:t>Gompertz</a:t>
            </a:r>
            <a:r>
              <a:rPr lang="en-IN" baseline="0"/>
              <a:t> Curve</a:t>
            </a:r>
            <a:endParaRPr lang="en-IN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Sheet1!$C$2</c:f>
              <c:strCache>
                <c:ptCount val="1"/>
                <c:pt idx="0">
                  <c:v>Deaths (y)</c:v>
                </c:pt>
              </c:strCache>
            </c:strRef>
          </c:tx>
          <c:spPr>
            <a:ln w="25400">
              <a:solidFill>
                <a:schemeClr val="accent1"/>
              </a:solidFill>
            </a:ln>
          </c:spPr>
          <c:marker>
            <c:symbol val="circle"/>
            <c:size val="5"/>
            <c:spPr>
              <a:solidFill>
                <a:schemeClr val="accent1"/>
              </a:solidFill>
            </c:spPr>
          </c:marker>
          <c:cat>
            <c:numRef>
              <c:f>Sheet1!$B$3:$B$19</c:f>
              <c:numCache>
                <c:formatCode>General</c:formatCode>
                <c:ptCount val="17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0.6</c:v>
                </c:pt>
                <c:pt idx="4">
                  <c:v>0.7</c:v>
                </c:pt>
                <c:pt idx="5">
                  <c:v>0.9</c:v>
                </c:pt>
                <c:pt idx="6">
                  <c:v>1.3</c:v>
                </c:pt>
                <c:pt idx="7">
                  <c:v>1.4</c:v>
                </c:pt>
                <c:pt idx="8">
                  <c:v>1.7</c:v>
                </c:pt>
                <c:pt idx="9">
                  <c:v>2.1</c:v>
                </c:pt>
                <c:pt idx="10">
                  <c:v>2.4</c:v>
                </c:pt>
                <c:pt idx="11">
                  <c:v>2.6</c:v>
                </c:pt>
                <c:pt idx="12">
                  <c:v>2.9</c:v>
                </c:pt>
                <c:pt idx="13">
                  <c:v>3.3</c:v>
                </c:pt>
                <c:pt idx="14">
                  <c:v>3.7</c:v>
                </c:pt>
                <c:pt idx="15">
                  <c:v>3.8</c:v>
                </c:pt>
                <c:pt idx="16">
                  <c:v>3.9</c:v>
                </c:pt>
              </c:numCache>
            </c:numRef>
          </c:cat>
          <c:val>
            <c:numRef>
              <c:f>Sheet1!$C$3:$C$19</c:f>
              <c:numCache>
                <c:formatCode>General</c:formatCode>
                <c:ptCount val="17"/>
                <c:pt idx="0">
                  <c:v>59</c:v>
                </c:pt>
                <c:pt idx="1">
                  <c:v>97</c:v>
                </c:pt>
                <c:pt idx="2">
                  <c:v>102</c:v>
                </c:pt>
                <c:pt idx="3">
                  <c:v>291</c:v>
                </c:pt>
                <c:pt idx="4">
                  <c:v>394</c:v>
                </c:pt>
                <c:pt idx="5">
                  <c:v>432</c:v>
                </c:pt>
                <c:pt idx="6">
                  <c:v>456</c:v>
                </c:pt>
                <c:pt idx="7">
                  <c:v>491</c:v>
                </c:pt>
                <c:pt idx="8">
                  <c:v>500</c:v>
                </c:pt>
                <c:pt idx="9">
                  <c:v>520</c:v>
                </c:pt>
                <c:pt idx="10">
                  <c:v>536</c:v>
                </c:pt>
                <c:pt idx="11">
                  <c:v>568</c:v>
                </c:pt>
                <c:pt idx="12">
                  <c:v>604</c:v>
                </c:pt>
                <c:pt idx="13">
                  <c:v>650</c:v>
                </c:pt>
                <c:pt idx="14">
                  <c:v>695</c:v>
                </c:pt>
                <c:pt idx="15">
                  <c:v>725</c:v>
                </c:pt>
                <c:pt idx="16">
                  <c:v>800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Sheet1!$F$2</c:f>
              <c:strCache>
                <c:ptCount val="1"/>
                <c:pt idx="0">
                  <c:v>Estimated Deaths(y) </c:v>
                </c:pt>
              </c:strCache>
            </c:strRef>
          </c:tx>
          <c:spPr>
            <a:ln w="25400">
              <a:solidFill>
                <a:schemeClr val="accent2"/>
              </a:solidFill>
            </a:ln>
          </c:spPr>
          <c:marker>
            <c:symbol val="square"/>
            <c:size val="5"/>
            <c:spPr>
              <a:solidFill>
                <a:schemeClr val="accent2"/>
              </a:solidFill>
            </c:spPr>
          </c:marker>
          <c:cat>
            <c:numRef>
              <c:f>Sheet1!$B$3:$B$19</c:f>
              <c:numCache>
                <c:formatCode>General</c:formatCode>
                <c:ptCount val="17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0.6</c:v>
                </c:pt>
                <c:pt idx="4">
                  <c:v>0.7</c:v>
                </c:pt>
                <c:pt idx="5">
                  <c:v>0.9</c:v>
                </c:pt>
                <c:pt idx="6">
                  <c:v>1.3</c:v>
                </c:pt>
                <c:pt idx="7">
                  <c:v>1.4</c:v>
                </c:pt>
                <c:pt idx="8">
                  <c:v>1.7</c:v>
                </c:pt>
                <c:pt idx="9">
                  <c:v>2.1</c:v>
                </c:pt>
                <c:pt idx="10">
                  <c:v>2.4</c:v>
                </c:pt>
                <c:pt idx="11">
                  <c:v>2.6</c:v>
                </c:pt>
                <c:pt idx="12">
                  <c:v>2.9</c:v>
                </c:pt>
                <c:pt idx="13">
                  <c:v>3.3</c:v>
                </c:pt>
                <c:pt idx="14">
                  <c:v>3.7</c:v>
                </c:pt>
                <c:pt idx="15">
                  <c:v>3.8</c:v>
                </c:pt>
                <c:pt idx="16">
                  <c:v>3.9</c:v>
                </c:pt>
              </c:numCache>
            </c:numRef>
          </c:cat>
          <c:val>
            <c:numRef>
              <c:f>Sheet1!$F$3:$F$19</c:f>
              <c:numCache>
                <c:formatCode>General</c:formatCode>
                <c:ptCount val="17"/>
                <c:pt idx="0">
                  <c:v>50.468612657316406</c:v>
                </c:pt>
                <c:pt idx="1">
                  <c:v>101.50234757886146</c:v>
                </c:pt>
                <c:pt idx="2">
                  <c:v>168.55889753315239</c:v>
                </c:pt>
                <c:pt idx="3">
                  <c:v>243.58365881969402</c:v>
                </c:pt>
                <c:pt idx="4">
                  <c:v>318.21147995255006</c:v>
                </c:pt>
                <c:pt idx="5">
                  <c:v>386.33899532348221</c:v>
                </c:pt>
                <c:pt idx="6">
                  <c:v>444.76128462088906</c:v>
                </c:pt>
                <c:pt idx="7">
                  <c:v>492.63066214981762</c:v>
                </c:pt>
                <c:pt idx="8">
                  <c:v>530.57533974485125</c:v>
                </c:pt>
                <c:pt idx="9">
                  <c:v>559.93731074208767</c:v>
                </c:pt>
                <c:pt idx="10">
                  <c:v>582.26373621963205</c:v>
                </c:pt>
                <c:pt idx="11">
                  <c:v>599.02596314520667</c:v>
                </c:pt>
                <c:pt idx="12">
                  <c:v>611.49502846374924</c:v>
                </c:pt>
                <c:pt idx="13">
                  <c:v>620.70851019997838</c:v>
                </c:pt>
                <c:pt idx="14">
                  <c:v>627.48334934804257</c:v>
                </c:pt>
                <c:pt idx="15">
                  <c:v>632.44743003161136</c:v>
                </c:pt>
                <c:pt idx="16">
                  <c:v>636.07540250875377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2688128"/>
        <c:axId val="152694784"/>
      </c:lineChart>
      <c:catAx>
        <c:axId val="15268812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IN"/>
                  <a:t>Time(hours)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52694784"/>
        <c:crosses val="autoZero"/>
        <c:auto val="1"/>
        <c:lblAlgn val="ctr"/>
        <c:lblOffset val="100"/>
        <c:noMultiLvlLbl val="0"/>
      </c:catAx>
      <c:valAx>
        <c:axId val="15269478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IN"/>
                  <a:t>Deaths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5268812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I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IN"/>
              <a:t>Correlogram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Sheet3!$D$15</c:f>
              <c:strCache>
                <c:ptCount val="1"/>
                <c:pt idx="0">
                  <c:v>r</c:v>
                </c:pt>
              </c:strCache>
            </c:strRef>
          </c:tx>
          <c:spPr>
            <a:ln w="25400">
              <a:solidFill>
                <a:schemeClr val="accent2"/>
              </a:solidFill>
            </a:ln>
          </c:spPr>
          <c:marker>
            <c:symbol val="circle"/>
            <c:size val="6"/>
            <c:spPr>
              <a:solidFill>
                <a:schemeClr val="accent2"/>
              </a:solidFill>
            </c:spPr>
          </c:marker>
          <c:val>
            <c:numRef>
              <c:f>Sheet3!$E$15:$J$15</c:f>
              <c:numCache>
                <c:formatCode>General</c:formatCode>
                <c:ptCount val="6"/>
                <c:pt idx="0">
                  <c:v>0.40085184647403321</c:v>
                </c:pt>
                <c:pt idx="1">
                  <c:v>8.7120662117032097E-3</c:v>
                </c:pt>
                <c:pt idx="2">
                  <c:v>1.7424132423406419E-2</c:v>
                </c:pt>
                <c:pt idx="3">
                  <c:v>3.4848264846812839E-2</c:v>
                </c:pt>
                <c:pt idx="4">
                  <c:v>-3.5622670732297565E-2</c:v>
                </c:pt>
                <c:pt idx="5">
                  <c:v>-2.4780988335511348E-2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2786048"/>
        <c:axId val="152795392"/>
      </c:lineChart>
      <c:catAx>
        <c:axId val="15278604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IN"/>
                  <a:t>k</a:t>
                </a:r>
              </a:p>
            </c:rich>
          </c:tx>
          <c:overlay val="0"/>
        </c:title>
        <c:majorTickMark val="out"/>
        <c:minorTickMark val="none"/>
        <c:tickLblPos val="nextTo"/>
        <c:crossAx val="152795392"/>
        <c:crosses val="autoZero"/>
        <c:auto val="1"/>
        <c:lblAlgn val="ctr"/>
        <c:lblOffset val="100"/>
        <c:noMultiLvlLbl val="0"/>
      </c:catAx>
      <c:valAx>
        <c:axId val="15279539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IN"/>
                  <a:t>Autocorrelation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5278604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I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EXPONENTIAL SMOOTHING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Sheet5!$C$3</c:f>
              <c:strCache>
                <c:ptCount val="1"/>
                <c:pt idx="0">
                  <c:v>yt</c:v>
                </c:pt>
              </c:strCache>
            </c:strRef>
          </c:tx>
          <c:marker>
            <c:symbol val="none"/>
          </c:marker>
          <c:cat>
            <c:numRef>
              <c:f>Sheet5!$B$4:$B$36</c:f>
              <c:numCache>
                <c:formatCode>General</c:formatCode>
                <c:ptCount val="33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  <c:pt idx="30">
                  <c:v>2020</c:v>
                </c:pt>
                <c:pt idx="31">
                  <c:v>2021</c:v>
                </c:pt>
                <c:pt idx="32">
                  <c:v>2022</c:v>
                </c:pt>
              </c:numCache>
            </c:numRef>
          </c:cat>
          <c:val>
            <c:numRef>
              <c:f>Sheet5!$C$4:$C$33</c:f>
              <c:numCache>
                <c:formatCode>General</c:formatCode>
                <c:ptCount val="30"/>
                <c:pt idx="0">
                  <c:v>23832</c:v>
                </c:pt>
                <c:pt idx="1">
                  <c:v>26410</c:v>
                </c:pt>
                <c:pt idx="2">
                  <c:v>24735</c:v>
                </c:pt>
                <c:pt idx="3">
                  <c:v>21778</c:v>
                </c:pt>
                <c:pt idx="4">
                  <c:v>24104</c:v>
                </c:pt>
                <c:pt idx="5">
                  <c:v>28846</c:v>
                </c:pt>
                <c:pt idx="6">
                  <c:v>29010</c:v>
                </c:pt>
                <c:pt idx="7">
                  <c:v>31749</c:v>
                </c:pt>
                <c:pt idx="8">
                  <c:v>35508</c:v>
                </c:pt>
                <c:pt idx="9">
                  <c:v>31830</c:v>
                </c:pt>
                <c:pt idx="10">
                  <c:v>25510</c:v>
                </c:pt>
                <c:pt idx="11">
                  <c:v>24333</c:v>
                </c:pt>
                <c:pt idx="12">
                  <c:v>29709</c:v>
                </c:pt>
                <c:pt idx="13">
                  <c:v>36543</c:v>
                </c:pt>
                <c:pt idx="14">
                  <c:v>45218</c:v>
                </c:pt>
                <c:pt idx="15">
                  <c:v>22432</c:v>
                </c:pt>
                <c:pt idx="16">
                  <c:v>32146</c:v>
                </c:pt>
                <c:pt idx="17">
                  <c:v>44452</c:v>
                </c:pt>
                <c:pt idx="18">
                  <c:v>26111</c:v>
                </c:pt>
                <c:pt idx="19">
                  <c:v>50675</c:v>
                </c:pt>
                <c:pt idx="20">
                  <c:v>36313</c:v>
                </c:pt>
                <c:pt idx="21">
                  <c:v>37552</c:v>
                </c:pt>
                <c:pt idx="22">
                  <c:v>42794</c:v>
                </c:pt>
                <c:pt idx="23">
                  <c:v>45476</c:v>
                </c:pt>
                <c:pt idx="24">
                  <c:v>44069</c:v>
                </c:pt>
                <c:pt idx="25">
                  <c:v>47052</c:v>
                </c:pt>
                <c:pt idx="26">
                  <c:v>44333</c:v>
                </c:pt>
                <c:pt idx="27">
                  <c:v>46169</c:v>
                </c:pt>
                <c:pt idx="28">
                  <c:v>54110</c:v>
                </c:pt>
                <c:pt idx="29">
                  <c:v>49850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Sheet5!$F$3</c:f>
              <c:strCache>
                <c:ptCount val="1"/>
                <c:pt idx="0">
                  <c:v>ɑ= 0.64</c:v>
                </c:pt>
              </c:strCache>
            </c:strRef>
          </c:tx>
          <c:marker>
            <c:symbol val="none"/>
          </c:marker>
          <c:cat>
            <c:numRef>
              <c:f>Sheet5!$B$4:$B$36</c:f>
              <c:numCache>
                <c:formatCode>General</c:formatCode>
                <c:ptCount val="33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  <c:pt idx="30">
                  <c:v>2020</c:v>
                </c:pt>
                <c:pt idx="31">
                  <c:v>2021</c:v>
                </c:pt>
                <c:pt idx="32">
                  <c:v>2022</c:v>
                </c:pt>
              </c:numCache>
            </c:numRef>
          </c:cat>
          <c:val>
            <c:numRef>
              <c:f>Sheet5!$F$4:$F$36</c:f>
              <c:numCache>
                <c:formatCode>General</c:formatCode>
                <c:ptCount val="33"/>
                <c:pt idx="0">
                  <c:v>28846</c:v>
                </c:pt>
                <c:pt idx="1">
                  <c:v>28522.516129032258</c:v>
                </c:pt>
                <c:pt idx="2">
                  <c:v>28386.224765868887</c:v>
                </c:pt>
                <c:pt idx="3">
                  <c:v>28150.661877748313</c:v>
                </c:pt>
                <c:pt idx="4">
                  <c:v>27739.522401764552</c:v>
                </c:pt>
                <c:pt idx="5">
                  <c:v>27504.972569392648</c:v>
                </c:pt>
                <c:pt idx="6">
                  <c:v>27591.49046814151</c:v>
                </c:pt>
                <c:pt idx="7">
                  <c:v>27683.007212132383</c:v>
                </c:pt>
                <c:pt idx="8">
                  <c:v>27945.329327478685</c:v>
                </c:pt>
                <c:pt idx="9">
                  <c:v>28433.243564415545</c:v>
                </c:pt>
                <c:pt idx="10">
                  <c:v>28652.389140904867</c:v>
                </c:pt>
                <c:pt idx="11">
                  <c:v>28449.654357620682</c:v>
                </c:pt>
                <c:pt idx="12">
                  <c:v>28184.063753903221</c:v>
                </c:pt>
                <c:pt idx="13">
                  <c:v>28282.446737522372</c:v>
                </c:pt>
                <c:pt idx="14">
                  <c:v>28815.385657682222</c:v>
                </c:pt>
                <c:pt idx="15">
                  <c:v>29873.618841057563</c:v>
                </c:pt>
                <c:pt idx="16">
                  <c:v>29393.514399699012</c:v>
                </c:pt>
                <c:pt idx="17">
                  <c:v>29571.094115847467</c:v>
                </c:pt>
                <c:pt idx="18">
                  <c:v>30531.152559986342</c:v>
                </c:pt>
                <c:pt idx="19">
                  <c:v>30245.981427084</c:v>
                </c:pt>
                <c:pt idx="20">
                  <c:v>31563.982625336648</c:v>
                </c:pt>
                <c:pt idx="21">
                  <c:v>31870.370843056866</c:v>
                </c:pt>
                <c:pt idx="22">
                  <c:v>32236.927562859652</c:v>
                </c:pt>
                <c:pt idx="23">
                  <c:v>32918.029010417093</c:v>
                </c:pt>
                <c:pt idx="24">
                  <c:v>33728.220687164379</c:v>
                </c:pt>
                <c:pt idx="25">
                  <c:v>34395.36773960539</c:v>
                </c:pt>
                <c:pt idx="26">
                  <c:v>35211.924659630851</c:v>
                </c:pt>
                <c:pt idx="27">
                  <c:v>35800.38113320306</c:v>
                </c:pt>
                <c:pt idx="28">
                  <c:v>36469.324285899645</c:v>
                </c:pt>
                <c:pt idx="29">
                  <c:v>37607.432396486765</c:v>
                </c:pt>
                <c:pt idx="30">
                  <c:v>38397.275467681175</c:v>
                </c:pt>
                <c:pt idx="31">
                  <c:v>39136.160921379167</c:v>
                </c:pt>
                <c:pt idx="32">
                  <c:v>39827.376345806319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2808832"/>
        <c:axId val="152839296"/>
      </c:lineChart>
      <c:catAx>
        <c:axId val="15280883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52839296"/>
        <c:crosses val="autoZero"/>
        <c:auto val="1"/>
        <c:lblAlgn val="ctr"/>
        <c:lblOffset val="100"/>
        <c:noMultiLvlLbl val="0"/>
      </c:catAx>
      <c:valAx>
        <c:axId val="15283929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5280883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</Pages>
  <Words>1633</Words>
  <Characters>9309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Ridam Singhal</dc:creator>
  <cp:lastModifiedBy>Ridam Singhal</cp:lastModifiedBy>
  <cp:revision>6</cp:revision>
  <cp:lastPrinted>2020-12-02T07:38:00Z</cp:lastPrinted>
  <dcterms:created xsi:type="dcterms:W3CDTF">2020-12-02T04:45:00Z</dcterms:created>
  <dcterms:modified xsi:type="dcterms:W3CDTF">2020-12-02T16:55:00Z</dcterms:modified>
</cp:coreProperties>
</file>