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0387" w14:textId="4374099C" w:rsidR="00540166" w:rsidRDefault="00C14CF8">
      <w:r>
        <w:t>hii</w:t>
      </w:r>
    </w:p>
    <w:sectPr w:rsidR="0054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9"/>
    <w:rsid w:val="000C0A76"/>
    <w:rsid w:val="003C770D"/>
    <w:rsid w:val="00540166"/>
    <w:rsid w:val="00C14CF8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BE48"/>
  <w15:chartTrackingRefBased/>
  <w15:docId w15:val="{3F8976DA-6061-49D8-8212-08054E68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Kumar</dc:creator>
  <cp:keywords/>
  <dc:description/>
  <cp:lastModifiedBy>Gagan Kumar</cp:lastModifiedBy>
  <cp:revision>2</cp:revision>
  <dcterms:created xsi:type="dcterms:W3CDTF">2022-11-21T06:36:00Z</dcterms:created>
  <dcterms:modified xsi:type="dcterms:W3CDTF">2022-11-21T06:36:00Z</dcterms:modified>
</cp:coreProperties>
</file>