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57B3" w:rsidRDefault="00C457B3">
      <w:pPr>
        <w:rPr>
          <w:lang w:val="en-US"/>
        </w:rPr>
      </w:pPr>
      <w:r>
        <w:rPr>
          <w:lang w:val="en-US"/>
        </w:rPr>
        <w:t xml:space="preserve">Classic </w:t>
      </w:r>
      <w:r>
        <w:rPr>
          <w:lang w:val="en-US"/>
        </w:rPr>
        <w:tab/>
        <w:t xml:space="preserve">Model or Waterfall Model or also a linear-sequential life cycle model – Is a very simple life cycle model to understand and use. The life cycle is divided into phases and each phase goes exactly after the previous, one after another, no overlapping, no skipping. </w:t>
      </w:r>
    </w:p>
    <w:p w:rsidR="00C457B3" w:rsidRDefault="00C457B3">
      <w:pPr>
        <w:rPr>
          <w:lang w:val="en-US"/>
        </w:rPr>
      </w:pPr>
      <w:r>
        <w:rPr>
          <w:lang w:val="en-US"/>
        </w:rPr>
        <w:t xml:space="preserve">Each phase should have a deliverable, so we know when phase is done and can test it. This Model requires high understanding of the initial requirements and strict planning. </w:t>
      </w:r>
    </w:p>
    <w:p w:rsidR="00C457B3" w:rsidRDefault="00C457B3">
      <w:pPr>
        <w:rPr>
          <w:lang w:val="en-US"/>
        </w:rPr>
      </w:pPr>
      <w:r>
        <w:rPr>
          <w:lang w:val="en-US"/>
        </w:rPr>
        <w:t>Phases:</w:t>
      </w:r>
    </w:p>
    <w:p w:rsidR="00C457B3" w:rsidRDefault="00C457B3">
      <w:pPr>
        <w:rPr>
          <w:lang w:val="en-US"/>
        </w:rPr>
      </w:pPr>
      <w:r>
        <w:rPr>
          <w:lang w:val="en-US"/>
        </w:rPr>
        <w:t>Documentation(Requirements) Analytics:</w:t>
      </w:r>
    </w:p>
    <w:p w:rsidR="00C457B3" w:rsidRDefault="00C457B3">
      <w:pPr>
        <w:rPr>
          <w:lang w:val="en-US"/>
        </w:rPr>
      </w:pPr>
      <w:bookmarkStart w:id="0" w:name="_GoBack"/>
      <w:bookmarkEnd w:id="0"/>
    </w:p>
    <w:p w:rsidR="00C457B3" w:rsidRDefault="00C457B3">
      <w:pPr>
        <w:rPr>
          <w:lang w:val="en-US"/>
        </w:rPr>
      </w:pPr>
    </w:p>
    <w:p w:rsidR="00C457B3" w:rsidRDefault="00C457B3">
      <w:pPr>
        <w:rPr>
          <w:lang w:val="en-US"/>
        </w:rPr>
      </w:pPr>
      <w:r>
        <w:rPr>
          <w:lang w:val="en-US"/>
        </w:rPr>
        <w:t>Advantages:</w:t>
      </w:r>
    </w:p>
    <w:p w:rsidR="00C457B3" w:rsidRDefault="00C457B3" w:rsidP="00C457B3">
      <w:pPr>
        <w:pStyle w:val="NormalWeb"/>
        <w:numPr>
          <w:ilvl w:val="0"/>
          <w:numId w:val="1"/>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Simple and easy to understand and use</w:t>
      </w:r>
    </w:p>
    <w:p w:rsidR="00C457B3" w:rsidRDefault="00C457B3" w:rsidP="00C457B3">
      <w:pPr>
        <w:pStyle w:val="NormalWeb"/>
        <w:numPr>
          <w:ilvl w:val="0"/>
          <w:numId w:val="1"/>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Easy to manage due to the rigidity of the model. Each phase has specific deliverables and a review process.</w:t>
      </w:r>
    </w:p>
    <w:p w:rsidR="00C457B3" w:rsidRDefault="00C457B3" w:rsidP="00C457B3">
      <w:pPr>
        <w:pStyle w:val="NormalWeb"/>
        <w:numPr>
          <w:ilvl w:val="0"/>
          <w:numId w:val="1"/>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Phases are processed and completed one at a time.</w:t>
      </w:r>
    </w:p>
    <w:p w:rsidR="00C457B3" w:rsidRDefault="00C457B3" w:rsidP="00C457B3">
      <w:pPr>
        <w:pStyle w:val="NormalWeb"/>
        <w:numPr>
          <w:ilvl w:val="0"/>
          <w:numId w:val="1"/>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Works well for smaller projects where requirements are very well understood.</w:t>
      </w:r>
    </w:p>
    <w:p w:rsidR="00C457B3" w:rsidRDefault="00C457B3" w:rsidP="00C457B3">
      <w:pPr>
        <w:pStyle w:val="NormalWeb"/>
        <w:numPr>
          <w:ilvl w:val="0"/>
          <w:numId w:val="1"/>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Clearly defined stages.</w:t>
      </w:r>
    </w:p>
    <w:p w:rsidR="00C457B3" w:rsidRDefault="00C457B3" w:rsidP="00C457B3">
      <w:pPr>
        <w:pStyle w:val="NormalWeb"/>
        <w:numPr>
          <w:ilvl w:val="0"/>
          <w:numId w:val="1"/>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Well understood milestones.</w:t>
      </w:r>
    </w:p>
    <w:p w:rsidR="00C457B3" w:rsidRDefault="00C457B3" w:rsidP="00C457B3">
      <w:pPr>
        <w:pStyle w:val="NormalWeb"/>
        <w:numPr>
          <w:ilvl w:val="0"/>
          <w:numId w:val="1"/>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Easy to arrange tasks.</w:t>
      </w:r>
    </w:p>
    <w:p w:rsidR="00C457B3" w:rsidRDefault="00C457B3" w:rsidP="00C457B3">
      <w:pPr>
        <w:pStyle w:val="NormalWeb"/>
        <w:numPr>
          <w:ilvl w:val="0"/>
          <w:numId w:val="1"/>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Process and results are well documented.</w:t>
      </w:r>
    </w:p>
    <w:p w:rsidR="00C457B3" w:rsidRDefault="00C457B3">
      <w:pPr>
        <w:rPr>
          <w:lang w:val="en-US"/>
        </w:rPr>
      </w:pPr>
    </w:p>
    <w:p w:rsidR="00C457B3" w:rsidRDefault="00C457B3">
      <w:pPr>
        <w:rPr>
          <w:lang w:val="en-US"/>
        </w:rPr>
      </w:pPr>
    </w:p>
    <w:p w:rsidR="00C457B3" w:rsidRDefault="00C457B3">
      <w:pPr>
        <w:rPr>
          <w:lang w:val="en-US"/>
        </w:rPr>
      </w:pPr>
      <w:r>
        <w:rPr>
          <w:lang w:val="en-US"/>
        </w:rPr>
        <w:t>Disadvantages:</w:t>
      </w:r>
    </w:p>
    <w:p w:rsidR="00C457B3" w:rsidRDefault="00C457B3" w:rsidP="00C457B3">
      <w:pPr>
        <w:pStyle w:val="NormalWeb"/>
        <w:numPr>
          <w:ilvl w:val="0"/>
          <w:numId w:val="2"/>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No working software is produced until late during the life cycle.</w:t>
      </w:r>
    </w:p>
    <w:p w:rsidR="00C457B3" w:rsidRDefault="00C457B3" w:rsidP="00C457B3">
      <w:pPr>
        <w:pStyle w:val="NormalWeb"/>
        <w:numPr>
          <w:ilvl w:val="0"/>
          <w:numId w:val="2"/>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High amounts of risk and uncertainty.</w:t>
      </w:r>
    </w:p>
    <w:p w:rsidR="00C457B3" w:rsidRDefault="00C457B3" w:rsidP="00C457B3">
      <w:pPr>
        <w:pStyle w:val="NormalWeb"/>
        <w:numPr>
          <w:ilvl w:val="0"/>
          <w:numId w:val="2"/>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Not a good model for complex and object-oriented projects.</w:t>
      </w:r>
    </w:p>
    <w:p w:rsidR="00C457B3" w:rsidRDefault="00C457B3" w:rsidP="00C457B3">
      <w:pPr>
        <w:pStyle w:val="NormalWeb"/>
        <w:numPr>
          <w:ilvl w:val="0"/>
          <w:numId w:val="2"/>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Poor model for long and ongoing projects.</w:t>
      </w:r>
    </w:p>
    <w:p w:rsidR="00C457B3" w:rsidRDefault="00C457B3" w:rsidP="00C457B3">
      <w:pPr>
        <w:pStyle w:val="NormalWeb"/>
        <w:numPr>
          <w:ilvl w:val="0"/>
          <w:numId w:val="2"/>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Not suitable for the projects where requirements are at a moderate to high risk of changing. So, risk and uncertainty is high with this process model.</w:t>
      </w:r>
    </w:p>
    <w:p w:rsidR="00C457B3" w:rsidRDefault="00C457B3" w:rsidP="00C457B3">
      <w:pPr>
        <w:pStyle w:val="NormalWeb"/>
        <w:numPr>
          <w:ilvl w:val="0"/>
          <w:numId w:val="2"/>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It is difficult to measure progress within stages.</w:t>
      </w:r>
    </w:p>
    <w:p w:rsidR="00C457B3" w:rsidRDefault="00C457B3" w:rsidP="00C457B3">
      <w:pPr>
        <w:pStyle w:val="NormalWeb"/>
        <w:numPr>
          <w:ilvl w:val="0"/>
          <w:numId w:val="2"/>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Cannot accommodate changing requirements.</w:t>
      </w:r>
    </w:p>
    <w:p w:rsidR="00C457B3" w:rsidRDefault="00C457B3" w:rsidP="00C457B3">
      <w:pPr>
        <w:pStyle w:val="NormalWeb"/>
        <w:numPr>
          <w:ilvl w:val="0"/>
          <w:numId w:val="2"/>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lastRenderedPageBreak/>
        <w:t>Adjusting scope during the life cycle can end a project.</w:t>
      </w:r>
    </w:p>
    <w:p w:rsidR="00C457B3" w:rsidRDefault="00C457B3" w:rsidP="00C457B3">
      <w:pPr>
        <w:pStyle w:val="NormalWeb"/>
        <w:numPr>
          <w:ilvl w:val="0"/>
          <w:numId w:val="2"/>
        </w:numPr>
        <w:spacing w:before="0" w:beforeAutospacing="0" w:after="144" w:afterAutospacing="0" w:line="360" w:lineRule="atLeast"/>
        <w:ind w:left="768" w:right="48"/>
        <w:jc w:val="both"/>
        <w:rPr>
          <w:rFonts w:ascii="Verdana" w:hAnsi="Verdana"/>
          <w:color w:val="000000"/>
          <w:sz w:val="21"/>
          <w:szCs w:val="21"/>
        </w:rPr>
      </w:pPr>
      <w:r>
        <w:rPr>
          <w:rFonts w:ascii="Verdana" w:hAnsi="Verdana"/>
          <w:color w:val="000000"/>
          <w:sz w:val="21"/>
          <w:szCs w:val="21"/>
        </w:rPr>
        <w:t>Integration is done as a "big-bang. at the very end, which doesn't allow identifying any technological or business bottleneck or challenges early.</w:t>
      </w:r>
    </w:p>
    <w:p w:rsidR="00922FAF" w:rsidRPr="00C457B3" w:rsidRDefault="00C457B3">
      <w:pPr>
        <w:rPr>
          <w:lang w:val="en-US"/>
        </w:rPr>
      </w:pPr>
      <w:r>
        <w:rPr>
          <w:lang w:val="en-US"/>
        </w:rPr>
        <w:tab/>
      </w:r>
    </w:p>
    <w:sectPr w:rsidR="00922FAF" w:rsidRPr="00C45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DB4977"/>
    <w:multiLevelType w:val="multilevel"/>
    <w:tmpl w:val="263A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E5DB5"/>
    <w:multiLevelType w:val="multilevel"/>
    <w:tmpl w:val="817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E"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FAF"/>
    <w:rsid w:val="00922FAF"/>
    <w:rsid w:val="00C457B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E2EF"/>
  <w15:chartTrackingRefBased/>
  <w15:docId w15:val="{3562B2F4-F13C-488B-B271-8232CA41B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57B3"/>
    <w:pPr>
      <w:spacing w:before="100" w:beforeAutospacing="1" w:after="100" w:afterAutospacing="1" w:line="240" w:lineRule="auto"/>
    </w:pPr>
    <w:rPr>
      <w:rFonts w:ascii="Times New Roman" w:eastAsia="Times New Roman" w:hAnsi="Times New Roman"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001204">
      <w:bodyDiv w:val="1"/>
      <w:marLeft w:val="0"/>
      <w:marRight w:val="0"/>
      <w:marTop w:val="0"/>
      <w:marBottom w:val="0"/>
      <w:divBdr>
        <w:top w:val="none" w:sz="0" w:space="0" w:color="auto"/>
        <w:left w:val="none" w:sz="0" w:space="0" w:color="auto"/>
        <w:bottom w:val="none" w:sz="0" w:space="0" w:color="auto"/>
        <w:right w:val="none" w:sz="0" w:space="0" w:color="auto"/>
      </w:divBdr>
    </w:div>
    <w:div w:id="105835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compadmin</dc:creator>
  <cp:keywords/>
  <dc:description/>
  <cp:lastModifiedBy>compadmin</cp:lastModifiedBy>
  <cp:revision>2</cp:revision>
  <dcterms:created xsi:type="dcterms:W3CDTF">2018-10-08T13:29:00Z</dcterms:created>
  <dcterms:modified xsi:type="dcterms:W3CDTF">2018-10-08T13:39:00Z</dcterms:modified>
</cp:coreProperties>
</file>