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6DB" w:rsidRDefault="001A0DBB">
      <w:pPr>
        <w:rPr>
          <w:b/>
          <w:i/>
          <w:sz w:val="36"/>
          <w:lang w:val="en-IN"/>
        </w:rPr>
      </w:pPr>
      <w:proofErr w:type="gramStart"/>
      <w:r w:rsidRPr="001A0DBB">
        <w:rPr>
          <w:b/>
          <w:i/>
          <w:sz w:val="56"/>
          <w:u w:val="single"/>
          <w:lang w:val="en-IN"/>
        </w:rPr>
        <w:t xml:space="preserve">EXPERIMENT  </w:t>
      </w:r>
      <w:r w:rsidRPr="001A0DBB">
        <w:rPr>
          <w:b/>
          <w:i/>
          <w:sz w:val="48"/>
          <w:u w:val="single"/>
          <w:lang w:val="en-IN"/>
        </w:rPr>
        <w:t>NO</w:t>
      </w:r>
      <w:proofErr w:type="gramEnd"/>
      <w:r w:rsidRPr="001A0DBB">
        <w:rPr>
          <w:b/>
          <w:i/>
          <w:sz w:val="48"/>
          <w:u w:val="single"/>
          <w:lang w:val="en-IN"/>
        </w:rPr>
        <w:t xml:space="preserve">. </w:t>
      </w:r>
      <w:proofErr w:type="gramStart"/>
      <w:r w:rsidRPr="001A0DBB">
        <w:rPr>
          <w:b/>
          <w:i/>
          <w:sz w:val="48"/>
          <w:u w:val="single"/>
          <w:lang w:val="en-IN"/>
        </w:rPr>
        <w:t xml:space="preserve">7 </w:t>
      </w:r>
      <w:r w:rsidRPr="001A0DBB">
        <w:rPr>
          <w:b/>
          <w:i/>
          <w:sz w:val="48"/>
          <w:lang w:val="en-IN"/>
        </w:rPr>
        <w:t>:</w:t>
      </w:r>
      <w:proofErr w:type="gramEnd"/>
      <w:r w:rsidRPr="001A0DBB">
        <w:rPr>
          <w:b/>
          <w:i/>
          <w:sz w:val="48"/>
          <w:lang w:val="en-IN"/>
        </w:rPr>
        <w:t xml:space="preserve">-  </w:t>
      </w:r>
      <w:r>
        <w:rPr>
          <w:b/>
          <w:i/>
          <w:sz w:val="36"/>
          <w:lang w:val="en-IN"/>
        </w:rPr>
        <w:t>Design a Programmable Digital Data Display system.</w:t>
      </w:r>
    </w:p>
    <w:p w:rsidR="001A0DBB" w:rsidRDefault="001A0DBB">
      <w:pPr>
        <w:rPr>
          <w:b/>
          <w:i/>
          <w:sz w:val="44"/>
          <w:u w:val="single"/>
          <w:lang w:val="en-IN"/>
        </w:rPr>
      </w:pPr>
      <w:r w:rsidRPr="001A0DBB">
        <w:rPr>
          <w:b/>
          <w:i/>
          <w:sz w:val="44"/>
          <w:u w:val="single"/>
          <w:lang w:val="en-IN"/>
        </w:rPr>
        <w:t>Circuit Diagram:-</w:t>
      </w:r>
    </w:p>
    <w:p w:rsidR="001A0DBB" w:rsidRDefault="001A0DBB">
      <w:pPr>
        <w:rPr>
          <w:b/>
          <w:i/>
          <w:sz w:val="44"/>
          <w:u w:val="single"/>
          <w:lang w:val="en-IN"/>
        </w:rPr>
      </w:pPr>
      <w:r>
        <w:rPr>
          <w:b/>
          <w:i/>
          <w:noProof/>
          <w:sz w:val="44"/>
          <w:u w:val="single"/>
        </w:rPr>
        <w:drawing>
          <wp:inline distT="0" distB="0" distL="0" distR="0">
            <wp:extent cx="5705475" cy="2800350"/>
            <wp:effectExtent l="57150" t="19050" r="123825" b="76200"/>
            <wp:docPr id="2" name="Picture 2" descr="C:\Users\DELL\Downloads\Dazzling Esbo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Dazzling Esboo (1).png"/>
                    <pic:cNvPicPr>
                      <a:picLocks noChangeAspect="1" noChangeArrowheads="1"/>
                    </pic:cNvPicPr>
                  </pic:nvPicPr>
                  <pic:blipFill>
                    <a:blip r:embed="rId5"/>
                    <a:srcRect r="13062"/>
                    <a:stretch>
                      <a:fillRect/>
                    </a:stretch>
                  </pic:blipFill>
                  <pic:spPr bwMode="auto">
                    <a:xfrm>
                      <a:off x="0" y="0"/>
                      <a:ext cx="5705475" cy="28003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DBB" w:rsidRPr="001A0DBB" w:rsidRDefault="001A0DBB">
      <w:pPr>
        <w:rPr>
          <w:b/>
          <w:i/>
          <w:sz w:val="52"/>
          <w:u w:val="single"/>
          <w:lang w:val="en-IN"/>
        </w:rPr>
      </w:pPr>
      <w:r w:rsidRPr="001A0DBB">
        <w:rPr>
          <w:b/>
          <w:i/>
          <w:sz w:val="52"/>
          <w:u w:val="single"/>
          <w:lang w:val="en-IN"/>
        </w:rPr>
        <w:t>Theory:-</w:t>
      </w:r>
    </w:p>
    <w:p w:rsidR="001A0DBB" w:rsidRPr="00EC0505" w:rsidRDefault="001A0DBB">
      <w:pPr>
        <w:rPr>
          <w:rFonts w:ascii="Arial" w:hAnsi="Arial" w:cs="Arial"/>
          <w:sz w:val="32"/>
          <w:shd w:val="clear" w:color="auto" w:fill="FFFFFF"/>
        </w:rPr>
      </w:pPr>
      <w:r w:rsidRPr="00EC0505">
        <w:rPr>
          <w:b/>
          <w:i/>
          <w:sz w:val="40"/>
          <w:lang w:val="en-IN"/>
        </w:rPr>
        <w:t>Concept Used</w:t>
      </w:r>
      <w:proofErr w:type="gramStart"/>
      <w:r w:rsidRPr="00EC0505">
        <w:rPr>
          <w:b/>
          <w:i/>
          <w:sz w:val="40"/>
          <w:lang w:val="en-IN"/>
        </w:rPr>
        <w:t>:-</w:t>
      </w:r>
      <w:proofErr w:type="gramEnd"/>
      <w:r>
        <w:rPr>
          <w:b/>
          <w:sz w:val="40"/>
          <w:lang w:val="en-IN"/>
        </w:rPr>
        <w:t xml:space="preserve"> </w:t>
      </w:r>
      <w:r w:rsidRPr="00EC0505">
        <w:rPr>
          <w:rFonts w:cstheme="minorHAnsi"/>
          <w:sz w:val="32"/>
          <w:lang w:val="en-IN"/>
        </w:rPr>
        <w:t>The concept used behind the realization of the above circuit is the principle behind LCD</w:t>
      </w:r>
      <w:r w:rsidRPr="00EC0505">
        <w:rPr>
          <w:rFonts w:cstheme="minorHAnsi"/>
          <w:sz w:val="36"/>
          <w:lang w:val="en-IN"/>
        </w:rPr>
        <w:t xml:space="preserve">. </w:t>
      </w:r>
      <w:r w:rsidRPr="00EC0505">
        <w:rPr>
          <w:rFonts w:cstheme="minorHAnsi"/>
          <w:sz w:val="32"/>
          <w:shd w:val="clear" w:color="auto" w:fill="FFFFFF"/>
        </w:rPr>
        <w:t>A </w:t>
      </w:r>
      <w:hyperlink r:id="rId6" w:tgtFrame="_blank" w:history="1">
        <w:r w:rsidRPr="00EC0505">
          <w:rPr>
            <w:rStyle w:val="Hyperlink"/>
            <w:rFonts w:cstheme="minorHAnsi"/>
            <w:color w:val="auto"/>
            <w:sz w:val="32"/>
            <w:bdr w:val="none" w:sz="0" w:space="0" w:color="auto" w:frame="1"/>
            <w:shd w:val="clear" w:color="auto" w:fill="FFFFFF"/>
          </w:rPr>
          <w:t>liquid crystal display</w:t>
        </w:r>
      </w:hyperlink>
      <w:r w:rsidRPr="00EC0505">
        <w:rPr>
          <w:rFonts w:cstheme="minorHAnsi"/>
          <w:sz w:val="32"/>
          <w:shd w:val="clear" w:color="auto" w:fill="FFFFFF"/>
        </w:rPr>
        <w:t> or LCD is combination of two states of matter, the solid and the liquid</w:t>
      </w:r>
      <w:r w:rsidRPr="00EC0505">
        <w:rPr>
          <w:rFonts w:cstheme="minorHAnsi"/>
          <w:sz w:val="44"/>
          <w:shd w:val="clear" w:color="auto" w:fill="FFFFFF"/>
        </w:rPr>
        <w:t>.</w:t>
      </w:r>
      <w:r w:rsidRPr="00EC0505">
        <w:rPr>
          <w:rFonts w:cstheme="minorHAnsi"/>
          <w:sz w:val="28"/>
          <w:shd w:val="clear" w:color="auto" w:fill="FFFFFF"/>
        </w:rPr>
        <w:t xml:space="preserve"> </w:t>
      </w:r>
      <w:r w:rsidRPr="00EC0505">
        <w:rPr>
          <w:rFonts w:cstheme="minorHAnsi"/>
          <w:sz w:val="32"/>
          <w:shd w:val="clear" w:color="auto" w:fill="FFFFFF"/>
        </w:rPr>
        <w:t>Liquid crystal display screen works on the principle of blocking light rather than emitting light. LCD’s requires backlight as they do not emits light by them. We always use devices which are made up of LCD’s displays which are replacing the use of cathode ray tube. The main principle behind liquid crystal molecules is that when an electric current is applied to them, they tend to untwist. This causes a change in the</w:t>
      </w:r>
      <w:r w:rsidRPr="00EC0505">
        <w:rPr>
          <w:rFonts w:cstheme="minorHAnsi"/>
          <w:color w:val="333333"/>
          <w:sz w:val="32"/>
          <w:shd w:val="clear" w:color="auto" w:fill="FFFFFF"/>
        </w:rPr>
        <w:t xml:space="preserve"> light </w:t>
      </w:r>
      <w:r w:rsidRPr="00EC0505">
        <w:rPr>
          <w:rFonts w:cstheme="minorHAnsi"/>
          <w:sz w:val="32"/>
          <w:shd w:val="clear" w:color="auto" w:fill="FFFFFF"/>
        </w:rPr>
        <w:lastRenderedPageBreak/>
        <w:t xml:space="preserve">angle passing through them. This causes a change in the angle of the top polarizing filter with respect to it. </w:t>
      </w:r>
      <w:proofErr w:type="gramStart"/>
      <w:r w:rsidRPr="00EC0505">
        <w:rPr>
          <w:rFonts w:cstheme="minorHAnsi"/>
          <w:sz w:val="32"/>
          <w:shd w:val="clear" w:color="auto" w:fill="FFFFFF"/>
        </w:rPr>
        <w:t>So little light is allowed to pass through that particular area of LCD.</w:t>
      </w:r>
      <w:proofErr w:type="gramEnd"/>
      <w:r w:rsidRPr="00EC0505">
        <w:rPr>
          <w:rFonts w:cstheme="minorHAnsi"/>
          <w:sz w:val="32"/>
          <w:shd w:val="clear" w:color="auto" w:fill="FFFFFF"/>
        </w:rPr>
        <w:t xml:space="preserve"> Thus that area becomes darker comparing to others.</w:t>
      </w:r>
    </w:p>
    <w:p w:rsidR="00EC0505" w:rsidRPr="00EC0505" w:rsidRDefault="00EC0505">
      <w:pPr>
        <w:rPr>
          <w:rFonts w:cstheme="minorHAnsi"/>
          <w:b/>
          <w:i/>
          <w:sz w:val="40"/>
          <w:shd w:val="clear" w:color="auto" w:fill="FFFFFF"/>
        </w:rPr>
      </w:pPr>
      <w:r w:rsidRPr="00EC0505">
        <w:rPr>
          <w:rFonts w:cstheme="minorHAnsi"/>
          <w:b/>
          <w:i/>
          <w:sz w:val="40"/>
          <w:shd w:val="clear" w:color="auto" w:fill="FFFFFF"/>
        </w:rPr>
        <w:t xml:space="preserve">Learning and Observations:- </w:t>
      </w:r>
    </w:p>
    <w:p w:rsidR="00EC0505" w:rsidRDefault="00EC0505">
      <w:pPr>
        <w:rPr>
          <w:rFonts w:cstheme="minorHAnsi"/>
          <w:sz w:val="32"/>
          <w:shd w:val="clear" w:color="auto" w:fill="FFFFFF"/>
        </w:rPr>
      </w:pPr>
      <w:r w:rsidRPr="00EC0505">
        <w:rPr>
          <w:rFonts w:cstheme="minorHAnsi"/>
          <w:sz w:val="32"/>
          <w:shd w:val="clear" w:color="auto" w:fill="FFFFFF"/>
        </w:rPr>
        <w:t xml:space="preserve">I learned how to interface a Liquid Crystal Display </w:t>
      </w:r>
      <w:r>
        <w:rPr>
          <w:rFonts w:cstheme="minorHAnsi"/>
          <w:sz w:val="32"/>
          <w:shd w:val="clear" w:color="auto" w:fill="FFFFFF"/>
        </w:rPr>
        <w:t xml:space="preserve">with an </w:t>
      </w:r>
      <w:proofErr w:type="spellStart"/>
      <w:r>
        <w:rPr>
          <w:rFonts w:cstheme="minorHAnsi"/>
          <w:sz w:val="32"/>
          <w:shd w:val="clear" w:color="auto" w:fill="FFFFFF"/>
        </w:rPr>
        <w:t>Arduino.</w:t>
      </w:r>
      <w:proofErr w:type="spellEnd"/>
    </w:p>
    <w:p w:rsidR="00EC0505" w:rsidRDefault="00EC0505">
      <w:pPr>
        <w:rPr>
          <w:rFonts w:cstheme="minorHAnsi"/>
          <w:sz w:val="32"/>
          <w:shd w:val="clear" w:color="auto" w:fill="FFFFFF"/>
        </w:rPr>
      </w:pPr>
      <w:r>
        <w:rPr>
          <w:rFonts w:cstheme="minorHAnsi"/>
          <w:sz w:val="32"/>
          <w:shd w:val="clear" w:color="auto" w:fill="FFFFFF"/>
        </w:rPr>
        <w:t xml:space="preserve">I also learned how to display characters on the screen. It was fun to make it. </w:t>
      </w:r>
    </w:p>
    <w:p w:rsidR="00EC0505" w:rsidRDefault="00EC0505">
      <w:pPr>
        <w:rPr>
          <w:rFonts w:cstheme="minorHAnsi"/>
          <w:b/>
          <w:i/>
          <w:sz w:val="40"/>
          <w:u w:val="single"/>
          <w:shd w:val="clear" w:color="auto" w:fill="FFFFFF"/>
        </w:rPr>
      </w:pPr>
      <w:r>
        <w:rPr>
          <w:rFonts w:cstheme="minorHAnsi"/>
          <w:b/>
          <w:i/>
          <w:sz w:val="40"/>
          <w:u w:val="single"/>
          <w:shd w:val="clear" w:color="auto" w:fill="FFFFFF"/>
        </w:rPr>
        <w:t>Problems and Troubleshooting:-</w:t>
      </w:r>
    </w:p>
    <w:p w:rsidR="00EC0505" w:rsidRDefault="00EC0505">
      <w:pPr>
        <w:rPr>
          <w:rFonts w:cstheme="minorHAnsi"/>
          <w:sz w:val="32"/>
          <w:shd w:val="clear" w:color="auto" w:fill="FFFFFF"/>
        </w:rPr>
      </w:pPr>
      <w:r>
        <w:rPr>
          <w:rFonts w:cstheme="minorHAnsi"/>
          <w:sz w:val="32"/>
          <w:shd w:val="clear" w:color="auto" w:fill="FFFFFF"/>
        </w:rPr>
        <w:t>As there are</w:t>
      </w:r>
      <w:r w:rsidR="00E80424">
        <w:rPr>
          <w:rFonts w:cstheme="minorHAnsi"/>
          <w:sz w:val="32"/>
          <w:shd w:val="clear" w:color="auto" w:fill="FFFFFF"/>
        </w:rPr>
        <w:t xml:space="preserve"> a</w:t>
      </w:r>
      <w:r>
        <w:rPr>
          <w:rFonts w:cstheme="minorHAnsi"/>
          <w:sz w:val="32"/>
          <w:shd w:val="clear" w:color="auto" w:fill="FFFFFF"/>
        </w:rPr>
        <w:t xml:space="preserve"> lot of connections to make so the main problem was of connecting </w:t>
      </w:r>
      <w:proofErr w:type="spellStart"/>
      <w:proofErr w:type="gramStart"/>
      <w:r>
        <w:rPr>
          <w:rFonts w:cstheme="minorHAnsi"/>
          <w:sz w:val="32"/>
          <w:shd w:val="clear" w:color="auto" w:fill="FFFFFF"/>
        </w:rPr>
        <w:t>lcd</w:t>
      </w:r>
      <w:proofErr w:type="spellEnd"/>
      <w:proofErr w:type="gramEnd"/>
      <w:r>
        <w:rPr>
          <w:rFonts w:cstheme="minorHAnsi"/>
          <w:sz w:val="32"/>
          <w:shd w:val="clear" w:color="auto" w:fill="FFFFFF"/>
        </w:rPr>
        <w:t xml:space="preserve"> to </w:t>
      </w:r>
      <w:proofErr w:type="spellStart"/>
      <w:r>
        <w:rPr>
          <w:rFonts w:cstheme="minorHAnsi"/>
          <w:sz w:val="32"/>
          <w:shd w:val="clear" w:color="auto" w:fill="FFFFFF"/>
        </w:rPr>
        <w:t>arduino</w:t>
      </w:r>
      <w:proofErr w:type="spellEnd"/>
      <w:r>
        <w:rPr>
          <w:rFonts w:cstheme="minorHAnsi"/>
          <w:sz w:val="32"/>
          <w:shd w:val="clear" w:color="auto" w:fill="FFFFFF"/>
        </w:rPr>
        <w:t xml:space="preserve"> correctly without an error. Proper connections were made with </w:t>
      </w:r>
      <w:proofErr w:type="gramStart"/>
      <w:r>
        <w:rPr>
          <w:rFonts w:cstheme="minorHAnsi"/>
          <w:sz w:val="32"/>
          <w:shd w:val="clear" w:color="auto" w:fill="FFFFFF"/>
        </w:rPr>
        <w:t>focus ,dedication</w:t>
      </w:r>
      <w:proofErr w:type="gramEnd"/>
      <w:r>
        <w:rPr>
          <w:rFonts w:cstheme="minorHAnsi"/>
          <w:sz w:val="32"/>
          <w:shd w:val="clear" w:color="auto" w:fill="FFFFFF"/>
        </w:rPr>
        <w:t xml:space="preserve"> and consistent efforts.</w:t>
      </w:r>
    </w:p>
    <w:p w:rsidR="00EC0505" w:rsidRPr="00EC0505" w:rsidRDefault="00EC0505">
      <w:pPr>
        <w:rPr>
          <w:rFonts w:cstheme="minorHAnsi"/>
          <w:b/>
          <w:i/>
          <w:sz w:val="40"/>
          <w:u w:val="single"/>
          <w:shd w:val="clear" w:color="auto" w:fill="FFFFFF"/>
        </w:rPr>
      </w:pPr>
      <w:r w:rsidRPr="00EC0505">
        <w:rPr>
          <w:rFonts w:cstheme="minorHAnsi"/>
          <w:b/>
          <w:i/>
          <w:sz w:val="40"/>
          <w:u w:val="single"/>
          <w:shd w:val="clear" w:color="auto" w:fill="FFFFFF"/>
        </w:rPr>
        <w:t>Precautions:-</w:t>
      </w:r>
    </w:p>
    <w:p w:rsidR="00EC0505" w:rsidRDefault="00EC0505" w:rsidP="00EC0505">
      <w:pPr>
        <w:pStyle w:val="ListParagraph"/>
        <w:numPr>
          <w:ilvl w:val="0"/>
          <w:numId w:val="1"/>
        </w:numPr>
        <w:rPr>
          <w:rFonts w:cstheme="minorHAnsi"/>
          <w:sz w:val="32"/>
          <w:shd w:val="clear" w:color="auto" w:fill="FFFFFF"/>
        </w:rPr>
      </w:pPr>
      <w:r>
        <w:rPr>
          <w:rFonts w:cstheme="minorHAnsi"/>
          <w:sz w:val="32"/>
          <w:shd w:val="clear" w:color="auto" w:fill="FFFFFF"/>
        </w:rPr>
        <w:t xml:space="preserve">Take care of connections as there are </w:t>
      </w:r>
      <w:r w:rsidR="00E80424">
        <w:rPr>
          <w:rFonts w:cstheme="minorHAnsi"/>
          <w:sz w:val="32"/>
          <w:shd w:val="clear" w:color="auto" w:fill="FFFFFF"/>
        </w:rPr>
        <w:t xml:space="preserve">a </w:t>
      </w:r>
      <w:r>
        <w:rPr>
          <w:rFonts w:cstheme="minorHAnsi"/>
          <w:sz w:val="32"/>
          <w:shd w:val="clear" w:color="auto" w:fill="FFFFFF"/>
        </w:rPr>
        <w:t>lot of connections that are to be made.</w:t>
      </w:r>
    </w:p>
    <w:p w:rsidR="00EC0505" w:rsidRDefault="00EC0505" w:rsidP="00EC0505">
      <w:pPr>
        <w:pStyle w:val="ListParagraph"/>
        <w:numPr>
          <w:ilvl w:val="0"/>
          <w:numId w:val="1"/>
        </w:numPr>
        <w:rPr>
          <w:rFonts w:cstheme="minorHAnsi"/>
          <w:sz w:val="32"/>
          <w:shd w:val="clear" w:color="auto" w:fill="FFFFFF"/>
        </w:rPr>
      </w:pPr>
      <w:r>
        <w:rPr>
          <w:rFonts w:cstheme="minorHAnsi"/>
          <w:sz w:val="32"/>
          <w:shd w:val="clear" w:color="auto" w:fill="FFFFFF"/>
        </w:rPr>
        <w:t>The series and parallel connections should be made properly.</w:t>
      </w:r>
    </w:p>
    <w:p w:rsidR="00EC0505" w:rsidRDefault="00EC0505" w:rsidP="00EC0505">
      <w:pPr>
        <w:pStyle w:val="ListParagraph"/>
        <w:numPr>
          <w:ilvl w:val="0"/>
          <w:numId w:val="1"/>
        </w:numPr>
        <w:rPr>
          <w:rFonts w:cstheme="minorHAnsi"/>
          <w:sz w:val="32"/>
          <w:shd w:val="clear" w:color="auto" w:fill="FFFFFF"/>
        </w:rPr>
      </w:pPr>
      <w:r>
        <w:rPr>
          <w:rFonts w:cstheme="minorHAnsi"/>
          <w:sz w:val="32"/>
          <w:shd w:val="clear" w:color="auto" w:fill="FFFFFF"/>
        </w:rPr>
        <w:t xml:space="preserve">The </w:t>
      </w:r>
      <w:proofErr w:type="spellStart"/>
      <w:proofErr w:type="gramStart"/>
      <w:r>
        <w:rPr>
          <w:rFonts w:cstheme="minorHAnsi"/>
          <w:sz w:val="32"/>
          <w:shd w:val="clear" w:color="auto" w:fill="FFFFFF"/>
        </w:rPr>
        <w:t>lcd</w:t>
      </w:r>
      <w:proofErr w:type="spellEnd"/>
      <w:proofErr w:type="gramEnd"/>
      <w:r>
        <w:rPr>
          <w:rFonts w:cstheme="minorHAnsi"/>
          <w:sz w:val="32"/>
          <w:shd w:val="clear" w:color="auto" w:fill="FFFFFF"/>
        </w:rPr>
        <w:t xml:space="preserve"> should be connected to a resistor so to protect it from any damage.</w:t>
      </w:r>
    </w:p>
    <w:p w:rsidR="00EC0505" w:rsidRPr="00EC0505" w:rsidRDefault="00EC0505" w:rsidP="00EC0505">
      <w:pPr>
        <w:rPr>
          <w:rFonts w:cstheme="minorHAnsi"/>
          <w:b/>
          <w:i/>
          <w:sz w:val="40"/>
          <w:u w:val="single"/>
          <w:shd w:val="clear" w:color="auto" w:fill="FFFFFF"/>
        </w:rPr>
      </w:pPr>
      <w:r w:rsidRPr="00EC0505">
        <w:rPr>
          <w:rFonts w:cstheme="minorHAnsi"/>
          <w:b/>
          <w:i/>
          <w:sz w:val="40"/>
          <w:u w:val="single"/>
          <w:shd w:val="clear" w:color="auto" w:fill="FFFFFF"/>
        </w:rPr>
        <w:t>Learning Outcomes:-</w:t>
      </w:r>
    </w:p>
    <w:p w:rsidR="00EC0505" w:rsidRPr="00EC0505" w:rsidRDefault="00EC0505" w:rsidP="00EC0505">
      <w:pPr>
        <w:rPr>
          <w:rFonts w:cstheme="minorHAnsi"/>
          <w:sz w:val="32"/>
          <w:shd w:val="clear" w:color="auto" w:fill="FFFFFF"/>
        </w:rPr>
      </w:pPr>
      <w:r>
        <w:rPr>
          <w:rFonts w:cstheme="minorHAnsi"/>
          <w:sz w:val="32"/>
          <w:shd w:val="clear" w:color="auto" w:fill="FFFFFF"/>
        </w:rPr>
        <w:t xml:space="preserve">The learning outcome of the session was that I learned how to interface an LCD with an </w:t>
      </w:r>
      <w:proofErr w:type="spellStart"/>
      <w:r>
        <w:rPr>
          <w:rFonts w:cstheme="minorHAnsi"/>
          <w:sz w:val="32"/>
          <w:shd w:val="clear" w:color="auto" w:fill="FFFFFF"/>
        </w:rPr>
        <w:t>Arduino</w:t>
      </w:r>
      <w:proofErr w:type="spellEnd"/>
      <w:r>
        <w:rPr>
          <w:rFonts w:cstheme="minorHAnsi"/>
          <w:sz w:val="32"/>
          <w:shd w:val="clear" w:color="auto" w:fill="FFFFFF"/>
        </w:rPr>
        <w:t xml:space="preserve"> and attain desired result on the screen.</w:t>
      </w:r>
    </w:p>
    <w:p w:rsidR="00EC0505" w:rsidRPr="00EC0505" w:rsidRDefault="00EC0505">
      <w:pPr>
        <w:rPr>
          <w:sz w:val="220"/>
          <w:lang w:val="en-IN"/>
        </w:rPr>
      </w:pPr>
    </w:p>
    <w:sectPr w:rsidR="00EC0505" w:rsidRPr="00EC0505" w:rsidSect="004976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01DAD"/>
    <w:multiLevelType w:val="hybridMultilevel"/>
    <w:tmpl w:val="7E20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0DBB"/>
    <w:rsid w:val="001A0DBB"/>
    <w:rsid w:val="004976DB"/>
    <w:rsid w:val="00E80424"/>
    <w:rsid w:val="00EC0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6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DBB"/>
    <w:rPr>
      <w:rFonts w:ascii="Tahoma" w:hAnsi="Tahoma" w:cs="Tahoma"/>
      <w:sz w:val="16"/>
      <w:szCs w:val="16"/>
    </w:rPr>
  </w:style>
  <w:style w:type="character" w:styleId="Hyperlink">
    <w:name w:val="Hyperlink"/>
    <w:basedOn w:val="DefaultParagraphFont"/>
    <w:uiPriority w:val="99"/>
    <w:semiHidden/>
    <w:unhideWhenUsed/>
    <w:rsid w:val="001A0DBB"/>
    <w:rPr>
      <w:color w:val="0000FF"/>
      <w:u w:val="single"/>
    </w:rPr>
  </w:style>
  <w:style w:type="paragraph" w:styleId="ListParagraph">
    <w:name w:val="List Paragraph"/>
    <w:basedOn w:val="Normal"/>
    <w:uiPriority w:val="34"/>
    <w:qFormat/>
    <w:rsid w:val="00EC05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gefxkits.com/wireless-electronic-notice-board-by-gsm-with-user-programable-number-featur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2019-11-03T16:21:00Z</dcterms:created>
  <dcterms:modified xsi:type="dcterms:W3CDTF">2019-11-03T17:02:00Z</dcterms:modified>
</cp:coreProperties>
</file>