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 Data Flow Diagram (DFD) for Capstone-Mini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zu7d6t4cbnf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Level 0: Context Diagram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hb71w1famv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Capstone-Mini System</w:t>
      </w:r>
      <w:r w:rsidDel="00000000" w:rsidR="00000000" w:rsidRPr="00000000">
        <w:rPr>
          <w:rtl w:val="0"/>
        </w:rPr>
        <w:t xml:space="preserve"> consists of multiple functionalities such as Show/Hide Text and Fetch API Data. Users interact with the system to perform various actions, and the system processes these requests dynamically.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Entities &amp; Processes: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User:</w:t>
      </w:r>
      <w:r w:rsidDel="00000000" w:rsidR="00000000" w:rsidRPr="00000000">
        <w:rPr>
          <w:rtl w:val="0"/>
        </w:rPr>
        <w:t xml:space="preserve"> Interacts with different features (Show/Hide Text, Fetch API Data).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Capstone-Mini System (Process 1.0):</w:t>
      </w:r>
      <w:r w:rsidDel="00000000" w:rsidR="00000000" w:rsidRPr="00000000">
        <w:rPr>
          <w:rtl w:val="0"/>
        </w:rPr>
        <w:t xml:space="preserve"> Manages user interactions and data handling.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External API/Data Store (Data Store):</w:t>
      </w:r>
      <w:r w:rsidDel="00000000" w:rsidR="00000000" w:rsidRPr="00000000">
        <w:rPr>
          <w:rtl w:val="0"/>
        </w:rPr>
        <w:t xml:space="preserve"> Stores and provides API data for fetching.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+-----------------------+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      User           |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+-----------------------+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|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v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+-----------------------+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 Capstone-Mini System |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  (Process: 1.0)     |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+-----------------------+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|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v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+-----------------------+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 External API / Data |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+-----------------------+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q8y7mplzlo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Level 1: Detailed Breakdown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qlnx8dd121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Processes Breakdown: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1.1 - Show/Hide Text:</w:t>
      </w:r>
      <w:r w:rsidDel="00000000" w:rsidR="00000000" w:rsidRPr="00000000">
        <w:rPr>
          <w:rtl w:val="0"/>
        </w:rPr>
        <w:t xml:space="preserve"> The user clicks a button to toggle text visibility.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1.2 - Fetch API Data:</w:t>
      </w:r>
      <w:r w:rsidDel="00000000" w:rsidR="00000000" w:rsidRPr="00000000">
        <w:rPr>
          <w:rtl w:val="0"/>
        </w:rPr>
        <w:t xml:space="preserve"> The system retrieves data from an external API and displays it to the user.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1.3 - Data Storage &amp; Retrieval:</w:t>
      </w:r>
      <w:r w:rsidDel="00000000" w:rsidR="00000000" w:rsidRPr="00000000">
        <w:rPr>
          <w:rtl w:val="0"/>
        </w:rPr>
        <w:t xml:space="preserve"> The system saves fetched API data for caching and retrieves previously stored data when needed.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+-----------------------------+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      User                 |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+-----------------------------+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|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v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+--------------------------------+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Process 1.1 - Show/Hide Text  |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+--------------------------------+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|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v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+--------------------------------+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Process 1.2 - Fetch API Data  |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 (External API Interaction)   |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+--------------------------------+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|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v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+--------------------------------+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Process 1.3 - Data Storage &amp; Retrieval |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 (Cache / Database)           |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+--------------------------------+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5i8o4avrna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Flow: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interacts with the system (clicking buttons, fetching data).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Capstone-Mini System</w:t>
      </w:r>
      <w:r w:rsidDel="00000000" w:rsidR="00000000" w:rsidRPr="00000000">
        <w:rPr>
          <w:rtl w:val="0"/>
        </w:rPr>
        <w:t xml:space="preserve"> processes the request: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Show/Hide Text:</w:t>
      </w:r>
      <w:r w:rsidDel="00000000" w:rsidR="00000000" w:rsidRPr="00000000">
        <w:rPr>
          <w:rtl w:val="0"/>
        </w:rPr>
        <w:t xml:space="preserve"> Toggles visibility of content.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Fetch API Data:</w:t>
      </w:r>
      <w:r w:rsidDel="00000000" w:rsidR="00000000" w:rsidRPr="00000000">
        <w:rPr>
          <w:rtl w:val="0"/>
        </w:rPr>
        <w:t xml:space="preserve"> Requests data from an </w:t>
      </w:r>
      <w:r w:rsidDel="00000000" w:rsidR="00000000" w:rsidRPr="00000000">
        <w:rPr>
          <w:b w:val="1"/>
          <w:rtl w:val="0"/>
        </w:rPr>
        <w:t xml:space="preserve">external API</w:t>
      </w:r>
      <w:r w:rsidDel="00000000" w:rsidR="00000000" w:rsidRPr="00000000">
        <w:rPr>
          <w:rtl w:val="0"/>
        </w:rPr>
        <w:t xml:space="preserve"> and displays it.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Storage &amp; Retrieval:</w:t>
      </w:r>
      <w:r w:rsidDel="00000000" w:rsidR="00000000" w:rsidRPr="00000000">
        <w:rPr>
          <w:rtl w:val="0"/>
        </w:rPr>
        <w:t xml:space="preserve"> Stores frequently used API responses for faster access and retrieves data when needed.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applicable, data is stored/retrieved from the </w:t>
      </w:r>
      <w:r w:rsidDel="00000000" w:rsidR="00000000" w:rsidRPr="00000000">
        <w:rPr>
          <w:b w:val="1"/>
          <w:rtl w:val="0"/>
        </w:rPr>
        <w:t xml:space="preserve">External API/Data Store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Benefits:</w:t>
      </w:r>
      <w:r w:rsidDel="00000000" w:rsidR="00000000" w:rsidRPr="00000000">
        <w:rPr>
          <w:rtl w:val="0"/>
        </w:rPr>
        <w:t xml:space="preserve">  Provides interactive UI elements for better user experience.  Efficiently fetches and displays API data.  Optimizes data retrieval with caching for improved performance.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