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2F5" w:rsidRDefault="00B0091C">
      <w:r>
        <w:t>Review</w:t>
      </w:r>
    </w:p>
    <w:p w:rsidR="00B0091C" w:rsidRDefault="00B0091C">
      <w:r>
        <w:t>Periods:</w:t>
      </w:r>
    </w:p>
    <w:p w:rsidR="00B0091C" w:rsidRDefault="00B0091C" w:rsidP="00B0091C">
      <w:pPr>
        <w:pStyle w:val="ListParagraph"/>
        <w:numPr>
          <w:ilvl w:val="0"/>
          <w:numId w:val="1"/>
        </w:numPr>
      </w:pPr>
      <w:r>
        <w:t xml:space="preserve">Classical = </w:t>
      </w:r>
      <w:r w:rsidR="00293569">
        <w:t>1750 - 1825</w:t>
      </w:r>
    </w:p>
    <w:p w:rsidR="00B0091C" w:rsidRDefault="00B0091C" w:rsidP="00B0091C">
      <w:pPr>
        <w:pStyle w:val="ListParagraph"/>
        <w:numPr>
          <w:ilvl w:val="0"/>
          <w:numId w:val="1"/>
        </w:numPr>
      </w:pPr>
      <w:r>
        <w:t xml:space="preserve">Romantic = </w:t>
      </w:r>
      <w:r w:rsidR="00293569">
        <w:t>1820 - 1900</w:t>
      </w:r>
    </w:p>
    <w:p w:rsidR="00B0091C" w:rsidRDefault="00B0091C" w:rsidP="00B0091C">
      <w:r>
        <w:t>Sonata Form: pg. 53</w:t>
      </w:r>
    </w:p>
    <w:p w:rsidR="00B0091C" w:rsidRDefault="00B0091C" w:rsidP="00B0091C">
      <w:pPr>
        <w:pStyle w:val="ListParagraph"/>
        <w:numPr>
          <w:ilvl w:val="0"/>
          <w:numId w:val="1"/>
        </w:numPr>
      </w:pPr>
      <w:r>
        <w:t xml:space="preserve">Be able to draw the schematic diagram of Sonata form </w:t>
      </w:r>
    </w:p>
    <w:p w:rsidR="00B0091C" w:rsidRDefault="00B0091C" w:rsidP="00B0091C">
      <w:r>
        <w:t>Terms:</w:t>
      </w:r>
    </w:p>
    <w:p w:rsidR="00B0091C" w:rsidRDefault="00B0091C" w:rsidP="00B0091C">
      <w:pPr>
        <w:pStyle w:val="ListParagraph"/>
        <w:numPr>
          <w:ilvl w:val="0"/>
          <w:numId w:val="1"/>
        </w:numPr>
      </w:pPr>
      <w:proofErr w:type="spellStart"/>
      <w:r>
        <w:t>Hemiola</w:t>
      </w:r>
      <w:proofErr w:type="spellEnd"/>
      <w:r>
        <w:t>: when you write music that goes against the meter of the piece (when writing ¾ and putting doubles in there)</w:t>
      </w:r>
    </w:p>
    <w:p w:rsidR="00B0091C" w:rsidRDefault="00B0091C" w:rsidP="00B0091C">
      <w:pPr>
        <w:pStyle w:val="ListParagraph"/>
        <w:numPr>
          <w:ilvl w:val="0"/>
          <w:numId w:val="1"/>
        </w:numPr>
      </w:pPr>
      <w:r>
        <w:t>Fermata: to hold a note out for a non-predetermined time</w:t>
      </w:r>
    </w:p>
    <w:p w:rsidR="00B0091C" w:rsidRDefault="00B0091C" w:rsidP="00B0091C">
      <w:pPr>
        <w:pStyle w:val="ListParagraph"/>
        <w:numPr>
          <w:ilvl w:val="0"/>
          <w:numId w:val="1"/>
        </w:numPr>
      </w:pPr>
      <w:r>
        <w:t>Coda: like a second development section. The tail section of a piece</w:t>
      </w:r>
    </w:p>
    <w:p w:rsidR="00B0091C" w:rsidRDefault="00B0091C" w:rsidP="00B0091C">
      <w:pPr>
        <w:pStyle w:val="ListParagraph"/>
        <w:numPr>
          <w:ilvl w:val="0"/>
          <w:numId w:val="1"/>
        </w:numPr>
      </w:pPr>
      <w:r>
        <w:t>Arpeggio: harp-like, a broken chord played in ascending or descending order</w:t>
      </w:r>
    </w:p>
    <w:p w:rsidR="00B0091C" w:rsidRDefault="00B0091C" w:rsidP="00B0091C">
      <w:pPr>
        <w:pStyle w:val="ListParagraph"/>
        <w:numPr>
          <w:ilvl w:val="0"/>
          <w:numId w:val="1"/>
        </w:numPr>
      </w:pPr>
      <w:r>
        <w:t>Miniature composition: small amount of players and very short, but also full of emotion</w:t>
      </w:r>
    </w:p>
    <w:p w:rsidR="00B0091C" w:rsidRDefault="00B0091C" w:rsidP="00B0091C">
      <w:pPr>
        <w:pStyle w:val="ListParagraph"/>
        <w:numPr>
          <w:ilvl w:val="1"/>
          <w:numId w:val="1"/>
        </w:numPr>
      </w:pPr>
      <w:r>
        <w:t>Art song (Lied): the chief form of miniature composition</w:t>
      </w:r>
      <w:r w:rsidR="00293569">
        <w:t>. I</w:t>
      </w:r>
      <w:r w:rsidR="00293569">
        <w:t>t is the musical setting of a poem, usually performed by solo voice and piano, in which the performers are expected to contribute significantly to the artistic effect of the poetry</w:t>
      </w:r>
    </w:p>
    <w:p w:rsidR="00B0091C" w:rsidRDefault="00B0091C" w:rsidP="00B0091C">
      <w:pPr>
        <w:pStyle w:val="ListParagraph"/>
        <w:numPr>
          <w:ilvl w:val="0"/>
          <w:numId w:val="1"/>
        </w:numPr>
      </w:pPr>
      <w:r>
        <w:t xml:space="preserve">Strophic vs. Through Composed: </w:t>
      </w:r>
    </w:p>
    <w:p w:rsidR="00B0091C" w:rsidRDefault="00B0091C" w:rsidP="00B0091C">
      <w:pPr>
        <w:pStyle w:val="ListParagraph"/>
        <w:numPr>
          <w:ilvl w:val="1"/>
          <w:numId w:val="1"/>
        </w:numPr>
      </w:pPr>
      <w:r>
        <w:t>Strophic: music is constant throughout.</w:t>
      </w:r>
    </w:p>
    <w:p w:rsidR="00B0091C" w:rsidRDefault="00B0091C" w:rsidP="00B0091C">
      <w:pPr>
        <w:pStyle w:val="ListParagraph"/>
        <w:numPr>
          <w:ilvl w:val="1"/>
          <w:numId w:val="1"/>
        </w:numPr>
      </w:pPr>
      <w:r>
        <w:t>Through-Composed: music changes with each stanza of poetry</w:t>
      </w:r>
    </w:p>
    <w:p w:rsidR="00B0091C" w:rsidRDefault="00B0091C" w:rsidP="00B0091C">
      <w:pPr>
        <w:pStyle w:val="ListParagraph"/>
        <w:numPr>
          <w:ilvl w:val="0"/>
          <w:numId w:val="1"/>
        </w:numPr>
      </w:pPr>
      <w:r>
        <w:t xml:space="preserve">Ostinato: musical phrase that is repeated </w:t>
      </w:r>
      <w:proofErr w:type="spellStart"/>
      <w:r>
        <w:t>persisitently</w:t>
      </w:r>
      <w:proofErr w:type="spellEnd"/>
    </w:p>
    <w:p w:rsidR="00B0091C" w:rsidRDefault="00B0091C" w:rsidP="00B0091C">
      <w:pPr>
        <w:pStyle w:val="ListParagraph"/>
        <w:numPr>
          <w:ilvl w:val="0"/>
          <w:numId w:val="1"/>
        </w:numPr>
      </w:pPr>
      <w:r>
        <w:t xml:space="preserve">Virtuosic Composers: Chopin, </w:t>
      </w:r>
      <w:proofErr w:type="spellStart"/>
      <w:r>
        <w:t>Pagganini</w:t>
      </w:r>
      <w:proofErr w:type="spellEnd"/>
      <w:r>
        <w:t>, Liszt</w:t>
      </w:r>
    </w:p>
    <w:p w:rsidR="00B0091C" w:rsidRDefault="00B0091C" w:rsidP="00B0091C">
      <w:pPr>
        <w:pStyle w:val="ListParagraph"/>
        <w:numPr>
          <w:ilvl w:val="0"/>
          <w:numId w:val="1"/>
        </w:numPr>
      </w:pPr>
      <w:r>
        <w:t xml:space="preserve">Character Piece: a type of miniature. </w:t>
      </w:r>
      <w:proofErr w:type="spellStart"/>
      <w:r>
        <w:t>Chopins</w:t>
      </w:r>
      <w:proofErr w:type="spellEnd"/>
      <w:r>
        <w:t xml:space="preserve"> Nocturne is a character piece</w:t>
      </w:r>
    </w:p>
    <w:p w:rsidR="00B0091C" w:rsidRDefault="00B0091C" w:rsidP="00B0091C">
      <w:pPr>
        <w:pStyle w:val="ListParagraph"/>
        <w:numPr>
          <w:ilvl w:val="0"/>
          <w:numId w:val="1"/>
        </w:numPr>
      </w:pPr>
      <w:r>
        <w:t>Rubato: to steal time. No to performances are the same. Like stealing time to express how you feel in that moment, but overall time of work is the same</w:t>
      </w:r>
    </w:p>
    <w:p w:rsidR="00B0091C" w:rsidRDefault="00B0091C" w:rsidP="00B0091C">
      <w:pPr>
        <w:pStyle w:val="ListParagraph"/>
        <w:numPr>
          <w:ilvl w:val="0"/>
          <w:numId w:val="1"/>
        </w:numPr>
      </w:pPr>
      <w:r>
        <w:t>Grandiose Symphonies:</w:t>
      </w:r>
    </w:p>
    <w:p w:rsidR="00B0091C" w:rsidRDefault="00B0091C" w:rsidP="00B0091C">
      <w:pPr>
        <w:pStyle w:val="ListParagraph"/>
        <w:numPr>
          <w:ilvl w:val="1"/>
          <w:numId w:val="1"/>
        </w:numPr>
      </w:pPr>
      <w:r>
        <w:t xml:space="preserve">Symphonie </w:t>
      </w:r>
      <w:proofErr w:type="spellStart"/>
      <w:r>
        <w:t>Fantastique</w:t>
      </w:r>
      <w:proofErr w:type="spellEnd"/>
      <w:r>
        <w:t xml:space="preserve"> is an example of this. Also an example of program </w:t>
      </w:r>
      <w:proofErr w:type="spellStart"/>
      <w:r>
        <w:t>symphonie</w:t>
      </w:r>
      <w:proofErr w:type="spellEnd"/>
    </w:p>
    <w:p w:rsidR="00B0091C" w:rsidRDefault="00B0091C" w:rsidP="00B0091C">
      <w:pPr>
        <w:pStyle w:val="ListParagraph"/>
        <w:numPr>
          <w:ilvl w:val="0"/>
          <w:numId w:val="1"/>
        </w:numPr>
      </w:pPr>
      <w:proofErr w:type="spellStart"/>
      <w:r>
        <w:t>Idei</w:t>
      </w:r>
      <w:proofErr w:type="spellEnd"/>
      <w:r>
        <w:t xml:space="preserve"> Fixe theme: </w:t>
      </w:r>
      <w:proofErr w:type="spellStart"/>
      <w:r>
        <w:t>Berliose’s</w:t>
      </w:r>
      <w:proofErr w:type="spellEnd"/>
      <w:r>
        <w:t xml:space="preserve"> own creation to define his work</w:t>
      </w:r>
    </w:p>
    <w:p w:rsidR="00B0091C" w:rsidRDefault="00B0091C" w:rsidP="00B0091C">
      <w:pPr>
        <w:pStyle w:val="ListParagraph"/>
        <w:numPr>
          <w:ilvl w:val="0"/>
          <w:numId w:val="1"/>
        </w:numPr>
      </w:pPr>
      <w:r>
        <w:t>Bel Canto style: beautiful singing. A form of opera. Very Italian like</w:t>
      </w:r>
    </w:p>
    <w:p w:rsidR="00B0091C" w:rsidRDefault="00B0091C" w:rsidP="00B0091C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Ressini</w:t>
      </w:r>
      <w:proofErr w:type="spellEnd"/>
      <w:r>
        <w:t xml:space="preserve">: the aria is the heart of Italian opera. </w:t>
      </w:r>
    </w:p>
    <w:p w:rsidR="00B0091C" w:rsidRDefault="00B0091C" w:rsidP="00B0091C">
      <w:pPr>
        <w:pStyle w:val="ListParagraph"/>
        <w:numPr>
          <w:ilvl w:val="1"/>
          <w:numId w:val="1"/>
        </w:numPr>
      </w:pPr>
      <w:r>
        <w:t>Two-Tempo Opera: really has 3 tempos. The first two allow the singer to express a single affect. The last is simply a closer.</w:t>
      </w:r>
    </w:p>
    <w:p w:rsidR="00B0091C" w:rsidRDefault="00B0091C" w:rsidP="00B0091C">
      <w:pPr>
        <w:pStyle w:val="ListParagraph"/>
        <w:numPr>
          <w:ilvl w:val="1"/>
          <w:numId w:val="1"/>
        </w:numPr>
      </w:pPr>
      <w:r>
        <w:t>Bando: Italian for band, but they would be on stage performing in the drama as well as playing</w:t>
      </w:r>
    </w:p>
    <w:p w:rsidR="00B0091C" w:rsidRDefault="00272001" w:rsidP="00B0091C">
      <w:pPr>
        <w:pStyle w:val="ListParagraph"/>
        <w:numPr>
          <w:ilvl w:val="0"/>
          <w:numId w:val="1"/>
        </w:numPr>
      </w:pPr>
      <w:r>
        <w:t>Wagner:</w:t>
      </w:r>
    </w:p>
    <w:p w:rsidR="00272001" w:rsidRDefault="00272001" w:rsidP="00272001">
      <w:pPr>
        <w:pStyle w:val="ListParagraph"/>
        <w:numPr>
          <w:ilvl w:val="1"/>
          <w:numId w:val="1"/>
        </w:numPr>
      </w:pPr>
      <w:r>
        <w:t>Music Drama (NOT OPERAS TO HIM): Massive “operatic piece”</w:t>
      </w:r>
    </w:p>
    <w:p w:rsidR="00272001" w:rsidRDefault="00272001" w:rsidP="00272001">
      <w:pPr>
        <w:pStyle w:val="ListParagraph"/>
        <w:numPr>
          <w:ilvl w:val="1"/>
          <w:numId w:val="1"/>
        </w:numPr>
      </w:pPr>
      <w:r>
        <w:t>Leit Motif: M</w:t>
      </w:r>
      <w:r>
        <w:t>otives that become associated with a person, place, or thing that would guide the listener to the source of truth. Signposts for the listener in apprehending any hidden meanings, foreshadowing passages, or duplicity within the drama.</w:t>
      </w:r>
    </w:p>
    <w:p w:rsidR="00272001" w:rsidRDefault="00272001" w:rsidP="00272001">
      <w:pPr>
        <w:pStyle w:val="ListParagraph"/>
        <w:numPr>
          <w:ilvl w:val="1"/>
          <w:numId w:val="1"/>
        </w:numPr>
      </w:pPr>
      <w:r>
        <w:t>Gesamtkunstwerk: total artwork. E</w:t>
      </w:r>
      <w:r>
        <w:t>xpresses his ideal of fusing all the arts at their highest perfection.</w:t>
      </w:r>
    </w:p>
    <w:p w:rsidR="00272001" w:rsidRDefault="00272001" w:rsidP="00272001">
      <w:pPr>
        <w:pStyle w:val="ListParagraph"/>
        <w:numPr>
          <w:ilvl w:val="1"/>
          <w:numId w:val="1"/>
        </w:numPr>
      </w:pPr>
      <w:r>
        <w:lastRenderedPageBreak/>
        <w:t>Linear Chromatic Harmony: polyphonic lines that create harmony with pitches outside the tonic scale, often moving chromatically</w:t>
      </w:r>
    </w:p>
    <w:p w:rsidR="00272001" w:rsidRDefault="00272001" w:rsidP="00272001">
      <w:r>
        <w:t>Works:</w:t>
      </w:r>
    </w:p>
    <w:p w:rsidR="00272001" w:rsidRDefault="00272001" w:rsidP="00272001">
      <w:pPr>
        <w:pStyle w:val="ListParagraph"/>
        <w:numPr>
          <w:ilvl w:val="0"/>
          <w:numId w:val="1"/>
        </w:numPr>
      </w:pPr>
      <w:r>
        <w:t>Symphonies (total of 3)</w:t>
      </w:r>
    </w:p>
    <w:p w:rsidR="00272001" w:rsidRDefault="00272001" w:rsidP="00272001">
      <w:pPr>
        <w:pStyle w:val="ListParagraph"/>
        <w:numPr>
          <w:ilvl w:val="1"/>
          <w:numId w:val="1"/>
        </w:numPr>
      </w:pPr>
      <w:r>
        <w:t>#1 Haiden</w:t>
      </w:r>
    </w:p>
    <w:p w:rsidR="00272001" w:rsidRDefault="00272001" w:rsidP="00272001">
      <w:pPr>
        <w:pStyle w:val="ListParagraph"/>
        <w:numPr>
          <w:ilvl w:val="2"/>
          <w:numId w:val="1"/>
        </w:numPr>
      </w:pPr>
      <w:r>
        <w:t>Classical in origin</w:t>
      </w:r>
    </w:p>
    <w:p w:rsidR="00272001" w:rsidRDefault="00272001" w:rsidP="00272001">
      <w:pPr>
        <w:pStyle w:val="ListParagraph"/>
        <w:numPr>
          <w:ilvl w:val="2"/>
          <w:numId w:val="1"/>
        </w:numPr>
      </w:pPr>
      <w:r>
        <w:t>Written to entertain the prince of the palace (this was the party on the lawn thing)</w:t>
      </w:r>
    </w:p>
    <w:p w:rsidR="00272001" w:rsidRDefault="00272001" w:rsidP="00272001">
      <w:pPr>
        <w:pStyle w:val="ListParagraph"/>
        <w:numPr>
          <w:ilvl w:val="2"/>
          <w:numId w:val="1"/>
        </w:numPr>
      </w:pPr>
      <w:r>
        <w:t xml:space="preserve">Starts out in sonata form, outlining C major. Light hearted, </w:t>
      </w:r>
      <w:proofErr w:type="spellStart"/>
      <w:r>
        <w:t>fanfarish</w:t>
      </w:r>
      <w:proofErr w:type="spellEnd"/>
      <w:r>
        <w:t xml:space="preserve">. Think Gallant style, to </w:t>
      </w:r>
      <w:proofErr w:type="spellStart"/>
      <w:r>
        <w:t>enterain</w:t>
      </w:r>
      <w:proofErr w:type="spellEnd"/>
      <w:r>
        <w:t xml:space="preserve"> those at the party</w:t>
      </w:r>
    </w:p>
    <w:p w:rsidR="00272001" w:rsidRDefault="00272001" w:rsidP="00272001">
      <w:pPr>
        <w:pStyle w:val="ListParagraph"/>
        <w:numPr>
          <w:ilvl w:val="2"/>
          <w:numId w:val="1"/>
        </w:numPr>
      </w:pPr>
    </w:p>
    <w:p w:rsidR="00272001" w:rsidRDefault="00272001" w:rsidP="00272001">
      <w:pPr>
        <w:pStyle w:val="ListParagraph"/>
        <w:numPr>
          <w:ilvl w:val="1"/>
          <w:numId w:val="1"/>
        </w:numPr>
      </w:pPr>
      <w:r>
        <w:t xml:space="preserve">#2 Beethoven’s </w:t>
      </w:r>
    </w:p>
    <w:p w:rsidR="00272001" w:rsidRDefault="00272001" w:rsidP="00272001">
      <w:pPr>
        <w:pStyle w:val="ListParagraph"/>
        <w:numPr>
          <w:ilvl w:val="2"/>
          <w:numId w:val="1"/>
        </w:numPr>
      </w:pPr>
      <w:proofErr w:type="spellStart"/>
      <w:r>
        <w:t>Eroica</w:t>
      </w:r>
      <w:proofErr w:type="spellEnd"/>
      <w:r>
        <w:t xml:space="preserve"> (Heroic). Originally dedicated to Napoleon before he went </w:t>
      </w:r>
      <w:proofErr w:type="spellStart"/>
      <w:r>
        <w:t>batshit</w:t>
      </w:r>
      <w:proofErr w:type="spellEnd"/>
      <w:r>
        <w:t xml:space="preserve"> crazy</w:t>
      </w:r>
    </w:p>
    <w:p w:rsidR="00272001" w:rsidRDefault="00272001" w:rsidP="00272001">
      <w:pPr>
        <w:pStyle w:val="ListParagraph"/>
        <w:numPr>
          <w:ilvl w:val="2"/>
          <w:numId w:val="1"/>
        </w:numPr>
      </w:pPr>
      <w:r>
        <w:t xml:space="preserve">Opens with </w:t>
      </w:r>
      <w:proofErr w:type="spellStart"/>
      <w:r>
        <w:t>hammerstrokes</w:t>
      </w:r>
      <w:proofErr w:type="spellEnd"/>
      <w:r>
        <w:t>, to enter the first major theme, the heroic theme</w:t>
      </w:r>
    </w:p>
    <w:p w:rsidR="00272001" w:rsidRDefault="00272001" w:rsidP="00272001">
      <w:pPr>
        <w:pStyle w:val="ListParagraph"/>
        <w:numPr>
          <w:ilvl w:val="1"/>
          <w:numId w:val="1"/>
        </w:numPr>
      </w:pPr>
      <w:r>
        <w:t xml:space="preserve">#8 Berlioz Symphonie </w:t>
      </w:r>
      <w:proofErr w:type="spellStart"/>
      <w:r>
        <w:t>Fantastique</w:t>
      </w:r>
      <w:proofErr w:type="spellEnd"/>
    </w:p>
    <w:p w:rsidR="00272001" w:rsidRDefault="00272001" w:rsidP="00272001">
      <w:pPr>
        <w:pStyle w:val="ListParagraph"/>
        <w:numPr>
          <w:ilvl w:val="2"/>
          <w:numId w:val="1"/>
        </w:numPr>
      </w:pPr>
      <w:r>
        <w:t>Based off of a “dream” he had for his beloved</w:t>
      </w:r>
    </w:p>
    <w:p w:rsidR="00272001" w:rsidRDefault="00272001" w:rsidP="00272001">
      <w:pPr>
        <w:pStyle w:val="ListParagraph"/>
        <w:numPr>
          <w:ilvl w:val="2"/>
          <w:numId w:val="1"/>
        </w:numPr>
      </w:pPr>
      <w:r>
        <w:t>The 5</w:t>
      </w:r>
      <w:r w:rsidRPr="00272001">
        <w:rPr>
          <w:vertAlign w:val="superscript"/>
        </w:rPr>
        <w:t>th</w:t>
      </w:r>
      <w:r>
        <w:t xml:space="preserve"> movement is the only one we need to know</w:t>
      </w:r>
    </w:p>
    <w:p w:rsidR="00272001" w:rsidRDefault="00272001" w:rsidP="00272001">
      <w:pPr>
        <w:pStyle w:val="ListParagraph"/>
        <w:numPr>
          <w:ilvl w:val="2"/>
          <w:numId w:val="1"/>
        </w:numPr>
      </w:pPr>
      <w:r>
        <w:t xml:space="preserve">Starts with the witches theme, the leitmotif of his beloved, the Dies </w:t>
      </w:r>
      <w:proofErr w:type="spellStart"/>
      <w:r>
        <w:t>irae</w:t>
      </w:r>
      <w:proofErr w:type="spellEnd"/>
    </w:p>
    <w:p w:rsidR="00272001" w:rsidRDefault="00272001" w:rsidP="00272001">
      <w:pPr>
        <w:pStyle w:val="ListParagraph"/>
        <w:numPr>
          <w:ilvl w:val="0"/>
          <w:numId w:val="1"/>
        </w:numPr>
      </w:pPr>
      <w:r>
        <w:t>Solo Piano Works (total of 3)</w:t>
      </w:r>
    </w:p>
    <w:p w:rsidR="00272001" w:rsidRDefault="00272001" w:rsidP="00272001">
      <w:pPr>
        <w:pStyle w:val="ListParagraph"/>
        <w:numPr>
          <w:ilvl w:val="1"/>
          <w:numId w:val="1"/>
        </w:numPr>
      </w:pPr>
      <w:r>
        <w:t>#3 Beethoven</w:t>
      </w:r>
    </w:p>
    <w:p w:rsidR="00272001" w:rsidRDefault="00272001" w:rsidP="00272001">
      <w:pPr>
        <w:pStyle w:val="ListParagraph"/>
        <w:numPr>
          <w:ilvl w:val="2"/>
          <w:numId w:val="1"/>
        </w:numPr>
      </w:pPr>
      <w:r>
        <w:t>Starts off with a contemplation/reflection. Very free in movement. Has trill, then enters into the metric meter.</w:t>
      </w:r>
    </w:p>
    <w:p w:rsidR="00272001" w:rsidRDefault="00272001" w:rsidP="00272001">
      <w:pPr>
        <w:pStyle w:val="ListParagraph"/>
        <w:numPr>
          <w:ilvl w:val="1"/>
          <w:numId w:val="1"/>
        </w:numPr>
      </w:pPr>
      <w:r>
        <w:t>#6 Clara Schumann’s Fugitive Piece</w:t>
      </w:r>
    </w:p>
    <w:p w:rsidR="00272001" w:rsidRDefault="00272001" w:rsidP="00272001">
      <w:pPr>
        <w:pStyle w:val="ListParagraph"/>
        <w:numPr>
          <w:ilvl w:val="2"/>
          <w:numId w:val="1"/>
        </w:numPr>
      </w:pPr>
      <w:r>
        <w:t>In ABA form, with a small scale variation</w:t>
      </w:r>
    </w:p>
    <w:p w:rsidR="00272001" w:rsidRDefault="00272001" w:rsidP="00272001">
      <w:pPr>
        <w:pStyle w:val="ListParagraph"/>
        <w:numPr>
          <w:ilvl w:val="1"/>
          <w:numId w:val="1"/>
        </w:numPr>
      </w:pPr>
      <w:r>
        <w:t>#7 Chopin’s Nocturne</w:t>
      </w:r>
    </w:p>
    <w:p w:rsidR="00272001" w:rsidRDefault="00272001" w:rsidP="00272001">
      <w:pPr>
        <w:pStyle w:val="ListParagraph"/>
        <w:numPr>
          <w:ilvl w:val="2"/>
          <w:numId w:val="1"/>
        </w:numPr>
      </w:pPr>
      <w:r>
        <w:t>Has a small scale variation with a dotted rhythm that falls to a lower note repeating</w:t>
      </w:r>
    </w:p>
    <w:p w:rsidR="00272001" w:rsidRDefault="00272001" w:rsidP="00272001">
      <w:pPr>
        <w:pStyle w:val="ListParagraph"/>
        <w:numPr>
          <w:ilvl w:val="0"/>
          <w:numId w:val="1"/>
        </w:numPr>
      </w:pPr>
      <w:r>
        <w:t>Art Song</w:t>
      </w:r>
    </w:p>
    <w:p w:rsidR="00272001" w:rsidRDefault="00272001" w:rsidP="00272001">
      <w:pPr>
        <w:pStyle w:val="ListParagraph"/>
        <w:numPr>
          <w:ilvl w:val="1"/>
          <w:numId w:val="1"/>
        </w:numPr>
      </w:pPr>
      <w:r>
        <w:t>#4 Gretchen at the Spinning wheel</w:t>
      </w:r>
    </w:p>
    <w:p w:rsidR="00272001" w:rsidRDefault="00272001" w:rsidP="00272001">
      <w:pPr>
        <w:pStyle w:val="ListParagraph"/>
        <w:numPr>
          <w:ilvl w:val="2"/>
          <w:numId w:val="1"/>
        </w:numPr>
      </w:pPr>
      <w:r>
        <w:t>Has the ostinato (repeated phrase) of the spinning wheel, also symbolizing the passing of time</w:t>
      </w:r>
    </w:p>
    <w:p w:rsidR="00272001" w:rsidRDefault="00272001" w:rsidP="00272001">
      <w:pPr>
        <w:pStyle w:val="ListParagraph"/>
        <w:numPr>
          <w:ilvl w:val="1"/>
          <w:numId w:val="1"/>
        </w:numPr>
      </w:pPr>
      <w:r>
        <w:t>#5 Robert Schumann’s Forest Conversation</w:t>
      </w:r>
    </w:p>
    <w:p w:rsidR="00272001" w:rsidRDefault="00272001" w:rsidP="00272001">
      <w:pPr>
        <w:pStyle w:val="ListParagraph"/>
        <w:numPr>
          <w:ilvl w:val="2"/>
          <w:numId w:val="1"/>
        </w:numPr>
      </w:pPr>
      <w:r>
        <w:t>A young boy in the woods at night meets up with the creature, the L</w:t>
      </w:r>
      <w:r w:rsidR="00293569">
        <w:t>orelei</w:t>
      </w:r>
    </w:p>
    <w:p w:rsidR="00293569" w:rsidRDefault="00293569" w:rsidP="00272001">
      <w:pPr>
        <w:pStyle w:val="ListParagraph"/>
        <w:numPr>
          <w:ilvl w:val="2"/>
          <w:numId w:val="1"/>
        </w:numPr>
      </w:pPr>
      <w:r>
        <w:t>One singer taking on the voice of several characters</w:t>
      </w:r>
    </w:p>
    <w:p w:rsidR="00293569" w:rsidRDefault="00293569" w:rsidP="00272001">
      <w:pPr>
        <w:pStyle w:val="ListParagraph"/>
        <w:numPr>
          <w:ilvl w:val="2"/>
          <w:numId w:val="1"/>
        </w:numPr>
      </w:pPr>
      <w:r>
        <w:t xml:space="preserve">This is like a </w:t>
      </w:r>
      <w:proofErr w:type="spellStart"/>
      <w:r>
        <w:t>Grim’s</w:t>
      </w:r>
      <w:proofErr w:type="spellEnd"/>
      <w:r>
        <w:t xml:space="preserve"> Fairytale kind of “life-lesson” type song intended for his kids. Think educational tool</w:t>
      </w:r>
    </w:p>
    <w:p w:rsidR="00293569" w:rsidRDefault="00293569" w:rsidP="00293569">
      <w:pPr>
        <w:pStyle w:val="ListParagraph"/>
        <w:numPr>
          <w:ilvl w:val="0"/>
          <w:numId w:val="1"/>
        </w:numPr>
      </w:pPr>
      <w:r>
        <w:t>Opera</w:t>
      </w:r>
    </w:p>
    <w:p w:rsidR="00293569" w:rsidRDefault="00293569" w:rsidP="00293569">
      <w:pPr>
        <w:pStyle w:val="ListParagraph"/>
        <w:numPr>
          <w:ilvl w:val="1"/>
          <w:numId w:val="1"/>
        </w:numPr>
      </w:pPr>
      <w:r>
        <w:t>#8 Bellini</w:t>
      </w:r>
    </w:p>
    <w:p w:rsidR="00293569" w:rsidRDefault="00293569" w:rsidP="00293569">
      <w:pPr>
        <w:pStyle w:val="ListParagraph"/>
        <w:numPr>
          <w:ilvl w:val="0"/>
          <w:numId w:val="1"/>
        </w:numPr>
      </w:pPr>
      <w:r>
        <w:t>Music Drama</w:t>
      </w:r>
    </w:p>
    <w:p w:rsidR="00293569" w:rsidRDefault="00293569" w:rsidP="00293569">
      <w:pPr>
        <w:pStyle w:val="ListParagraph"/>
        <w:numPr>
          <w:ilvl w:val="1"/>
          <w:numId w:val="1"/>
        </w:numPr>
      </w:pPr>
      <w:r>
        <w:t xml:space="preserve">#10 Wagner’s Der Ring des </w:t>
      </w:r>
      <w:proofErr w:type="spellStart"/>
      <w:r>
        <w:t>Nibelungen</w:t>
      </w:r>
      <w:proofErr w:type="spellEnd"/>
    </w:p>
    <w:p w:rsidR="00597F94" w:rsidRDefault="00597F94" w:rsidP="00597F94">
      <w:pPr>
        <w:pStyle w:val="ListParagraph"/>
        <w:numPr>
          <w:ilvl w:val="2"/>
          <w:numId w:val="1"/>
        </w:numPr>
      </w:pPr>
      <w:r>
        <w:t>Leitmotifs included the sleep leitmotif</w:t>
      </w:r>
    </w:p>
    <w:p w:rsidR="00293569" w:rsidRDefault="00293569" w:rsidP="00293569"/>
    <w:p w:rsidR="00293569" w:rsidRDefault="00293569" w:rsidP="00293569"/>
    <w:p w:rsidR="00293569" w:rsidRDefault="00293569" w:rsidP="00293569">
      <w:r>
        <w:t>Questions:</w:t>
      </w:r>
    </w:p>
    <w:p w:rsidR="00293569" w:rsidRDefault="00293569" w:rsidP="00293569">
      <w:pPr>
        <w:pStyle w:val="ListParagraph"/>
        <w:numPr>
          <w:ilvl w:val="0"/>
          <w:numId w:val="1"/>
        </w:numPr>
      </w:pPr>
      <w:r>
        <w:t>What is a hero?</w:t>
      </w:r>
    </w:p>
    <w:p w:rsidR="00293569" w:rsidRDefault="00293569" w:rsidP="00293569">
      <w:pPr>
        <w:pStyle w:val="ListParagraph"/>
        <w:numPr>
          <w:ilvl w:val="1"/>
          <w:numId w:val="1"/>
        </w:numPr>
      </w:pPr>
      <w:r>
        <w:t xml:space="preserve">Someone who stands out for a high degree of morals. Someone who goes out of their way to help others. Webster’s: any person admired for their courage, ability, or expertise. Someone to emulate. </w:t>
      </w:r>
    </w:p>
    <w:p w:rsidR="00293569" w:rsidRDefault="00293569" w:rsidP="00293569">
      <w:pPr>
        <w:pStyle w:val="ListParagraph"/>
        <w:numPr>
          <w:ilvl w:val="1"/>
          <w:numId w:val="1"/>
        </w:numPr>
      </w:pPr>
      <w:r>
        <w:t>Is Beethoven a hero?</w:t>
      </w:r>
    </w:p>
    <w:p w:rsidR="00293569" w:rsidRDefault="00293569" w:rsidP="00293569">
      <w:pPr>
        <w:pStyle w:val="ListParagraph"/>
        <w:numPr>
          <w:ilvl w:val="2"/>
          <w:numId w:val="1"/>
        </w:numPr>
      </w:pPr>
      <w:r>
        <w:t>Yes, he influenced many people in a good way. He brought music up to the forefront of life. Kind of made instrumental music was the top artistic form. When he was going deaf, he became somewhat of a martyr for music, entering his Heroic period where he wrote several greatest works.</w:t>
      </w:r>
    </w:p>
    <w:p w:rsidR="00293569" w:rsidRDefault="00293569" w:rsidP="00293569">
      <w:pPr>
        <w:pStyle w:val="ListParagraph"/>
        <w:numPr>
          <w:ilvl w:val="2"/>
          <w:numId w:val="1"/>
        </w:numPr>
      </w:pPr>
      <w:r>
        <w:t>He would sell his work to multiple publishers at the same time, kind of going behind publisher’s backs, and making a lot of money off of it. He also tricked a lot of higher-ups to think of him as higher than his social status. Some people think this is why he could not be considered a hero.</w:t>
      </w:r>
    </w:p>
    <w:p w:rsidR="00293569" w:rsidRDefault="00293569" w:rsidP="00293569">
      <w:pPr>
        <w:pStyle w:val="ListParagraph"/>
        <w:numPr>
          <w:ilvl w:val="0"/>
          <w:numId w:val="1"/>
        </w:numPr>
      </w:pPr>
      <w:r>
        <w:t xml:space="preserve">How do you feel about the conflict between absolute music (instrumental music) versus programmatic works (i.e. Symphonie </w:t>
      </w:r>
      <w:proofErr w:type="spellStart"/>
      <w:r>
        <w:t>Fantastique</w:t>
      </w:r>
      <w:proofErr w:type="spellEnd"/>
      <w:r>
        <w:t>)?</w:t>
      </w:r>
    </w:p>
    <w:p w:rsidR="00293569" w:rsidRDefault="00597F94" w:rsidP="00293569">
      <w:pPr>
        <w:pStyle w:val="ListParagraph"/>
        <w:numPr>
          <w:ilvl w:val="1"/>
          <w:numId w:val="1"/>
        </w:numPr>
      </w:pPr>
      <w:r>
        <w:t>Absolute music could be considered more democratic due to the composer allowing the audience to think up of their own stories for the music</w:t>
      </w:r>
    </w:p>
    <w:p w:rsidR="00597F94" w:rsidRDefault="00597F94" w:rsidP="00293569">
      <w:pPr>
        <w:pStyle w:val="ListParagraph"/>
        <w:numPr>
          <w:ilvl w:val="1"/>
          <w:numId w:val="1"/>
        </w:numPr>
      </w:pPr>
      <w:r>
        <w:t xml:space="preserve">Thinking of Symphonie </w:t>
      </w:r>
      <w:proofErr w:type="spellStart"/>
      <w:r>
        <w:t>Fantastique</w:t>
      </w:r>
      <w:proofErr w:type="spellEnd"/>
      <w:r>
        <w:t xml:space="preserve">, you </w:t>
      </w:r>
      <w:r>
        <w:rPr>
          <w:i/>
        </w:rPr>
        <w:t>could</w:t>
      </w:r>
      <w:r>
        <w:t xml:space="preserve"> make up your own stories for it, but due to the program that goes along with it your mind is set on a path of a story</w:t>
      </w:r>
    </w:p>
    <w:p w:rsidR="00597F94" w:rsidRDefault="00597F94" w:rsidP="00597F94">
      <w:pPr>
        <w:pStyle w:val="ListParagraph"/>
        <w:numPr>
          <w:ilvl w:val="0"/>
          <w:numId w:val="1"/>
        </w:numPr>
      </w:pPr>
      <w:r>
        <w:t>While Wagner’s works were considered music of the future and paved the way for 20</w:t>
      </w:r>
      <w:r w:rsidRPr="00597F94">
        <w:rPr>
          <w:vertAlign w:val="superscript"/>
        </w:rPr>
        <w:t>th</w:t>
      </w:r>
      <w:r>
        <w:t xml:space="preserve"> century music, no one could </w:t>
      </w:r>
      <w:r>
        <w:rPr>
          <w:i/>
        </w:rPr>
        <w:t>write</w:t>
      </w:r>
      <w:r>
        <w:t xml:space="preserve"> in the future. What is a Music Drama, and how is it Romantic?</w:t>
      </w:r>
    </w:p>
    <w:p w:rsidR="00597F94" w:rsidRDefault="00597F94" w:rsidP="00597F94">
      <w:pPr>
        <w:pStyle w:val="ListParagraph"/>
        <w:numPr>
          <w:ilvl w:val="1"/>
          <w:numId w:val="1"/>
        </w:numPr>
      </w:pPr>
      <w:r>
        <w:t xml:space="preserve">He didn’t want his works cut up into pieces like opera. He wanted the audience to be taken to an alternate reality on the stage. He saw opera as a serious drama in music – not just a vehicle for song, spectacle, and entertainment – that could have such integrity and power that society itself would be reshaped by them. </w:t>
      </w:r>
    </w:p>
    <w:p w:rsidR="00597F94" w:rsidRDefault="00597F94" w:rsidP="00597F94">
      <w:pPr>
        <w:pStyle w:val="ListParagraph"/>
        <w:numPr>
          <w:ilvl w:val="1"/>
          <w:numId w:val="1"/>
        </w:numPr>
      </w:pPr>
      <w:r>
        <w:t>Wager’s works are a quest to investigate human interaction on stage, almost Freudian level of psychological analysis, but before Freud</w:t>
      </w:r>
    </w:p>
    <w:p w:rsidR="00597F94" w:rsidRDefault="00597F94" w:rsidP="00597F94">
      <w:pPr>
        <w:pStyle w:val="ListParagraph"/>
        <w:numPr>
          <w:ilvl w:val="2"/>
          <w:numId w:val="1"/>
        </w:numPr>
      </w:pPr>
      <w:r>
        <w:t>The “will”: emotions and drives</w:t>
      </w:r>
    </w:p>
    <w:p w:rsidR="00597F94" w:rsidRDefault="00597F94" w:rsidP="00597F94">
      <w:pPr>
        <w:pStyle w:val="ListParagraph"/>
        <w:numPr>
          <w:ilvl w:val="2"/>
          <w:numId w:val="1"/>
        </w:numPr>
      </w:pPr>
      <w:r>
        <w:t>“Appearance”: ideas, morals, and reasons</w:t>
      </w:r>
    </w:p>
    <w:p w:rsidR="00597F94" w:rsidRDefault="00597F94" w:rsidP="00597F94">
      <w:pPr>
        <w:pStyle w:val="ListParagraph"/>
        <w:numPr>
          <w:ilvl w:val="1"/>
          <w:numId w:val="1"/>
        </w:numPr>
      </w:pPr>
      <w:r>
        <w:t>Crucial features of music dramas include a seamlessness, guided by leitmotifs, the idea of Gesamtkunstwerk (total artwork)</w:t>
      </w:r>
      <w:r w:rsidR="006B413D">
        <w:t>, and linear chromatic harmony</w:t>
      </w:r>
    </w:p>
    <w:p w:rsidR="00597F94" w:rsidRDefault="00597F94" w:rsidP="00597F94">
      <w:pPr>
        <w:pStyle w:val="ListParagraph"/>
        <w:numPr>
          <w:ilvl w:val="1"/>
          <w:numId w:val="1"/>
        </w:numPr>
      </w:pPr>
      <w:r>
        <w:t xml:space="preserve">His overall meaning of the piece: that all monarchal systems would topple. Every individual has the right to self-determination. He makes the “monarchs” in this work look weak and almost powerless. </w:t>
      </w:r>
    </w:p>
    <w:p w:rsidR="006B413D" w:rsidRDefault="00597F94" w:rsidP="006B413D">
      <w:pPr>
        <w:pStyle w:val="ListParagraph"/>
        <w:numPr>
          <w:ilvl w:val="1"/>
          <w:numId w:val="1"/>
        </w:numPr>
      </w:pPr>
      <w:r>
        <w:t>He explores romantically the ideas of good vs evil, the incestuous love between the brother and sister</w:t>
      </w:r>
      <w:r w:rsidR="006B413D">
        <w:t>, matrimonial vows</w:t>
      </w:r>
    </w:p>
    <w:p w:rsidR="006B413D" w:rsidRDefault="006B413D" w:rsidP="006B413D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B0091C" w:rsidRDefault="00B0091C" w:rsidP="00B0091C">
      <w:pPr>
        <w:pStyle w:val="ListParagraph"/>
      </w:pPr>
    </w:p>
    <w:p w:rsidR="00B0091C" w:rsidRDefault="00B0091C" w:rsidP="00B0091C"/>
    <w:sectPr w:rsidR="00B0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B5662"/>
    <w:multiLevelType w:val="hybridMultilevel"/>
    <w:tmpl w:val="1F9ABCA4"/>
    <w:lvl w:ilvl="0" w:tplc="EF8C91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1C"/>
    <w:rsid w:val="00272001"/>
    <w:rsid w:val="00293569"/>
    <w:rsid w:val="00597F94"/>
    <w:rsid w:val="006B413D"/>
    <w:rsid w:val="00B0091C"/>
    <w:rsid w:val="00E0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62AEC-C2A5-4159-9D2E-368A6F28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2015-11-13T16:31:00Z</dcterms:created>
  <dcterms:modified xsi:type="dcterms:W3CDTF">2015-11-13T17:16:00Z</dcterms:modified>
</cp:coreProperties>
</file>