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line="240" w:lineRule="auto"/>
        <w:contextualSpacing w:val="0"/>
      </w:pPr>
      <w:r>
        <w:rPr>
          <w:rFonts w:ascii="Times New Roman" w:hAnsi="Times New Roman" w:eastAsia="Times New Roman" w:cs="Times New Roman"/>
          <w:sz w:val="24"/>
          <w:szCs w:val="24"/>
        </w:rPr>
        <w:t>Dear Dean Landers,</w:t>
      </w:r>
      <w:r>
        <w:drawing>
          <wp:anchor distT="0" distB="0" distL="114300" distR="114300" simplePos="0" relativeHeight="0" behindDoc="0" locked="0" layoutInCell="0" allowOverlap="1">
            <wp:simplePos x="0" y="0"/>
            <wp:positionH relativeFrom="margin">
              <wp:posOffset>81280</wp:posOffset>
            </wp:positionH>
            <wp:positionV relativeFrom="paragraph">
              <wp:posOffset>78105</wp:posOffset>
            </wp:positionV>
            <wp:extent cx="1139190" cy="1122680"/>
            <wp:effectExtent l="76200" t="76200" r="76200" b="76200"/>
            <wp:wrapSquare wrapText="bothSides"/>
            <wp:docPr id="1" name="image03.jpg" descr="ttp://www.thecollegefix.com/wp-content/uploads/2015/10/BoomerSooner.jpg"/>
            <wp:cNvGraphicFramePr/>
            <a:graphic xmlns:a="http://schemas.openxmlformats.org/drawingml/2006/main">
              <a:graphicData uri="http://schemas.openxmlformats.org/drawingml/2006/picture">
                <pic:pic xmlns:pic="http://schemas.openxmlformats.org/drawingml/2006/picture">
                  <pic:nvPicPr>
                    <pic:cNvPr id="1" name="image03.jpg" descr="ttp://www.thecollegefix.com/wp-content/uploads/2015/10/BoomerSooner.jpg"/>
                    <pic:cNvPicPr preferRelativeResize="0"/>
                  </pic:nvPicPr>
                  <pic:blipFill>
                    <a:blip r:embed="rId6"/>
                    <a:srcRect l="18106" r="15382"/>
                    <a:stretch>
                      <a:fillRect/>
                    </a:stretch>
                  </pic:blipFill>
                  <pic:spPr>
                    <a:xfrm>
                      <a:off x="0" y="0"/>
                      <a:ext cx="1139190" cy="1122680"/>
                    </a:xfrm>
                    <a:prstGeom prst="rect">
                      <a:avLst/>
                    </a:prstGeom>
                    <a:ln w="76200">
                      <a:solidFill>
                        <a:srgbClr val="7F1228"/>
                      </a:solidFill>
                      <a:prstDash val="solid"/>
                    </a:ln>
                  </pic:spPr>
                </pic:pic>
              </a:graphicData>
            </a:graphic>
          </wp:anchor>
        </w:drawing>
      </w:r>
    </w:p>
    <w:p>
      <w:pPr>
        <w:spacing w:after="0" w:line="240" w:lineRule="auto"/>
        <w:contextualSpacing w:val="0"/>
      </w:pPr>
    </w:p>
    <w:p>
      <w:pPr>
        <w:spacing w:before="0" w:after="0" w:line="240" w:lineRule="auto"/>
        <w:ind w:left="2880" w:firstLine="0"/>
        <w:contextualSpacing w:val="0"/>
      </w:pPr>
      <w:r>
        <w:rPr>
          <w:rFonts w:ascii="Times New Roman" w:hAnsi="Times New Roman" w:eastAsia="Times New Roman" w:cs="Times New Roman"/>
        </w:rPr>
        <w:t xml:space="preserve">Thank you for your sponsorship of the Edna Neil </w:t>
      </w:r>
      <w:bookmarkStart w:id="0" w:name="_GoBack"/>
      <w:bookmarkEnd w:id="0"/>
      <w:r>
        <w:rPr>
          <w:rFonts w:ascii="Times New Roman" w:hAnsi="Times New Roman" w:eastAsia="Times New Roman" w:cs="Times New Roman"/>
        </w:rPr>
        <w:t xml:space="preserve">Engineering Scholarship which I have received this year. This scholarship will help greatly by allowing some of the financial stress to be lifted from my parent’s shoulders, who aid in funding my college education as well as my two brother’s furthering education. As I’m sure you know, college is far from the cheapest of endeavors. As such, whatever help I can get for both my parents and myself is incredibly appreciated. </w:t>
      </w:r>
    </w:p>
    <w:p>
      <w:pPr>
        <w:spacing w:before="0" w:after="0" w:line="240" w:lineRule="auto"/>
        <w:contextualSpacing w:val="0"/>
      </w:pPr>
    </w:p>
    <w:p>
      <w:pPr>
        <w:spacing w:before="0" w:after="0" w:line="240" w:lineRule="auto"/>
        <w:ind w:left="0" w:firstLine="0"/>
        <w:contextualSpacing w:val="0"/>
      </w:pPr>
      <w:r>
        <w:rPr>
          <w:rFonts w:ascii="Times New Roman" w:hAnsi="Times New Roman" w:eastAsia="Times New Roman" w:cs="Times New Roman"/>
        </w:rPr>
        <w:t xml:space="preserve">As a native of Texas studying computer science as a sophomore in the Gallogly College of Engineering here at the University of Oklahoma, I am fulfilling a dream of mine that first began in my early childhood. Computers have always been fascinating to me for nearly as long as I can remember, both from a hardware and software standpoint. I remember thinking how impossible it seemed for a small metal box that my parents owned in our upstairs study to have the capabilities of harnessing and displaying a nearly infinite world of knowledge at the mere gesture of my fingertips. I yearned to know just how this was done, which lead me to the University of Oklahoma to study just what makes computers tick. In addition to studying, I am also a member of the Game Developers Association here at OU. Through membership in this club, I plan on increasing my repertoire of programming knowledge to include not only software programming knowledge but also video game development skills in their various forms. </w:t>
      </w:r>
    </w:p>
    <w:p>
      <w:pPr>
        <w:spacing w:before="0" w:after="0" w:line="240" w:lineRule="auto"/>
        <w:contextualSpacing w:val="0"/>
      </w:pPr>
    </w:p>
    <w:p>
      <w:pPr>
        <w:spacing w:before="0" w:after="0" w:line="240" w:lineRule="auto"/>
        <w:ind w:left="0" w:firstLine="0"/>
        <w:contextualSpacing w:val="0"/>
      </w:pPr>
      <w:r>
        <w:rPr>
          <w:rFonts w:ascii="Times New Roman" w:hAnsi="Times New Roman" w:eastAsia="Times New Roman" w:cs="Times New Roman"/>
        </w:rPr>
        <w:t xml:space="preserve">In addition to attaining my bachelors of science in computer science, I also hope to attend graduate school here at the University of Oklahoma and achieve a masters in the same subject. After finishing my education, I hope to go on to work for a large tech company such as Microsoft or Google in the research and development sector, helping design and create cutting edge technology that will shape the future of society as a whole. If I am unable to reach that goal, I hope to either create or join a startup game development company to pursue my childhood dream of developing video games. These two career goals, however, are not possible without finishing my education here at OU. This scholarship has helped in that regard tremendously by allowing me to purchase textbooks for this and next semester, as well as allowing me the opportunity to spend more time focusing on maintaining a high standing academically rather than focusing more on the financials of attending college. In this regard, you again have my utmost gratitude to help me reach my engineering aspirations. </w:t>
      </w:r>
    </w:p>
    <w:p>
      <w:pPr>
        <w:contextualSpacing w:val="0"/>
      </w:pPr>
    </w:p>
    <w:p>
      <w:pPr>
        <w:contextualSpacing w:val="0"/>
      </w:pPr>
      <w:r>
        <w:rPr>
          <w:rFonts w:ascii="Times New Roman" w:hAnsi="Times New Roman" w:eastAsia="Times New Roman" w:cs="Times New Roman"/>
          <w:sz w:val="24"/>
          <w:szCs w:val="24"/>
        </w:rPr>
        <w:t>Sincerely,</w:t>
      </w:r>
    </w:p>
    <w:p>
      <w:pPr>
        <w:contextualSpacing w:val="0"/>
      </w:pPr>
    </w:p>
    <w:p>
      <w:pPr>
        <w:contextualSpacing w:val="0"/>
      </w:pPr>
      <w:r>
        <w:rPr>
          <w:rFonts w:ascii="Times New Roman" w:hAnsi="Times New Roman" w:eastAsia="Times New Roman" w:cs="Times New Roman"/>
          <w:sz w:val="24"/>
          <w:szCs w:val="24"/>
        </w:rPr>
        <w:t>Hunter G. Black</w:t>
      </w:r>
    </w:p>
    <w:sectPr>
      <w:headerReference r:id="rId3" w:type="default"/>
      <w:footerReference r:id="rId4"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tabs>
        <w:tab w:val="center" w:pos="4680"/>
        <w:tab w:val="right" w:pos="9360"/>
      </w:tabs>
      <w:spacing w:before="0" w:after="720" w:line="240" w:lineRule="auto"/>
      <w:contextualSpacing w:val="0"/>
    </w:pPr>
    <w:r>
      <w:drawing>
        <wp:anchor distT="0" distB="0" distL="114300" distR="114300" simplePos="0" relativeHeight="0" behindDoc="0" locked="0" layoutInCell="0" allowOverlap="1">
          <wp:simplePos x="0" y="0"/>
          <wp:positionH relativeFrom="margin">
            <wp:posOffset>2214880</wp:posOffset>
          </wp:positionH>
          <wp:positionV relativeFrom="paragraph">
            <wp:posOffset>-171450</wp:posOffset>
          </wp:positionV>
          <wp:extent cx="1294130" cy="495300"/>
          <wp:effectExtent l="0" t="0" r="0" b="0"/>
          <wp:wrapSquare wrapText="bothSides"/>
          <wp:docPr id="3" name="image05.png"/>
          <wp:cNvGraphicFramePr/>
          <a:graphic xmlns:a="http://schemas.openxmlformats.org/drawingml/2006/main">
            <a:graphicData uri="http://schemas.openxmlformats.org/drawingml/2006/picture">
              <pic:pic xmlns:pic="http://schemas.openxmlformats.org/drawingml/2006/picture">
                <pic:nvPicPr>
                  <pic:cNvPr id="3" name="image05.png"/>
                  <pic:cNvPicPr preferRelativeResize="0"/>
                </pic:nvPicPr>
                <pic:blipFill>
                  <a:blip r:embed="rId1"/>
                  <a:srcRect/>
                  <a:stretch>
                    <a:fillRect/>
                  </a:stretch>
                </pic:blipFill>
                <pic:spPr>
                  <a:xfrm>
                    <a:off x="0" y="0"/>
                    <a:ext cx="1294347" cy="49530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tabs>
        <w:tab w:val="center" w:pos="4680"/>
        <w:tab w:val="right" w:pos="9360"/>
      </w:tabs>
      <w:spacing w:before="720" w:after="0" w:line="240" w:lineRule="auto"/>
      <w:contextualSpacing w:val="0"/>
    </w:pPr>
    <w:r>
      <w:drawing>
        <wp:anchor distT="0" distB="0" distL="114300" distR="114300" simplePos="0" relativeHeight="0" behindDoc="0" locked="0" layoutInCell="0" allowOverlap="1">
          <wp:simplePos x="0" y="0"/>
          <wp:positionH relativeFrom="margin">
            <wp:posOffset>2286000</wp:posOffset>
          </wp:positionH>
          <wp:positionV relativeFrom="paragraph">
            <wp:posOffset>-40005</wp:posOffset>
          </wp:positionV>
          <wp:extent cx="1523365" cy="955675"/>
          <wp:effectExtent l="0" t="0" r="0" b="0"/>
          <wp:wrapNone/>
          <wp:docPr id="2" name="image04.png"/>
          <wp:cNvGraphicFramePr/>
          <a:graphic xmlns:a="http://schemas.openxmlformats.org/drawingml/2006/main">
            <a:graphicData uri="http://schemas.openxmlformats.org/drawingml/2006/picture">
              <pic:pic xmlns:pic="http://schemas.openxmlformats.org/drawingml/2006/picture">
                <pic:nvPicPr>
                  <pic:cNvPr id="2" name="image04.png"/>
                  <pic:cNvPicPr preferRelativeResize="0"/>
                </pic:nvPicPr>
                <pic:blipFill>
                  <a:blip r:embed="rId1"/>
                  <a:srcRect/>
                  <a:stretch>
                    <a:fillRect/>
                  </a:stretch>
                </pic:blipFill>
                <pic:spPr>
                  <a:xfrm>
                    <a:off x="0" y="0"/>
                    <a:ext cx="1523365" cy="955532"/>
                  </a:xfrm>
                  <a:prstGeom prst="rect">
                    <a:avLst/>
                  </a:prstGeom>
                </pic:spPr>
              </pic:pic>
            </a:graphicData>
          </a:graphic>
        </wp:anchor>
      </w:drawing>
    </w:r>
  </w:p>
  <w:p>
    <w:pPr>
      <w:tabs>
        <w:tab w:val="center" w:pos="4680"/>
        <w:tab w:val="right" w:pos="9360"/>
      </w:tabs>
      <w:spacing w:before="0" w:after="0" w:line="240" w:lineRule="auto"/>
      <w:contextualSpacing w:val="0"/>
    </w:pPr>
  </w:p>
  <w:p>
    <w:pPr>
      <w:tabs>
        <w:tab w:val="center" w:pos="4680"/>
        <w:tab w:val="right" w:pos="9360"/>
      </w:tabs>
      <w:spacing w:before="0" w:after="0" w:line="240" w:lineRule="auto"/>
      <w:contextualSpacing w:val="0"/>
    </w:pPr>
  </w:p>
  <w:p>
    <w:pPr>
      <w:tabs>
        <w:tab w:val="center" w:pos="4680"/>
        <w:tab w:val="right" w:pos="9360"/>
      </w:tabs>
      <w:spacing w:before="0" w:after="0" w:line="240" w:lineRule="auto"/>
      <w:contextualSpacing w:val="0"/>
    </w:pPr>
  </w:p>
  <w:p>
    <w:pPr>
      <w:tabs>
        <w:tab w:val="center" w:pos="4680"/>
        <w:tab w:val="right" w:pos="9360"/>
      </w:tabs>
      <w:spacing w:before="0" w:after="0" w:line="240" w:lineRule="auto"/>
      <w:contextualSpacing w:val="0"/>
    </w:pPr>
  </w:p>
  <w:p>
    <w:pPr>
      <w:tabs>
        <w:tab w:val="center" w:pos="4680"/>
        <w:tab w:val="right" w:pos="9360"/>
      </w:tabs>
      <w:spacing w:before="0" w:after="0" w:line="240" w:lineRule="auto"/>
      <w:contextualSpacing w:val="0"/>
    </w:pPr>
  </w:p>
  <w:p>
    <w:pPr>
      <w:tabs>
        <w:tab w:val="center" w:pos="4680"/>
        <w:tab w:val="right" w:pos="9360"/>
      </w:tabs>
      <w:spacing w:before="0" w:after="0" w:line="240" w:lineRule="auto"/>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216E195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spacing w:before="0" w:after="200" w:line="276" w:lineRule="auto"/>
      <w:ind w:left="0" w:right="0" w:firstLine="0"/>
      <w:jc w:val="left"/>
    </w:pPr>
    <w:rPr>
      <w:rFonts w:ascii="Calibri" w:hAnsi="Calibri" w:eastAsia="Calibri" w:cs="Calibri"/>
      <w:color w:val="000000"/>
      <w:sz w:val="22"/>
      <w:szCs w:val="22"/>
      <w:u w:val="none"/>
      <w:vertAlign w:val="baseline"/>
    </w:rPr>
  </w:style>
  <w:style w:type="paragraph" w:styleId="2">
    <w:name w:val="heading 1"/>
    <w:basedOn w:val="1"/>
    <w:next w:val="1"/>
    <w:uiPriority w:val="0"/>
    <w:pPr>
      <w:keepNext/>
      <w:keepLines/>
      <w:spacing w:before="480" w:after="120"/>
      <w:contextualSpacing/>
    </w:pPr>
    <w:rPr>
      <w:b/>
      <w:sz w:val="48"/>
      <w:szCs w:val="48"/>
    </w:rPr>
  </w:style>
  <w:style w:type="paragraph" w:styleId="3">
    <w:name w:val="heading 2"/>
    <w:basedOn w:val="1"/>
    <w:next w:val="1"/>
    <w:uiPriority w:val="0"/>
    <w:pPr>
      <w:keepNext/>
      <w:keepLines/>
      <w:spacing w:before="360" w:after="80"/>
      <w:contextualSpacing/>
    </w:pPr>
    <w:rPr>
      <w:b/>
      <w:sz w:val="36"/>
      <w:szCs w:val="36"/>
    </w:rPr>
  </w:style>
  <w:style w:type="paragraph" w:styleId="4">
    <w:name w:val="heading 3"/>
    <w:basedOn w:val="1"/>
    <w:next w:val="1"/>
    <w:uiPriority w:val="0"/>
    <w:pPr>
      <w:keepNext/>
      <w:keepLines/>
      <w:spacing w:before="280" w:after="80"/>
      <w:contextualSpacing/>
    </w:pPr>
    <w:rPr>
      <w:b/>
      <w:sz w:val="28"/>
      <w:szCs w:val="28"/>
    </w:rPr>
  </w:style>
  <w:style w:type="paragraph" w:styleId="5">
    <w:name w:val="heading 4"/>
    <w:basedOn w:val="1"/>
    <w:next w:val="1"/>
    <w:uiPriority w:val="0"/>
    <w:pPr>
      <w:keepNext/>
      <w:keepLines/>
      <w:spacing w:before="240" w:after="40"/>
      <w:contextualSpacing/>
    </w:pPr>
    <w:rPr>
      <w:b/>
      <w:sz w:val="24"/>
      <w:szCs w:val="24"/>
    </w:rPr>
  </w:style>
  <w:style w:type="paragraph" w:styleId="6">
    <w:name w:val="heading 5"/>
    <w:basedOn w:val="1"/>
    <w:next w:val="1"/>
    <w:uiPriority w:val="0"/>
    <w:pPr>
      <w:keepNext/>
      <w:keepLines/>
      <w:spacing w:before="220" w:after="40"/>
      <w:contextualSpacing/>
    </w:pPr>
    <w:rPr>
      <w:b/>
      <w:sz w:val="22"/>
      <w:szCs w:val="22"/>
    </w:rPr>
  </w:style>
  <w:style w:type="paragraph" w:styleId="7">
    <w:name w:val="heading 6"/>
    <w:basedOn w:val="1"/>
    <w:next w:val="1"/>
    <w:uiPriority w:val="0"/>
    <w:pPr>
      <w:keepNext/>
      <w:keepLines/>
      <w:spacing w:before="200" w:after="40"/>
      <w:contextualSpacing/>
    </w:pPr>
    <w:rPr>
      <w:b/>
      <w:sz w:val="20"/>
      <w:szCs w:val="20"/>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contextualSpacing/>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contextualSpacing/>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2016-09-20T19:49:12Z</dcterms:created>
  <dc:creator>Hunter</dc:creator>
  <cp:lastModifiedBy>Hunter</cp:lastModifiedBy>
  <dcterms:modified xsi:type="dcterms:W3CDTF">2016-09-20T19:49:53Z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