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B6" w:rsidRDefault="00521649">
      <w:r>
        <w:t>Comparative planetology: studying planets by comparing them to one another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Can compare semi-major axis, period, orbital velocity, mass, radius, density, rotation period, etc.</w:t>
      </w:r>
    </w:p>
    <w:p w:rsidR="00521649" w:rsidRDefault="00521649" w:rsidP="00521649">
      <w:r>
        <w:t>Terrestrial planet structure: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Lithosphere (includes crust)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Mantle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Core (dense material)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Differentiation in the early Earth: dense materials sink; low-density materials rise</w:t>
      </w:r>
    </w:p>
    <w:p w:rsidR="00521649" w:rsidRDefault="00521649" w:rsidP="00521649">
      <w:r>
        <w:t>How do we get this information?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We model the Earth’s interior by studying earthquakes</w:t>
      </w:r>
    </w:p>
    <w:p w:rsidR="00521649" w:rsidRDefault="00521649" w:rsidP="00521649">
      <w:pPr>
        <w:pStyle w:val="ListParagraph"/>
        <w:numPr>
          <w:ilvl w:val="0"/>
          <w:numId w:val="1"/>
        </w:numPr>
      </w:pPr>
      <w:r>
        <w:t>Seismic waves travel differently through different materials</w:t>
      </w:r>
    </w:p>
    <w:p w:rsidR="00521649" w:rsidRDefault="00521649" w:rsidP="00521649">
      <w:pPr>
        <w:pStyle w:val="ListParagraph"/>
        <w:numPr>
          <w:ilvl w:val="1"/>
          <w:numId w:val="1"/>
        </w:numPr>
      </w:pPr>
      <w:r>
        <w:t>Primary waves travel through solids and liquids</w:t>
      </w:r>
    </w:p>
    <w:p w:rsidR="00521649" w:rsidRDefault="00521649" w:rsidP="00521649">
      <w:pPr>
        <w:pStyle w:val="ListParagraph"/>
        <w:numPr>
          <w:ilvl w:val="1"/>
          <w:numId w:val="1"/>
        </w:numPr>
      </w:pPr>
      <w:r>
        <w:t>Secondary waves go through solids only</w:t>
      </w:r>
    </w:p>
    <w:p w:rsidR="006B07AC" w:rsidRDefault="006B07AC" w:rsidP="006B07AC">
      <w:r>
        <w:t>Gravitational Pull &amp; Tides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Something closer to an object experiences a stronger gravitational pull than something else further away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The moon causes Earth to stretch, affecting tides</w:t>
      </w:r>
    </w:p>
    <w:p w:rsidR="006B07AC" w:rsidRDefault="006B07AC" w:rsidP="006B07AC">
      <w:pPr>
        <w:pStyle w:val="ListParagraph"/>
        <w:numPr>
          <w:ilvl w:val="1"/>
          <w:numId w:val="1"/>
        </w:numPr>
      </w:pPr>
      <w:r>
        <w:t>Earth’s oceans flow in response to the stretching of these tidal forces</w:t>
      </w:r>
    </w:p>
    <w:p w:rsidR="006B07AC" w:rsidRDefault="006B07AC" w:rsidP="006B07AC">
      <w:pPr>
        <w:pStyle w:val="ListParagraph"/>
        <w:numPr>
          <w:ilvl w:val="1"/>
          <w:numId w:val="1"/>
        </w:numPr>
      </w:pPr>
      <w:r>
        <w:t>The behavior is complicated by Earth’s landmasses and solar tides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Tides can affect the solid part of Earth</w:t>
      </w:r>
    </w:p>
    <w:p w:rsidR="006B07AC" w:rsidRDefault="006B07AC" w:rsidP="006B07AC">
      <w:pPr>
        <w:pStyle w:val="ListParagraph"/>
        <w:numPr>
          <w:ilvl w:val="1"/>
          <w:numId w:val="1"/>
        </w:numPr>
      </w:pPr>
      <w:r>
        <w:t>The ground can rise under you by about 30 cm each day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Results in friction, which generates heat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Tidal heating is one of the important factors for a body’s internal heart</w:t>
      </w:r>
    </w:p>
    <w:p w:rsidR="006B07AC" w:rsidRDefault="006B07AC" w:rsidP="006B07AC">
      <w:pPr>
        <w:pStyle w:val="ListParagraph"/>
        <w:numPr>
          <w:ilvl w:val="1"/>
          <w:numId w:val="1"/>
        </w:numPr>
      </w:pPr>
      <w:r>
        <w:t>Can raise the internal temperature and melt solid material unless pressure is too high</w:t>
      </w:r>
    </w:p>
    <w:p w:rsidR="006B07AC" w:rsidRDefault="006B07AC" w:rsidP="006B07AC">
      <w:r>
        <w:t>Deep structures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Deeper in a planet means hotter and more pressure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Formation energy and radioactive material also help to heat the interior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Smaller planets lose heat faster, large ones more slowly</w:t>
      </w:r>
    </w:p>
    <w:p w:rsidR="006B07AC" w:rsidRDefault="006B07AC" w:rsidP="006B07AC">
      <w:r>
        <w:t>Magnetic field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Earth and Mercury are the only terrestrial planets with a substantial magnetic field</w:t>
      </w:r>
    </w:p>
    <w:p w:rsidR="006B07AC" w:rsidRDefault="006B07AC" w:rsidP="006B07AC">
      <w:pPr>
        <w:pStyle w:val="ListParagraph"/>
        <w:numPr>
          <w:ilvl w:val="1"/>
          <w:numId w:val="1"/>
        </w:numPr>
      </w:pPr>
      <w:r>
        <w:t>The moon had one long ago</w:t>
      </w:r>
    </w:p>
    <w:p w:rsidR="006B07AC" w:rsidRDefault="006B07AC" w:rsidP="006B07AC">
      <w:pPr>
        <w:pStyle w:val="ListParagraph"/>
        <w:numPr>
          <w:ilvl w:val="0"/>
          <w:numId w:val="1"/>
        </w:numPr>
      </w:pPr>
      <w:r>
        <w:t>It is a puzzle why Venus and Mars do not have one</w:t>
      </w:r>
    </w:p>
    <w:p w:rsidR="003E63F3" w:rsidRDefault="003E63F3" w:rsidP="003E63F3">
      <w:r>
        <w:t>Surface</w:t>
      </w:r>
    </w:p>
    <w:p w:rsidR="003E63F3" w:rsidRDefault="003E63F3" w:rsidP="003E63F3">
      <w:pPr>
        <w:pStyle w:val="ListParagraph"/>
        <w:numPr>
          <w:ilvl w:val="0"/>
          <w:numId w:val="1"/>
        </w:numPr>
      </w:pPr>
      <w:r>
        <w:t>Four processes have shaped Earth:</w:t>
      </w:r>
    </w:p>
    <w:p w:rsidR="003E63F3" w:rsidRDefault="003E63F3" w:rsidP="003E63F3">
      <w:pPr>
        <w:pStyle w:val="ListParagraph"/>
        <w:numPr>
          <w:ilvl w:val="1"/>
          <w:numId w:val="1"/>
        </w:numPr>
      </w:pPr>
      <w:r>
        <w:t>Impact cratering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t>Material falling from space on a planet’s surface would create impact craters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t>All terrestrial planets experience this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t>Large impacts can release huge amounts of energy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lastRenderedPageBreak/>
        <w:t>Venus and Earth have relatively few craters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t>Craters on Mars suggest it was once wetter</w:t>
      </w:r>
    </w:p>
    <w:p w:rsidR="003E63F3" w:rsidRDefault="003E63F3" w:rsidP="003E63F3">
      <w:pPr>
        <w:pStyle w:val="ListParagraph"/>
        <w:numPr>
          <w:ilvl w:val="2"/>
          <w:numId w:val="1"/>
        </w:numPr>
      </w:pPr>
      <w:r>
        <w:t>Mercury and the moon are covered in craters</w:t>
      </w:r>
    </w:p>
    <w:p w:rsidR="00573D70" w:rsidRDefault="00573D70" w:rsidP="003E63F3">
      <w:pPr>
        <w:pStyle w:val="ListParagraph"/>
        <w:numPr>
          <w:ilvl w:val="2"/>
          <w:numId w:val="1"/>
        </w:numPr>
      </w:pPr>
      <w:r>
        <w:t>The number of craters indicate the surface’s age</w:t>
      </w:r>
    </w:p>
    <w:p w:rsidR="00573D70" w:rsidRDefault="00573D70" w:rsidP="00573D70">
      <w:pPr>
        <w:pStyle w:val="ListParagraph"/>
        <w:numPr>
          <w:ilvl w:val="3"/>
          <w:numId w:val="1"/>
        </w:numPr>
      </w:pPr>
      <w:r>
        <w:t>More craters = older surface and minimal geological activity</w:t>
      </w:r>
    </w:p>
    <w:p w:rsidR="00573D70" w:rsidRDefault="00573D70" w:rsidP="00573D70">
      <w:pPr>
        <w:pStyle w:val="ListParagraph"/>
        <w:numPr>
          <w:ilvl w:val="3"/>
          <w:numId w:val="1"/>
        </w:numPr>
      </w:pPr>
      <w:r>
        <w:t>Rocks returned from Moon missions (1969 – 1976) give ages through radiometric dating</w:t>
      </w:r>
    </w:p>
    <w:p w:rsidR="00573D70" w:rsidRDefault="00573D70" w:rsidP="00573D70">
      <w:pPr>
        <w:pStyle w:val="ListParagraph"/>
        <w:numPr>
          <w:ilvl w:val="3"/>
          <w:numId w:val="1"/>
        </w:numPr>
      </w:pPr>
      <w:r>
        <w:t>Almost all cratering happened in the first billion years of the Solar System</w:t>
      </w:r>
    </w:p>
    <w:p w:rsidR="00573D70" w:rsidRDefault="00573D70" w:rsidP="00573D70">
      <w:pPr>
        <w:pStyle w:val="ListParagraph"/>
        <w:numPr>
          <w:ilvl w:val="2"/>
          <w:numId w:val="1"/>
        </w:numPr>
      </w:pPr>
      <w:r>
        <w:t>Tectonism and erosion can erase craters</w:t>
      </w:r>
    </w:p>
    <w:p w:rsidR="003E63F3" w:rsidRDefault="003E63F3" w:rsidP="003E63F3">
      <w:pPr>
        <w:pStyle w:val="ListParagraph"/>
        <w:numPr>
          <w:ilvl w:val="1"/>
          <w:numId w:val="1"/>
        </w:numPr>
      </w:pPr>
      <w:r>
        <w:t>Tectonism (moving crustal plates)</w:t>
      </w:r>
    </w:p>
    <w:p w:rsidR="003E63F3" w:rsidRDefault="003E63F3" w:rsidP="003E63F3">
      <w:pPr>
        <w:pStyle w:val="ListParagraph"/>
        <w:numPr>
          <w:ilvl w:val="1"/>
          <w:numId w:val="1"/>
        </w:numPr>
      </w:pPr>
      <w:r>
        <w:t>Volcanism</w:t>
      </w:r>
    </w:p>
    <w:p w:rsidR="003E63F3" w:rsidRDefault="003E63F3" w:rsidP="003E63F3">
      <w:pPr>
        <w:pStyle w:val="ListParagraph"/>
        <w:numPr>
          <w:ilvl w:val="1"/>
          <w:numId w:val="1"/>
        </w:numPr>
      </w:pPr>
      <w:r>
        <w:t>Erosion (wind or water)</w:t>
      </w:r>
    </w:p>
    <w:p w:rsidR="00372153" w:rsidRDefault="00372153" w:rsidP="00372153">
      <w:r>
        <w:t>Moon:</w:t>
      </w:r>
    </w:p>
    <w:p w:rsidR="00372153" w:rsidRDefault="00372153" w:rsidP="00372153">
      <w:pPr>
        <w:pStyle w:val="ListParagraph"/>
        <w:numPr>
          <w:ilvl w:val="0"/>
          <w:numId w:val="1"/>
        </w:numPr>
      </w:pPr>
      <w:r>
        <w:t>Moon formed in large collision between Earth + Mars-sized protoplanet</w:t>
      </w:r>
    </w:p>
    <w:p w:rsidR="00372153" w:rsidRDefault="00372153" w:rsidP="00372153">
      <w:pPr>
        <w:pStyle w:val="ListParagraph"/>
        <w:numPr>
          <w:ilvl w:val="0"/>
          <w:numId w:val="1"/>
        </w:numPr>
      </w:pPr>
      <w:r>
        <w:t>The material collected to form the Moon</w:t>
      </w:r>
    </w:p>
    <w:p w:rsidR="001C6A19" w:rsidRDefault="00372153" w:rsidP="001C6A19">
      <w:pPr>
        <w:pStyle w:val="ListParagraph"/>
        <w:numPr>
          <w:ilvl w:val="1"/>
          <w:numId w:val="1"/>
        </w:numPr>
      </w:pPr>
      <w:r>
        <w:t>Composition of the Moon is like that of Earth’s crust</w:t>
      </w:r>
      <w:bookmarkStart w:id="0" w:name="_GoBack"/>
      <w:bookmarkEnd w:id="0"/>
    </w:p>
    <w:p w:rsidR="003E63F3" w:rsidRDefault="003E63F3" w:rsidP="003E63F3"/>
    <w:sectPr w:rsidR="003E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72738"/>
    <w:multiLevelType w:val="hybridMultilevel"/>
    <w:tmpl w:val="FC10B3BA"/>
    <w:lvl w:ilvl="0" w:tplc="13EEFA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49"/>
    <w:rsid w:val="00050EB6"/>
    <w:rsid w:val="001C6A19"/>
    <w:rsid w:val="00372153"/>
    <w:rsid w:val="003E63F3"/>
    <w:rsid w:val="00521649"/>
    <w:rsid w:val="00573D70"/>
    <w:rsid w:val="006B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EC5C4-2E64-42A9-8215-A3959A80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4</cp:revision>
  <dcterms:created xsi:type="dcterms:W3CDTF">2016-02-19T15:37:00Z</dcterms:created>
  <dcterms:modified xsi:type="dcterms:W3CDTF">2016-02-19T16:16:00Z</dcterms:modified>
</cp:coreProperties>
</file>