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815A4" w14:textId="5AC3CE19" w:rsidR="00984913" w:rsidRDefault="00DC0F5A" w:rsidP="00DC0F5A">
      <w:pPr>
        <w:spacing w:line="480" w:lineRule="auto"/>
      </w:pPr>
      <w:r>
        <w:t xml:space="preserve">A conversion for my website would be a sale of any product listed on the site. For this </w:t>
      </w:r>
      <w:r w:rsidR="0098353E">
        <w:t>example,</w:t>
      </w:r>
      <w:r>
        <w:t xml:space="preserve"> I will say it would be the sale of a </w:t>
      </w:r>
      <w:proofErr w:type="spellStart"/>
      <w:r>
        <w:t>Redragon</w:t>
      </w:r>
      <w:proofErr w:type="spellEnd"/>
      <w:r>
        <w:t xml:space="preserve"> K551 keyboard, which would be valued at about $9.53 because </w:t>
      </w:r>
      <w:r w:rsidR="0098353E">
        <w:t>the</w:t>
      </w:r>
      <w:r>
        <w:t xml:space="preserve"> keyboard costs the customer $59.99, but then I have to pay</w:t>
      </w:r>
      <w:r w:rsidR="0098353E">
        <w:t xml:space="preserve"> $34.10 for the item and $16.26 for shipping, which comes out to a profit of $9.53. </w:t>
      </w:r>
      <w:r>
        <w:t xml:space="preserve">The conversion page would be the order confirmation page because this is the page where the order has been </w:t>
      </w:r>
      <w:r w:rsidR="0098353E">
        <w:t>finalized,</w:t>
      </w:r>
      <w:r>
        <w:t xml:space="preserve"> and the sale has been made. </w:t>
      </w:r>
      <w:r w:rsidR="0098353E">
        <w:t xml:space="preserve">Until this point there is still a possibility that there has been no </w:t>
      </w:r>
      <w:proofErr w:type="gramStart"/>
      <w:r w:rsidR="0098353E">
        <w:t>sale</w:t>
      </w:r>
      <w:proofErr w:type="gramEnd"/>
      <w:r w:rsidR="0098353E">
        <w:t xml:space="preserve"> and so I wouldn’t count those as conversions for the site.</w:t>
      </w:r>
      <w:r w:rsidR="003E7FB9">
        <w:t xml:space="preserve"> I don’t have to worry about installing the conversion tracking tab onto my site, as with Shopify’s integrated Google and </w:t>
      </w:r>
      <w:proofErr w:type="spellStart"/>
      <w:r w:rsidR="003E7FB9">
        <w:t>Youtube</w:t>
      </w:r>
      <w:proofErr w:type="spellEnd"/>
      <w:r w:rsidR="003E7FB9">
        <w:t xml:space="preserve"> app, it will automatically track conversions from ads to the purchases for me. I am still able to view the tracking code though, which I pasted below.</w:t>
      </w:r>
    </w:p>
    <w:p w14:paraId="3B01AC41" w14:textId="77777777" w:rsidR="0098353E" w:rsidRDefault="0098353E" w:rsidP="003E7FB9">
      <w:pPr>
        <w:spacing w:line="360" w:lineRule="auto"/>
      </w:pPr>
      <w:proofErr w:type="gramStart"/>
      <w:r>
        <w:t>&lt;!--</w:t>
      </w:r>
      <w:proofErr w:type="gramEnd"/>
      <w:r>
        <w:t xml:space="preserve"> Google tag (gtag.js) --&gt;</w:t>
      </w:r>
    </w:p>
    <w:p w14:paraId="4A3A0A63" w14:textId="77777777" w:rsidR="0098353E" w:rsidRDefault="0098353E" w:rsidP="003E7FB9">
      <w:pPr>
        <w:spacing w:line="360" w:lineRule="auto"/>
      </w:pPr>
      <w:r>
        <w:t>&lt;script async src="https://www.googletagmanager.com/gtag/js?id=AW-16819950861"&gt;&lt;/script&gt;</w:t>
      </w:r>
    </w:p>
    <w:p w14:paraId="2FAD4A76" w14:textId="77777777" w:rsidR="0098353E" w:rsidRDefault="0098353E" w:rsidP="003E7FB9">
      <w:pPr>
        <w:spacing w:line="360" w:lineRule="auto"/>
      </w:pPr>
      <w:r>
        <w:t>&lt;script&gt;</w:t>
      </w:r>
    </w:p>
    <w:p w14:paraId="260E6A2F" w14:textId="77777777" w:rsidR="0098353E" w:rsidRDefault="0098353E" w:rsidP="003E7FB9">
      <w:pPr>
        <w:spacing w:line="360" w:lineRule="auto"/>
      </w:pPr>
      <w:r>
        <w:t xml:space="preserve">  </w:t>
      </w:r>
      <w:proofErr w:type="spellStart"/>
      <w:proofErr w:type="gramStart"/>
      <w:r>
        <w:t>window.dataLayer</w:t>
      </w:r>
      <w:proofErr w:type="spellEnd"/>
      <w:proofErr w:type="gramEnd"/>
      <w:r>
        <w:t xml:space="preserve"> = </w:t>
      </w:r>
      <w:proofErr w:type="spellStart"/>
      <w:r>
        <w:t>window.dataLayer</w:t>
      </w:r>
      <w:proofErr w:type="spellEnd"/>
      <w:r>
        <w:t xml:space="preserve"> || [];</w:t>
      </w:r>
    </w:p>
    <w:p w14:paraId="120C5456" w14:textId="77777777" w:rsidR="0098353E" w:rsidRDefault="0098353E" w:rsidP="003E7FB9">
      <w:pPr>
        <w:spacing w:line="360" w:lineRule="auto"/>
      </w:pPr>
      <w:r>
        <w:t xml:space="preserve">  function </w:t>
      </w:r>
      <w:proofErr w:type="spellStart"/>
      <w:r>
        <w:t>gtag</w:t>
      </w:r>
      <w:proofErr w:type="spellEnd"/>
      <w:proofErr w:type="gramStart"/>
      <w:r>
        <w:t>(){</w:t>
      </w:r>
      <w:proofErr w:type="spellStart"/>
      <w:proofErr w:type="gramEnd"/>
      <w:r>
        <w:t>dataLayer.push</w:t>
      </w:r>
      <w:proofErr w:type="spellEnd"/>
      <w:r>
        <w:t>(arguments);}</w:t>
      </w:r>
    </w:p>
    <w:p w14:paraId="7E0C10C0" w14:textId="77777777" w:rsidR="0098353E" w:rsidRDefault="0098353E" w:rsidP="003E7FB9">
      <w:pPr>
        <w:spacing w:line="360" w:lineRule="auto"/>
      </w:pPr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</w:t>
      </w:r>
      <w:proofErr w:type="spellStart"/>
      <w:r>
        <w:t>js</w:t>
      </w:r>
      <w:proofErr w:type="spellEnd"/>
      <w:r>
        <w:t>', new Date());</w:t>
      </w:r>
    </w:p>
    <w:p w14:paraId="2FEB87B8" w14:textId="77777777" w:rsidR="0098353E" w:rsidRDefault="0098353E" w:rsidP="003E7FB9">
      <w:pPr>
        <w:spacing w:line="360" w:lineRule="auto"/>
      </w:pPr>
    </w:p>
    <w:p w14:paraId="79C25BF5" w14:textId="77777777" w:rsidR="0098353E" w:rsidRDefault="0098353E" w:rsidP="003E7FB9">
      <w:pPr>
        <w:spacing w:line="360" w:lineRule="auto"/>
      </w:pPr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'config', 'AW-16819950861');</w:t>
      </w:r>
    </w:p>
    <w:p w14:paraId="25E8ADBB" w14:textId="304EB619" w:rsidR="0098353E" w:rsidRDefault="0098353E" w:rsidP="003E7FB9">
      <w:pPr>
        <w:spacing w:line="360" w:lineRule="auto"/>
      </w:pPr>
      <w:r>
        <w:t>&lt;/script&gt;</w:t>
      </w:r>
    </w:p>
    <w:sectPr w:rsidR="0098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5A"/>
    <w:rsid w:val="003E7FB9"/>
    <w:rsid w:val="00604C8A"/>
    <w:rsid w:val="008A7672"/>
    <w:rsid w:val="0098353E"/>
    <w:rsid w:val="00984913"/>
    <w:rsid w:val="00D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6F51"/>
  <w15:chartTrackingRefBased/>
  <w15:docId w15:val="{9D8DDD94-9817-4F8F-B093-D7ED7652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2025-03-12T02:29:00Z</dcterms:created>
  <dcterms:modified xsi:type="dcterms:W3CDTF">2025-03-12T02:53:00Z</dcterms:modified>
</cp:coreProperties>
</file>