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631E7" w14:textId="786CDFE6" w:rsidR="00984913" w:rsidRDefault="006156B8" w:rsidP="006156B8">
      <w:pPr>
        <w:spacing w:line="480" w:lineRule="auto"/>
      </w:pPr>
      <w:r>
        <w:t xml:space="preserve">One thing that I would change on my landing page to help with conversion is the organization of the items. Right now, the only separation is the new items being separated, but I should really organize based on the type of product and since I sell both gaming and organizational </w:t>
      </w:r>
      <w:proofErr w:type="gramStart"/>
      <w:r>
        <w:t>items</w:t>
      </w:r>
      <w:proofErr w:type="gramEnd"/>
      <w:r>
        <w:t xml:space="preserve"> I should separate those out from each other as well. Other than organization I think everything there helps the user get to where they need.   I have a call to action for the user to browse products to buy. As far </w:t>
      </w:r>
      <w:proofErr w:type="gramStart"/>
      <w:r>
        <w:t>as if</w:t>
      </w:r>
      <w:proofErr w:type="gramEnd"/>
      <w:r>
        <w:t xml:space="preserve"> my page shows what was promised, I think I need to search for more drop shipping gaming peripherals, as I have a good amount of organization, but not too much of a selection for gaming items, which I feel like is the larger point. From what I have, I do think that it is easy for the user to find what they are looking for,</w:t>
      </w:r>
    </w:p>
    <w:sectPr w:rsidR="0098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B8"/>
    <w:rsid w:val="004169B7"/>
    <w:rsid w:val="006156B8"/>
    <w:rsid w:val="008A7672"/>
    <w:rsid w:val="0098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FFBF"/>
  <w15:chartTrackingRefBased/>
  <w15:docId w15:val="{E394E55F-7E19-454A-B69F-459CDC91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D'Orlando</dc:creator>
  <cp:keywords/>
  <dc:description/>
  <cp:lastModifiedBy>Gage D'Orlando</cp:lastModifiedBy>
  <cp:revision>1</cp:revision>
  <dcterms:created xsi:type="dcterms:W3CDTF">2025-03-18T23:07:00Z</dcterms:created>
  <dcterms:modified xsi:type="dcterms:W3CDTF">2025-03-18T23:15:00Z</dcterms:modified>
</cp:coreProperties>
</file>