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2D55C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Department Structure</w:t>
      </w:r>
    </w:p>
    <w:p w14:paraId="54400409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Given Northwoods Naturals' growing operations, both domestically and internationally, a robust IT department is essential. Here's a proposed structure:</w:t>
      </w:r>
    </w:p>
    <w:p w14:paraId="36E7B067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Chief Information Officer (CIO):</w:t>
      </w:r>
    </w:p>
    <w:p w14:paraId="71671ECE" w14:textId="77777777" w:rsidR="00311B64" w:rsidRPr="00311B64" w:rsidRDefault="00311B64" w:rsidP="0031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Oversees the entire IT department and aligns IT strategy with business objectives.</w:t>
      </w:r>
    </w:p>
    <w:p w14:paraId="1C15B84E" w14:textId="77777777" w:rsidR="00311B64" w:rsidRPr="00311B64" w:rsidRDefault="00311B64" w:rsidP="0031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Responsible for IT budget, resource allocation, and risk management.</w:t>
      </w:r>
    </w:p>
    <w:p w14:paraId="084C385E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IT Infrastructure Manager:</w:t>
      </w:r>
    </w:p>
    <w:p w14:paraId="6F1B322E" w14:textId="77777777" w:rsidR="00311B64" w:rsidRPr="00311B64" w:rsidRDefault="00311B64" w:rsidP="0031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Manages the company's hardware, software, and network infrastructure.</w:t>
      </w:r>
    </w:p>
    <w:p w14:paraId="01610C38" w14:textId="77777777" w:rsidR="00311B64" w:rsidRPr="00311B64" w:rsidRDefault="00311B64" w:rsidP="00311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Oversees data center operations, server maintenance, and network security.</w:t>
      </w:r>
    </w:p>
    <w:p w14:paraId="031E7D6A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IT Security Manager:</w:t>
      </w:r>
    </w:p>
    <w:p w14:paraId="43BE0069" w14:textId="77777777" w:rsidR="00311B64" w:rsidRPr="00311B64" w:rsidRDefault="00311B64" w:rsidP="0031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Responsible for safeguarding the company's IT assets and sensitive data.</w:t>
      </w:r>
    </w:p>
    <w:p w14:paraId="6B228442" w14:textId="77777777" w:rsidR="00311B64" w:rsidRPr="00311B64" w:rsidRDefault="00311B64" w:rsidP="00311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Implements security policies, performs vulnerability assessments, and manages incident response.</w:t>
      </w:r>
    </w:p>
    <w:p w14:paraId="2638CDD7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E-commerce Manager:</w:t>
      </w:r>
    </w:p>
    <w:p w14:paraId="6C3D804D" w14:textId="77777777" w:rsidR="00311B64" w:rsidRPr="00311B64" w:rsidRDefault="00311B64" w:rsidP="0031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Manages the online store, ensuring smooth operations and optimal customer experience.</w:t>
      </w:r>
    </w:p>
    <w:p w14:paraId="0E7009F4" w14:textId="77777777" w:rsidR="00311B64" w:rsidRPr="00311B64" w:rsidRDefault="00311B64" w:rsidP="00311B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Oversees website development, digital marketing, and online sales.</w:t>
      </w:r>
    </w:p>
    <w:p w14:paraId="7B3A9267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Systems Analyst:</w:t>
      </w:r>
    </w:p>
    <w:p w14:paraId="110F8589" w14:textId="77777777" w:rsidR="00311B64" w:rsidRPr="00311B64" w:rsidRDefault="00311B64" w:rsidP="0031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Analyzes business requirements and designs, develops, and implements IT solutions.</w:t>
      </w:r>
    </w:p>
    <w:p w14:paraId="1B82A606" w14:textId="77777777" w:rsidR="00311B64" w:rsidRPr="00311B64" w:rsidRDefault="00311B64" w:rsidP="00311B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Provides technical support and troubleshooting for various IT systems.</w:t>
      </w:r>
    </w:p>
    <w:p w14:paraId="7E27F211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Help Desk Technician:</w:t>
      </w:r>
    </w:p>
    <w:p w14:paraId="5D7E77BA" w14:textId="77777777" w:rsidR="00311B64" w:rsidRPr="00311B64" w:rsidRDefault="00311B64" w:rsidP="0031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Provides first-line technical support to employees and customers.</w:t>
      </w:r>
    </w:p>
    <w:p w14:paraId="57C3F6A8" w14:textId="77777777" w:rsidR="00311B64" w:rsidRPr="00311B64" w:rsidRDefault="00311B64" w:rsidP="00311B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Resolves IT issues and assists with software and hardware problems.</w:t>
      </w:r>
    </w:p>
    <w:p w14:paraId="13DA6DF1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Governance Structure</w:t>
      </w:r>
    </w:p>
    <w:p w14:paraId="3DB86109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To ensure effective IT governance, Northwoods Naturals should establish a governance board comprising key stakeholders:</w:t>
      </w:r>
    </w:p>
    <w:p w14:paraId="656F6FBB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IT Governance Board:</w:t>
      </w:r>
    </w:p>
    <w:p w14:paraId="7F1E547D" w14:textId="77777777" w:rsidR="00311B64" w:rsidRPr="00311B64" w:rsidRDefault="00311B64" w:rsidP="00311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CIO, CEO, CFO, CMO, and other relevant executives.</w:t>
      </w:r>
    </w:p>
    <w:p w14:paraId="499C2D68" w14:textId="77777777" w:rsidR="00311B64" w:rsidRPr="00311B64" w:rsidRDefault="00311B64" w:rsidP="00311B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86BB23" w14:textId="77777777" w:rsidR="00311B64" w:rsidRPr="00311B64" w:rsidRDefault="00311B64" w:rsidP="0031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Approves IT budget and strategic plans.</w:t>
      </w:r>
    </w:p>
    <w:p w14:paraId="56C5E4B6" w14:textId="77777777" w:rsidR="00311B64" w:rsidRPr="00311B64" w:rsidRDefault="00311B64" w:rsidP="0031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Reviews and approves major IT projects.</w:t>
      </w:r>
    </w:p>
    <w:p w14:paraId="00E40066" w14:textId="77777777" w:rsidR="00311B64" w:rsidRPr="00311B64" w:rsidRDefault="00311B64" w:rsidP="0031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Oversees risk management and compliance.</w:t>
      </w:r>
    </w:p>
    <w:p w14:paraId="45EFFA35" w14:textId="77777777" w:rsidR="00311B64" w:rsidRPr="00311B64" w:rsidRDefault="00311B64" w:rsidP="00311B6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Monitors IT performance and service delivery.</w:t>
      </w:r>
    </w:p>
    <w:p w14:paraId="225EA317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IT Steering Committee:</w:t>
      </w:r>
    </w:p>
    <w:p w14:paraId="23A37483" w14:textId="77777777" w:rsidR="00311B64" w:rsidRPr="00311B64" w:rsidRDefault="00311B64" w:rsidP="0031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CIO, IT managers, and key business leaders.</w:t>
      </w:r>
    </w:p>
    <w:p w14:paraId="50B9802F" w14:textId="77777777" w:rsidR="00311B64" w:rsidRPr="00311B64" w:rsidRDefault="00311B64" w:rsidP="00311B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Responsibilities: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777668F" w14:textId="77777777" w:rsidR="00311B64" w:rsidRPr="00311B64" w:rsidRDefault="00311B64" w:rsidP="00311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Prioritizes IT projects and initiatives.</w:t>
      </w:r>
    </w:p>
    <w:p w14:paraId="3AA673D6" w14:textId="77777777" w:rsidR="00311B64" w:rsidRPr="00311B64" w:rsidRDefault="00311B64" w:rsidP="00311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Makes decisions on IT investments and resource allocation.</w:t>
      </w:r>
    </w:p>
    <w:p w14:paraId="1EB6A433" w14:textId="77777777" w:rsidR="00311B64" w:rsidRPr="00311B64" w:rsidRDefault="00311B64" w:rsidP="00311B6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Provides input on IT policies and standards.</w:t>
      </w:r>
    </w:p>
    <w:p w14:paraId="5FC5E8A1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IT Initiatives for Northwoods Naturals:</w:t>
      </w:r>
    </w:p>
    <w:p w14:paraId="467A59DB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Cybersecurity: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robust security measures to protect sensitive customer data and company assets.</w:t>
      </w:r>
    </w:p>
    <w:p w14:paraId="5ED5F994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Migration: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Consider migrating IT infrastructure to the cloud to improve scalability and cost-efficiency.</w:t>
      </w:r>
    </w:p>
    <w:p w14:paraId="51D4867F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E-commerce Optimization: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Continuously optimize the online store for better performance, user experience, and increased sales.</w:t>
      </w:r>
    </w:p>
    <w:p w14:paraId="613886E8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Analytics: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Utilize data analytics to gain insights into customer behavior, product performance, and operational efficiency.</w:t>
      </w:r>
    </w:p>
    <w:p w14:paraId="509C6B24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Remote Work Support: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Enhance IT infrastructure and security to support remote work and collaboration.</w:t>
      </w:r>
    </w:p>
    <w:p w14:paraId="1BC71D65" w14:textId="77777777" w:rsidR="00311B64" w:rsidRPr="00311B64" w:rsidRDefault="00311B64" w:rsidP="00311B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 Management:</w:t>
      </w:r>
      <w:r w:rsidRPr="00311B64">
        <w:rPr>
          <w:rFonts w:ascii="Times New Roman" w:eastAsia="Times New Roman" w:hAnsi="Times New Roman" w:cs="Times New Roman"/>
          <w:kern w:val="0"/>
          <w14:ligatures w14:val="none"/>
        </w:rPr>
        <w:t xml:space="preserve"> Implement IT solutions to streamline supply chain operations and improve inventory management.</w:t>
      </w:r>
    </w:p>
    <w:p w14:paraId="40BF72F3" w14:textId="77777777" w:rsidR="00311B64" w:rsidRPr="00311B64" w:rsidRDefault="00311B64" w:rsidP="00311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1B64">
        <w:rPr>
          <w:rFonts w:ascii="Times New Roman" w:eastAsia="Times New Roman" w:hAnsi="Times New Roman" w:cs="Times New Roman"/>
          <w:kern w:val="0"/>
          <w14:ligatures w14:val="none"/>
        </w:rPr>
        <w:t>By establishing a well-structured IT department and effective governance practices, Northwoods Naturals can ensure the smooth operation of its business, protect its valuable assets, and drive growth and innovation.</w:t>
      </w:r>
    </w:p>
    <w:p w14:paraId="7911FA28" w14:textId="77777777" w:rsidR="00311B64" w:rsidRDefault="00311B64"/>
    <w:sectPr w:rsidR="0031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EE5"/>
    <w:multiLevelType w:val="multilevel"/>
    <w:tmpl w:val="2E1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5F9A"/>
    <w:multiLevelType w:val="multilevel"/>
    <w:tmpl w:val="AB7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9620D"/>
    <w:multiLevelType w:val="multilevel"/>
    <w:tmpl w:val="9B4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345B8"/>
    <w:multiLevelType w:val="multilevel"/>
    <w:tmpl w:val="BDDA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30865"/>
    <w:multiLevelType w:val="multilevel"/>
    <w:tmpl w:val="7A5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3C7F"/>
    <w:multiLevelType w:val="multilevel"/>
    <w:tmpl w:val="09F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C5E8E"/>
    <w:multiLevelType w:val="multilevel"/>
    <w:tmpl w:val="51F6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E0E1D"/>
    <w:multiLevelType w:val="multilevel"/>
    <w:tmpl w:val="580E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76240"/>
    <w:multiLevelType w:val="multilevel"/>
    <w:tmpl w:val="ED6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708997">
    <w:abstractNumId w:val="3"/>
  </w:num>
  <w:num w:numId="2" w16cid:durableId="1331444591">
    <w:abstractNumId w:val="0"/>
  </w:num>
  <w:num w:numId="3" w16cid:durableId="1680883734">
    <w:abstractNumId w:val="6"/>
  </w:num>
  <w:num w:numId="4" w16cid:durableId="1231426353">
    <w:abstractNumId w:val="4"/>
  </w:num>
  <w:num w:numId="5" w16cid:durableId="980428636">
    <w:abstractNumId w:val="7"/>
  </w:num>
  <w:num w:numId="6" w16cid:durableId="1340232802">
    <w:abstractNumId w:val="5"/>
  </w:num>
  <w:num w:numId="7" w16cid:durableId="505637538">
    <w:abstractNumId w:val="8"/>
  </w:num>
  <w:num w:numId="8" w16cid:durableId="1413435070">
    <w:abstractNumId w:val="2"/>
  </w:num>
  <w:num w:numId="9" w16cid:durableId="457113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64"/>
    <w:rsid w:val="00311B64"/>
    <w:rsid w:val="005E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6D24"/>
  <w15:chartTrackingRefBased/>
  <w15:docId w15:val="{FDE6A91F-4B96-45DE-99A6-577F457A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B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11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Radtke</dc:creator>
  <cp:keywords/>
  <dc:description/>
  <cp:lastModifiedBy>Gage Radtke</cp:lastModifiedBy>
  <cp:revision>1</cp:revision>
  <dcterms:created xsi:type="dcterms:W3CDTF">2024-11-05T17:43:00Z</dcterms:created>
  <dcterms:modified xsi:type="dcterms:W3CDTF">2024-11-05T17:44:00Z</dcterms:modified>
</cp:coreProperties>
</file>