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C1" w:rsidRPr="00AE58A3" w:rsidRDefault="00AE7379" w:rsidP="000A5107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西安</w:t>
      </w:r>
      <w:r w:rsidR="00056DC1" w:rsidRPr="00AE58A3">
        <w:rPr>
          <w:rFonts w:eastAsia="黑体" w:hint="eastAsia"/>
          <w:b/>
          <w:bCs/>
          <w:sz w:val="36"/>
        </w:rPr>
        <w:t>电子科技大学</w:t>
      </w:r>
      <w:bookmarkStart w:id="0" w:name="_GoBack"/>
      <w:bookmarkEnd w:id="0"/>
      <w:r w:rsidR="00744197">
        <w:rPr>
          <w:rFonts w:eastAsia="黑体" w:hint="eastAsia"/>
          <w:b/>
          <w:bCs/>
          <w:sz w:val="36"/>
        </w:rPr>
        <w:t>计算机科学与技术</w:t>
      </w:r>
      <w:r>
        <w:rPr>
          <w:rFonts w:eastAsia="黑体" w:hint="eastAsia"/>
          <w:b/>
          <w:bCs/>
          <w:sz w:val="36"/>
        </w:rPr>
        <w:t>学院</w:t>
      </w:r>
    </w:p>
    <w:p w:rsidR="00056DC1" w:rsidRDefault="00056DC1" w:rsidP="000A5107">
      <w:pPr>
        <w:jc w:val="center"/>
        <w:rPr>
          <w:rFonts w:eastAsia="黑体"/>
          <w:b/>
          <w:bCs/>
          <w:sz w:val="36"/>
        </w:rPr>
      </w:pPr>
      <w:r w:rsidRPr="00AE58A3">
        <w:rPr>
          <w:rFonts w:eastAsia="黑体" w:hint="eastAsia"/>
          <w:b/>
          <w:bCs/>
          <w:sz w:val="36"/>
        </w:rPr>
        <w:t>本科毕业设计（</w:t>
      </w:r>
      <w:r w:rsidR="00AE7379">
        <w:rPr>
          <w:rFonts w:eastAsia="黑体" w:hint="eastAsia"/>
          <w:b/>
          <w:bCs/>
          <w:sz w:val="36"/>
        </w:rPr>
        <w:t>论文</w:t>
      </w:r>
      <w:r w:rsidRPr="00AE58A3">
        <w:rPr>
          <w:rFonts w:eastAsia="黑体" w:hint="eastAsia"/>
          <w:b/>
          <w:bCs/>
          <w:sz w:val="36"/>
        </w:rPr>
        <w:t>）中期检查</w:t>
      </w:r>
      <w:r w:rsidR="0009791D">
        <w:rPr>
          <w:rFonts w:eastAsia="黑体" w:hint="eastAsia"/>
          <w:b/>
          <w:bCs/>
          <w:sz w:val="36"/>
        </w:rPr>
        <w:t>评分</w:t>
      </w:r>
      <w:r w:rsidRPr="00AE58A3">
        <w:rPr>
          <w:rFonts w:eastAsia="黑体" w:hint="eastAsia"/>
          <w:b/>
          <w:bCs/>
          <w:sz w:val="36"/>
        </w:rPr>
        <w:t>表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707"/>
        <w:gridCol w:w="426"/>
        <w:gridCol w:w="709"/>
        <w:gridCol w:w="141"/>
        <w:gridCol w:w="716"/>
        <w:gridCol w:w="279"/>
        <w:gridCol w:w="1699"/>
        <w:gridCol w:w="1416"/>
        <w:gridCol w:w="1278"/>
        <w:gridCol w:w="850"/>
        <w:gridCol w:w="708"/>
        <w:gridCol w:w="35"/>
      </w:tblGrid>
      <w:tr w:rsidR="000A5107" w:rsidRPr="00AC2B85" w:rsidTr="000A5107">
        <w:trPr>
          <w:trHeight w:val="616"/>
        </w:trPr>
        <w:tc>
          <w:tcPr>
            <w:tcW w:w="1241" w:type="dxa"/>
            <w:gridSpan w:val="2"/>
            <w:vAlign w:val="center"/>
          </w:tcPr>
          <w:p w:rsidR="000A5107" w:rsidRPr="00AC2B85" w:rsidRDefault="000A5107" w:rsidP="00E44D70">
            <w:pPr>
              <w:jc w:val="center"/>
              <w:rPr>
                <w:b/>
                <w:sz w:val="24"/>
              </w:rPr>
            </w:pPr>
            <w:bookmarkStart w:id="1" w:name="_Hlk515390032"/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970" w:type="dxa"/>
            <w:gridSpan w:val="6"/>
            <w:vAlign w:val="center"/>
          </w:tcPr>
          <w:p w:rsidR="000A5107" w:rsidRPr="00AC2B85" w:rsidRDefault="000A5107" w:rsidP="00E44D70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  <w:vAlign w:val="center"/>
          </w:tcPr>
          <w:p w:rsidR="000A5107" w:rsidRPr="00AC2B85" w:rsidRDefault="000A5107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2871" w:type="dxa"/>
            <w:gridSpan w:val="4"/>
            <w:vAlign w:val="center"/>
          </w:tcPr>
          <w:p w:rsidR="000A5107" w:rsidRPr="00AC2B85" w:rsidRDefault="000A5107" w:rsidP="00E44D70">
            <w:pPr>
              <w:jc w:val="center"/>
              <w:rPr>
                <w:sz w:val="24"/>
              </w:rPr>
            </w:pPr>
          </w:p>
        </w:tc>
      </w:tr>
      <w:tr w:rsidR="000A5107" w:rsidRPr="00AC2B85" w:rsidTr="000A5107">
        <w:trPr>
          <w:trHeight w:val="610"/>
        </w:trPr>
        <w:tc>
          <w:tcPr>
            <w:tcW w:w="1241" w:type="dxa"/>
            <w:gridSpan w:val="2"/>
            <w:vAlign w:val="center"/>
          </w:tcPr>
          <w:p w:rsidR="000A5107" w:rsidRPr="00AC2B85" w:rsidRDefault="000A5107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76" w:type="dxa"/>
            <w:gridSpan w:val="3"/>
            <w:vAlign w:val="center"/>
          </w:tcPr>
          <w:p w:rsidR="000A5107" w:rsidRPr="00AC2B85" w:rsidRDefault="000A5107" w:rsidP="00E44D70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vAlign w:val="center"/>
          </w:tcPr>
          <w:p w:rsidR="000A5107" w:rsidRPr="00AC2B85" w:rsidRDefault="000A5107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699" w:type="dxa"/>
            <w:vAlign w:val="center"/>
          </w:tcPr>
          <w:p w:rsidR="000A5107" w:rsidRPr="00AC2B85" w:rsidRDefault="000A5107" w:rsidP="00E44D70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  <w:vAlign w:val="center"/>
          </w:tcPr>
          <w:p w:rsidR="000A5107" w:rsidRPr="00AC2B85" w:rsidRDefault="000A5107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2871" w:type="dxa"/>
            <w:gridSpan w:val="4"/>
            <w:vAlign w:val="center"/>
          </w:tcPr>
          <w:p w:rsidR="000A5107" w:rsidRPr="00AC2B85" w:rsidRDefault="000A5107" w:rsidP="00E44D70">
            <w:pPr>
              <w:jc w:val="center"/>
              <w:rPr>
                <w:sz w:val="24"/>
              </w:rPr>
            </w:pPr>
          </w:p>
        </w:tc>
      </w:tr>
      <w:tr w:rsidR="000A5107" w:rsidRPr="00AC2B85" w:rsidTr="000A5107">
        <w:trPr>
          <w:cantSplit/>
          <w:trHeight w:val="618"/>
        </w:trPr>
        <w:tc>
          <w:tcPr>
            <w:tcW w:w="1241" w:type="dxa"/>
            <w:gridSpan w:val="2"/>
            <w:vAlign w:val="center"/>
          </w:tcPr>
          <w:p w:rsidR="000A5107" w:rsidRPr="00AC2B85" w:rsidRDefault="000A5107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8257" w:type="dxa"/>
            <w:gridSpan w:val="11"/>
            <w:vAlign w:val="center"/>
          </w:tcPr>
          <w:p w:rsidR="000A5107" w:rsidRPr="00AC2B85" w:rsidRDefault="000A5107" w:rsidP="00E44D70">
            <w:pPr>
              <w:jc w:val="center"/>
              <w:rPr>
                <w:sz w:val="24"/>
              </w:rPr>
            </w:pPr>
          </w:p>
        </w:tc>
      </w:tr>
      <w:tr w:rsidR="000A5107" w:rsidRPr="00AC2B85" w:rsidTr="000A5107">
        <w:trPr>
          <w:trHeight w:val="613"/>
        </w:trPr>
        <w:tc>
          <w:tcPr>
            <w:tcW w:w="1241" w:type="dxa"/>
            <w:gridSpan w:val="2"/>
            <w:vAlign w:val="center"/>
          </w:tcPr>
          <w:p w:rsidR="000A5107" w:rsidRPr="00AC2B85" w:rsidRDefault="000A5107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992" w:type="dxa"/>
            <w:gridSpan w:val="4"/>
            <w:vAlign w:val="center"/>
          </w:tcPr>
          <w:p w:rsidR="000A5107" w:rsidRPr="00AC2B85" w:rsidRDefault="000A5107" w:rsidP="00E44D70">
            <w:pPr>
              <w:jc w:val="center"/>
              <w:rPr>
                <w:sz w:val="24"/>
              </w:rPr>
            </w:pPr>
          </w:p>
        </w:tc>
        <w:tc>
          <w:tcPr>
            <w:tcW w:w="1978" w:type="dxa"/>
            <w:gridSpan w:val="2"/>
            <w:vAlign w:val="center"/>
          </w:tcPr>
          <w:p w:rsidR="000A5107" w:rsidRPr="00AC2B85" w:rsidRDefault="000A5107" w:rsidP="00E44D70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  <w:vAlign w:val="center"/>
          </w:tcPr>
          <w:p w:rsidR="000A5107" w:rsidRPr="00AC2B85" w:rsidRDefault="000A5107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278" w:type="dxa"/>
            <w:vAlign w:val="center"/>
          </w:tcPr>
          <w:p w:rsidR="000A5107" w:rsidRPr="00AC2B85" w:rsidRDefault="000A5107" w:rsidP="00E44D70">
            <w:pPr>
              <w:jc w:val="center"/>
              <w:rPr>
                <w:sz w:val="24"/>
              </w:rPr>
            </w:pPr>
          </w:p>
        </w:tc>
        <w:tc>
          <w:tcPr>
            <w:tcW w:w="1593" w:type="dxa"/>
            <w:gridSpan w:val="3"/>
            <w:vAlign w:val="center"/>
          </w:tcPr>
          <w:p w:rsidR="000A5107" w:rsidRPr="00AC2B85" w:rsidRDefault="000A5107" w:rsidP="00E44D70">
            <w:pPr>
              <w:jc w:val="center"/>
              <w:rPr>
                <w:sz w:val="24"/>
              </w:rPr>
            </w:pPr>
          </w:p>
        </w:tc>
      </w:tr>
      <w:tr w:rsidR="000A5107" w:rsidRPr="00AC2B85" w:rsidTr="000A5107">
        <w:trPr>
          <w:trHeight w:val="613"/>
        </w:trPr>
        <w:tc>
          <w:tcPr>
            <w:tcW w:w="2517" w:type="dxa"/>
            <w:gridSpan w:val="5"/>
            <w:vAlign w:val="center"/>
          </w:tcPr>
          <w:p w:rsidR="000A5107" w:rsidRPr="00836606" w:rsidRDefault="000A5107" w:rsidP="000A5107">
            <w:pPr>
              <w:jc w:val="center"/>
              <w:rPr>
                <w:b/>
                <w:sz w:val="24"/>
              </w:rPr>
            </w:pPr>
            <w:r w:rsidRPr="00836606">
              <w:rPr>
                <w:rFonts w:hint="eastAsia"/>
                <w:b/>
                <w:sz w:val="24"/>
              </w:rPr>
              <w:t>是否更换题目及原因</w:t>
            </w:r>
          </w:p>
        </w:tc>
        <w:tc>
          <w:tcPr>
            <w:tcW w:w="6981" w:type="dxa"/>
            <w:gridSpan w:val="8"/>
            <w:vAlign w:val="center"/>
          </w:tcPr>
          <w:p w:rsidR="000A5107" w:rsidRPr="00836606" w:rsidRDefault="000A5107" w:rsidP="00E44D70">
            <w:pPr>
              <w:jc w:val="center"/>
              <w:rPr>
                <w:b/>
                <w:sz w:val="24"/>
              </w:rPr>
            </w:pPr>
          </w:p>
        </w:tc>
      </w:tr>
      <w:tr w:rsidR="000A5107" w:rsidRPr="00AC2B85" w:rsidTr="000A5107">
        <w:trPr>
          <w:trHeight w:val="613"/>
        </w:trPr>
        <w:tc>
          <w:tcPr>
            <w:tcW w:w="2517" w:type="dxa"/>
            <w:gridSpan w:val="5"/>
            <w:vAlign w:val="center"/>
          </w:tcPr>
          <w:p w:rsidR="000A5107" w:rsidRPr="00836606" w:rsidRDefault="000A5107" w:rsidP="000A5107">
            <w:pPr>
              <w:jc w:val="center"/>
              <w:rPr>
                <w:b/>
                <w:sz w:val="24"/>
              </w:rPr>
            </w:pPr>
            <w:r w:rsidRPr="00836606">
              <w:rPr>
                <w:rFonts w:hint="eastAsia"/>
                <w:b/>
                <w:sz w:val="24"/>
              </w:rPr>
              <w:t>学生出勤情况</w:t>
            </w:r>
          </w:p>
        </w:tc>
        <w:tc>
          <w:tcPr>
            <w:tcW w:w="995" w:type="dxa"/>
            <w:gridSpan w:val="2"/>
            <w:vAlign w:val="center"/>
          </w:tcPr>
          <w:p w:rsidR="000A5107" w:rsidRPr="00836606" w:rsidRDefault="000A5107" w:rsidP="00E44D70">
            <w:pPr>
              <w:jc w:val="center"/>
              <w:rPr>
                <w:b/>
                <w:sz w:val="24"/>
              </w:rPr>
            </w:pPr>
          </w:p>
        </w:tc>
        <w:tc>
          <w:tcPr>
            <w:tcW w:w="4393" w:type="dxa"/>
            <w:gridSpan w:val="3"/>
            <w:vAlign w:val="center"/>
          </w:tcPr>
          <w:p w:rsidR="000A5107" w:rsidRPr="00836606" w:rsidRDefault="000A5107" w:rsidP="00E44D70">
            <w:pPr>
              <w:jc w:val="center"/>
              <w:rPr>
                <w:b/>
                <w:sz w:val="24"/>
              </w:rPr>
            </w:pPr>
            <w:r w:rsidRPr="00836606">
              <w:rPr>
                <w:rFonts w:hint="eastAsia"/>
                <w:b/>
                <w:sz w:val="24"/>
              </w:rPr>
              <w:t>进度评价（完成总工作量的百分比）</w:t>
            </w:r>
          </w:p>
        </w:tc>
        <w:tc>
          <w:tcPr>
            <w:tcW w:w="1593" w:type="dxa"/>
            <w:gridSpan w:val="3"/>
            <w:vAlign w:val="center"/>
          </w:tcPr>
          <w:p w:rsidR="000A5107" w:rsidRPr="00AC2B85" w:rsidRDefault="000A5107" w:rsidP="00E44D70">
            <w:pPr>
              <w:jc w:val="center"/>
              <w:rPr>
                <w:sz w:val="24"/>
              </w:rPr>
            </w:pPr>
          </w:p>
        </w:tc>
      </w:tr>
      <w:tr w:rsidR="000A5107" w:rsidRPr="00AE58A3" w:rsidTr="000A5107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171"/>
        </w:trPr>
        <w:tc>
          <w:tcPr>
            <w:tcW w:w="534" w:type="dxa"/>
            <w:vAlign w:val="center"/>
          </w:tcPr>
          <w:p w:rsidR="000A5107" w:rsidRPr="00AE58A3" w:rsidRDefault="000A5107" w:rsidP="00E44D70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AE58A3"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133" w:type="dxa"/>
            <w:gridSpan w:val="2"/>
            <w:vAlign w:val="center"/>
          </w:tcPr>
          <w:p w:rsidR="000A5107" w:rsidRDefault="000A5107" w:rsidP="00E44D70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评价项目</w:t>
            </w:r>
          </w:p>
        </w:tc>
        <w:tc>
          <w:tcPr>
            <w:tcW w:w="850" w:type="dxa"/>
            <w:gridSpan w:val="2"/>
            <w:vAlign w:val="center"/>
          </w:tcPr>
          <w:p w:rsidR="000A5107" w:rsidRPr="00AE58A3" w:rsidRDefault="000A5107" w:rsidP="00E44D70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评价指标点</w:t>
            </w:r>
          </w:p>
        </w:tc>
        <w:tc>
          <w:tcPr>
            <w:tcW w:w="995" w:type="dxa"/>
            <w:gridSpan w:val="2"/>
            <w:vAlign w:val="center"/>
          </w:tcPr>
          <w:p w:rsidR="000A5107" w:rsidRPr="00AE58A3" w:rsidRDefault="000A5107" w:rsidP="00E44D70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权重系数</w:t>
            </w:r>
          </w:p>
        </w:tc>
        <w:tc>
          <w:tcPr>
            <w:tcW w:w="4393" w:type="dxa"/>
            <w:gridSpan w:val="3"/>
            <w:vAlign w:val="center"/>
          </w:tcPr>
          <w:p w:rsidR="000A5107" w:rsidRPr="00AE58A3" w:rsidRDefault="000A5107" w:rsidP="00E44D70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AE58A3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850" w:type="dxa"/>
            <w:vAlign w:val="center"/>
          </w:tcPr>
          <w:p w:rsidR="000A5107" w:rsidRPr="00AE58A3" w:rsidRDefault="000A5107" w:rsidP="00E44D70"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 w:hint="eastAsia"/>
                <w:b/>
              </w:rPr>
              <w:t>满分</w:t>
            </w:r>
          </w:p>
        </w:tc>
        <w:tc>
          <w:tcPr>
            <w:tcW w:w="708" w:type="dxa"/>
            <w:vAlign w:val="center"/>
          </w:tcPr>
          <w:p w:rsidR="000A5107" w:rsidRPr="00AE58A3" w:rsidRDefault="000A5107" w:rsidP="00E44D70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AE58A3">
              <w:rPr>
                <w:rFonts w:eastAsia="仿宋" w:hint="eastAsia"/>
                <w:b/>
              </w:rPr>
              <w:t>得分</w:t>
            </w:r>
          </w:p>
        </w:tc>
      </w:tr>
      <w:tr w:rsidR="000A5107" w:rsidRPr="00AE58A3" w:rsidTr="000A5107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534" w:type="dxa"/>
            <w:vAlign w:val="center"/>
          </w:tcPr>
          <w:p w:rsidR="000A5107" w:rsidRDefault="000A5107" w:rsidP="00E44D7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开发解决方案</w:t>
            </w:r>
          </w:p>
        </w:tc>
        <w:tc>
          <w:tcPr>
            <w:tcW w:w="850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995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4393" w:type="dxa"/>
            <w:gridSpan w:val="3"/>
            <w:vAlign w:val="center"/>
          </w:tcPr>
          <w:p w:rsidR="000A5107" w:rsidRPr="002A7D2B" w:rsidRDefault="000A5107" w:rsidP="00E44D70">
            <w:pPr>
              <w:rPr>
                <w:rFonts w:hAnsi="宋体"/>
              </w:rPr>
            </w:pPr>
            <w:r>
              <w:rPr>
                <w:rFonts w:hint="eastAsia"/>
              </w:rPr>
              <w:t>能够对解决方案</w:t>
            </w:r>
            <w:r w:rsidRPr="0055009C">
              <w:rPr>
                <w:rFonts w:hint="eastAsia"/>
              </w:rPr>
              <w:t>进行测试和评价，并用可视化、报告或软硬件等形式呈现设计成果</w:t>
            </w:r>
          </w:p>
        </w:tc>
        <w:tc>
          <w:tcPr>
            <w:tcW w:w="850" w:type="dxa"/>
            <w:vAlign w:val="center"/>
          </w:tcPr>
          <w:p w:rsidR="000A5107" w:rsidRPr="002A7D2B" w:rsidRDefault="00836606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30</w:t>
            </w:r>
          </w:p>
        </w:tc>
        <w:tc>
          <w:tcPr>
            <w:tcW w:w="708" w:type="dxa"/>
            <w:vAlign w:val="center"/>
          </w:tcPr>
          <w:p w:rsidR="000A5107" w:rsidRPr="002A7D2B" w:rsidRDefault="000A5107" w:rsidP="00E44D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0A5107" w:rsidRPr="00AE58A3" w:rsidTr="000A5107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534" w:type="dxa"/>
            <w:vAlign w:val="center"/>
          </w:tcPr>
          <w:p w:rsidR="000A5107" w:rsidRPr="00AE58A3" w:rsidRDefault="000A5107" w:rsidP="00E44D7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</w:pPr>
            <w:r w:rsidRPr="000A5107">
              <w:rPr>
                <w:rFonts w:hint="eastAsia"/>
                <w:b/>
              </w:rPr>
              <w:t>使用现代工具</w:t>
            </w:r>
          </w:p>
        </w:tc>
        <w:tc>
          <w:tcPr>
            <w:tcW w:w="850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  <w:rPr>
                <w:rFonts w:eastAsia="仿宋"/>
                <w:szCs w:val="21"/>
              </w:rPr>
            </w:pPr>
            <w:r w:rsidRPr="002A7D2B">
              <w:t xml:space="preserve">5.3 </w:t>
            </w:r>
          </w:p>
        </w:tc>
        <w:tc>
          <w:tcPr>
            <w:tcW w:w="995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 w:rsidRPr="002A7D2B">
              <w:t xml:space="preserve">0.2 </w:t>
            </w:r>
          </w:p>
        </w:tc>
        <w:tc>
          <w:tcPr>
            <w:tcW w:w="4393" w:type="dxa"/>
            <w:gridSpan w:val="3"/>
            <w:vAlign w:val="center"/>
          </w:tcPr>
          <w:p w:rsidR="000A5107" w:rsidRPr="002A7D2B" w:rsidRDefault="000A5107" w:rsidP="00E44D70">
            <w:pPr>
              <w:rPr>
                <w:rFonts w:eastAsia="仿宋"/>
                <w:sz w:val="20"/>
                <w:szCs w:val="20"/>
              </w:rPr>
            </w:pPr>
            <w:r w:rsidRPr="002A7D2B">
              <w:rPr>
                <w:rFonts w:hAnsi="宋体" w:hint="eastAsia"/>
              </w:rPr>
              <w:t>选择与使用恰当的技术、资源和现代工程工具来解决复杂工程问题</w:t>
            </w:r>
          </w:p>
        </w:tc>
        <w:tc>
          <w:tcPr>
            <w:tcW w:w="850" w:type="dxa"/>
            <w:vAlign w:val="center"/>
          </w:tcPr>
          <w:p w:rsidR="000A5107" w:rsidRPr="002A7D2B" w:rsidRDefault="000A5107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</w:t>
            </w:r>
            <w:r w:rsidR="00836606">
              <w:rPr>
                <w:rFonts w:eastAsia="仿宋" w:hint="eastAsia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0A5107" w:rsidRPr="002A7D2B" w:rsidRDefault="000A5107" w:rsidP="00E44D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0A5107" w:rsidRPr="00AE58A3" w:rsidTr="000A5107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534" w:type="dxa"/>
            <w:vAlign w:val="center"/>
          </w:tcPr>
          <w:p w:rsidR="000A5107" w:rsidRPr="00AE58A3" w:rsidRDefault="000A5107" w:rsidP="00E44D7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</w:pPr>
            <w:r w:rsidRPr="00762651">
              <w:rPr>
                <w:rFonts w:hint="eastAsia"/>
                <w:b/>
              </w:rPr>
              <w:t>环境和可持续发展</w:t>
            </w:r>
          </w:p>
        </w:tc>
        <w:tc>
          <w:tcPr>
            <w:tcW w:w="850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995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4393" w:type="dxa"/>
            <w:gridSpan w:val="3"/>
            <w:vAlign w:val="center"/>
          </w:tcPr>
          <w:p w:rsidR="000A5107" w:rsidRPr="002A7D2B" w:rsidRDefault="000A5107" w:rsidP="00E44D70">
            <w:pPr>
              <w:rPr>
                <w:rFonts w:hAnsi="宋体"/>
              </w:rPr>
            </w:pPr>
            <w:r w:rsidRPr="0055009C">
              <w:rPr>
                <w:rFonts w:hAnsi="宋体" w:hint="eastAsia"/>
              </w:rPr>
              <w:t>能够评价计算机工程实践对环境可持续发展的影响</w:t>
            </w:r>
          </w:p>
        </w:tc>
        <w:tc>
          <w:tcPr>
            <w:tcW w:w="850" w:type="dxa"/>
            <w:vAlign w:val="center"/>
          </w:tcPr>
          <w:p w:rsidR="000A5107" w:rsidRPr="002A7D2B" w:rsidRDefault="00836606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</w:t>
            </w:r>
          </w:p>
        </w:tc>
        <w:tc>
          <w:tcPr>
            <w:tcW w:w="708" w:type="dxa"/>
            <w:vAlign w:val="center"/>
          </w:tcPr>
          <w:p w:rsidR="000A5107" w:rsidRPr="002A7D2B" w:rsidRDefault="000A5107" w:rsidP="00E44D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0A5107" w:rsidRPr="00AE58A3" w:rsidTr="000A5107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534" w:type="dxa"/>
            <w:vMerge w:val="restart"/>
            <w:vAlign w:val="center"/>
          </w:tcPr>
          <w:p w:rsidR="000A5107" w:rsidRPr="00AE58A3" w:rsidRDefault="000A5107" w:rsidP="00E44D7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4</w:t>
            </w:r>
          </w:p>
        </w:tc>
        <w:tc>
          <w:tcPr>
            <w:tcW w:w="1133" w:type="dxa"/>
            <w:gridSpan w:val="2"/>
            <w:vMerge w:val="restart"/>
            <w:vAlign w:val="center"/>
          </w:tcPr>
          <w:p w:rsidR="000A5107" w:rsidRPr="002A7D2B" w:rsidRDefault="000A5107" w:rsidP="00E44D70">
            <w:pPr>
              <w:jc w:val="center"/>
              <w:rPr>
                <w:b/>
              </w:rPr>
            </w:pPr>
            <w:r w:rsidRPr="002A7D2B">
              <w:rPr>
                <w:rFonts w:hint="eastAsia"/>
                <w:b/>
              </w:rPr>
              <w:t>沟通</w:t>
            </w:r>
          </w:p>
        </w:tc>
        <w:tc>
          <w:tcPr>
            <w:tcW w:w="850" w:type="dxa"/>
            <w:gridSpan w:val="2"/>
            <w:vAlign w:val="center"/>
          </w:tcPr>
          <w:p w:rsidR="000A5107" w:rsidRDefault="000A5107" w:rsidP="00E44D70">
            <w:pPr>
              <w:jc w:val="center"/>
            </w:pPr>
            <w:r>
              <w:rPr>
                <w:rFonts w:hint="eastAsia"/>
              </w:rPr>
              <w:t>10.2</w:t>
            </w:r>
          </w:p>
        </w:tc>
        <w:tc>
          <w:tcPr>
            <w:tcW w:w="995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4393" w:type="dxa"/>
            <w:gridSpan w:val="3"/>
            <w:vAlign w:val="center"/>
          </w:tcPr>
          <w:p w:rsidR="000A5107" w:rsidRPr="0055009C" w:rsidRDefault="000A5107" w:rsidP="00E44D70">
            <w:pPr>
              <w:rPr>
                <w:rFonts w:hAnsi="宋体"/>
              </w:rPr>
            </w:pPr>
            <w:r w:rsidRPr="0055009C">
              <w:rPr>
                <w:rFonts w:hAnsi="宋体" w:hint="eastAsia"/>
              </w:rPr>
              <w:t>能够将计算机专业知识应用到撰写报告和设计文稿中，并能够就相关问题陈述发言、清晰表达</w:t>
            </w:r>
            <w:r>
              <w:rPr>
                <w:rFonts w:hAnsi="宋体" w:hint="eastAsia"/>
              </w:rPr>
              <w:t>或回应指令</w:t>
            </w:r>
          </w:p>
        </w:tc>
        <w:tc>
          <w:tcPr>
            <w:tcW w:w="850" w:type="dxa"/>
            <w:vAlign w:val="center"/>
          </w:tcPr>
          <w:p w:rsidR="000A5107" w:rsidRPr="002A7D2B" w:rsidRDefault="00836606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25</w:t>
            </w:r>
          </w:p>
        </w:tc>
        <w:tc>
          <w:tcPr>
            <w:tcW w:w="708" w:type="dxa"/>
            <w:vAlign w:val="center"/>
          </w:tcPr>
          <w:p w:rsidR="000A5107" w:rsidRPr="002A7D2B" w:rsidRDefault="000A5107" w:rsidP="00E44D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0A5107" w:rsidRPr="00AE58A3" w:rsidTr="000A5107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534" w:type="dxa"/>
            <w:vMerge/>
            <w:vAlign w:val="center"/>
          </w:tcPr>
          <w:p w:rsidR="000A5107" w:rsidRPr="00AE58A3" w:rsidRDefault="000A5107" w:rsidP="00E44D7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/>
            <w:vAlign w:val="center"/>
          </w:tcPr>
          <w:p w:rsidR="000A5107" w:rsidRPr="002A7D2B" w:rsidRDefault="000A5107" w:rsidP="00E44D70"/>
        </w:tc>
        <w:tc>
          <w:tcPr>
            <w:tcW w:w="850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t>10.</w:t>
            </w:r>
            <w:r>
              <w:rPr>
                <w:rFonts w:hint="eastAsia"/>
              </w:rPr>
              <w:t>3</w:t>
            </w:r>
            <w:r w:rsidRPr="002A7D2B">
              <w:t xml:space="preserve"> </w:t>
            </w:r>
          </w:p>
        </w:tc>
        <w:tc>
          <w:tcPr>
            <w:tcW w:w="995" w:type="dxa"/>
            <w:gridSpan w:val="2"/>
            <w:vAlign w:val="center"/>
          </w:tcPr>
          <w:p w:rsidR="000A5107" w:rsidRPr="002A7D2B" w:rsidRDefault="000A5107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 w:rsidRPr="002A7D2B">
              <w:t>0.</w:t>
            </w:r>
            <w:r>
              <w:rPr>
                <w:rFonts w:hint="eastAsia"/>
              </w:rPr>
              <w:t>4</w:t>
            </w:r>
            <w:r w:rsidRPr="002A7D2B">
              <w:t xml:space="preserve"> </w:t>
            </w:r>
          </w:p>
        </w:tc>
        <w:tc>
          <w:tcPr>
            <w:tcW w:w="4393" w:type="dxa"/>
            <w:gridSpan w:val="3"/>
            <w:vAlign w:val="center"/>
          </w:tcPr>
          <w:p w:rsidR="000A5107" w:rsidRPr="002A7D2B" w:rsidRDefault="000A5107" w:rsidP="00E44D70">
            <w:pPr>
              <w:rPr>
                <w:rFonts w:eastAsia="仿宋"/>
                <w:sz w:val="20"/>
                <w:szCs w:val="20"/>
              </w:rPr>
            </w:pPr>
            <w:r w:rsidRPr="00D272D1">
              <w:rPr>
                <w:rFonts w:hint="eastAsia"/>
              </w:rPr>
              <w:t>能够在跨文化背景下进行沟通和交流，具备一定国际视野</w:t>
            </w:r>
          </w:p>
        </w:tc>
        <w:tc>
          <w:tcPr>
            <w:tcW w:w="850" w:type="dxa"/>
            <w:vAlign w:val="center"/>
          </w:tcPr>
          <w:p w:rsidR="000A5107" w:rsidRPr="002A7D2B" w:rsidRDefault="00836606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20</w:t>
            </w:r>
          </w:p>
        </w:tc>
        <w:tc>
          <w:tcPr>
            <w:tcW w:w="708" w:type="dxa"/>
            <w:vAlign w:val="center"/>
          </w:tcPr>
          <w:p w:rsidR="000A5107" w:rsidRPr="002A7D2B" w:rsidRDefault="000A5107" w:rsidP="00E44D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0A5107" w:rsidRPr="00AE58A3" w:rsidTr="000A5107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592"/>
        </w:trPr>
        <w:tc>
          <w:tcPr>
            <w:tcW w:w="7905" w:type="dxa"/>
            <w:gridSpan w:val="10"/>
            <w:vAlign w:val="center"/>
          </w:tcPr>
          <w:p w:rsidR="000A5107" w:rsidRPr="006C20EB" w:rsidRDefault="000A5107" w:rsidP="00E44D70">
            <w:pPr>
              <w:jc w:val="center"/>
              <w:rPr>
                <w:rFonts w:eastAsia="仿宋"/>
                <w:sz w:val="24"/>
                <w:szCs w:val="24"/>
              </w:rPr>
            </w:pPr>
            <w:r w:rsidRPr="006C20EB">
              <w:rPr>
                <w:rFonts w:eastAsia="仿宋" w:hint="eastAsia"/>
                <w:szCs w:val="24"/>
              </w:rPr>
              <w:t>合计</w:t>
            </w:r>
          </w:p>
        </w:tc>
        <w:tc>
          <w:tcPr>
            <w:tcW w:w="850" w:type="dxa"/>
            <w:vAlign w:val="center"/>
          </w:tcPr>
          <w:p w:rsidR="000A5107" w:rsidRPr="00AE58A3" w:rsidRDefault="000A5107" w:rsidP="00E44D70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100</w:t>
            </w:r>
          </w:p>
        </w:tc>
        <w:tc>
          <w:tcPr>
            <w:tcW w:w="708" w:type="dxa"/>
            <w:vAlign w:val="center"/>
          </w:tcPr>
          <w:p w:rsidR="000A5107" w:rsidRPr="00AE58A3" w:rsidRDefault="000A5107" w:rsidP="00E44D70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836606" w:rsidRPr="00AE58A3" w:rsidTr="00836606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3433"/>
        </w:trPr>
        <w:tc>
          <w:tcPr>
            <w:tcW w:w="9463" w:type="dxa"/>
            <w:gridSpan w:val="12"/>
            <w:vAlign w:val="center"/>
          </w:tcPr>
          <w:p w:rsidR="00836606" w:rsidRPr="00836606" w:rsidRDefault="00836606" w:rsidP="00836606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 w:rsidRPr="0083660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答辩小组意见：</w:t>
            </w:r>
            <w:r w:rsidRPr="0083660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 xml:space="preserve"> </w:t>
            </w:r>
          </w:p>
          <w:p w:rsidR="00836606" w:rsidRPr="00836606" w:rsidRDefault="00836606" w:rsidP="00836606">
            <w:pPr>
              <w:spacing w:line="400" w:lineRule="exact"/>
              <w:rPr>
                <w:rFonts w:asciiTheme="minorEastAsia" w:eastAsiaTheme="minorEastAsia" w:hAnsiTheme="minorEastAsia"/>
                <w:sz w:val="28"/>
                <w:szCs w:val="28"/>
                <w:u w:val="single"/>
              </w:rPr>
            </w:pPr>
          </w:p>
          <w:p w:rsidR="00836606" w:rsidRPr="00836606" w:rsidRDefault="00836606" w:rsidP="00836606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</w:p>
          <w:p w:rsidR="00836606" w:rsidRPr="00836606" w:rsidRDefault="00836606" w:rsidP="00836606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</w:p>
          <w:p w:rsidR="00836606" w:rsidRPr="00836606" w:rsidRDefault="00836606" w:rsidP="00836606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</w:p>
          <w:p w:rsidR="00836606" w:rsidRPr="00836606" w:rsidRDefault="00836606" w:rsidP="00836606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 w:rsidRPr="0083660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中期答辩小组</w:t>
            </w:r>
            <w:r w:rsidR="00A43B52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签名</w:t>
            </w:r>
            <w:r w:rsidRPr="0083660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：</w:t>
            </w:r>
            <w:r w:rsidRPr="00836606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  <w:t xml:space="preserve">                       </w:t>
            </w:r>
            <w:r w:rsidRPr="00836606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836606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83660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  <w:t xml:space="preserve">  </w:t>
            </w:r>
            <w:r w:rsidRPr="0083660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83660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年</w:t>
            </w:r>
            <w:r w:rsidRPr="0083660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83660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83660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月</w:t>
            </w:r>
            <w:r w:rsidRPr="0083660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836606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83660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日</w:t>
            </w:r>
          </w:p>
        </w:tc>
      </w:tr>
      <w:tr w:rsidR="00836606" w:rsidRPr="00AE58A3" w:rsidTr="00836606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551"/>
        </w:trPr>
        <w:tc>
          <w:tcPr>
            <w:tcW w:w="2376" w:type="dxa"/>
            <w:gridSpan w:val="4"/>
            <w:vAlign w:val="center"/>
          </w:tcPr>
          <w:p w:rsidR="00836606" w:rsidRPr="00836606" w:rsidRDefault="00836606" w:rsidP="00836606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 w:rsidRPr="00836606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学院审核（盖章）</w:t>
            </w:r>
          </w:p>
        </w:tc>
        <w:tc>
          <w:tcPr>
            <w:tcW w:w="7087" w:type="dxa"/>
            <w:gridSpan w:val="8"/>
            <w:vAlign w:val="center"/>
          </w:tcPr>
          <w:p w:rsidR="00836606" w:rsidRPr="00836606" w:rsidRDefault="00836606" w:rsidP="00836606">
            <w:pPr>
              <w:spacing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</w:tc>
      </w:tr>
      <w:bookmarkEnd w:id="1"/>
    </w:tbl>
    <w:p w:rsidR="00836606" w:rsidRPr="002A7D2B" w:rsidRDefault="00836606" w:rsidP="00836606"/>
    <w:sectPr w:rsidR="00836606" w:rsidRPr="002A7D2B" w:rsidSect="002A7D2B">
      <w:pgSz w:w="11906" w:h="16838"/>
      <w:pgMar w:top="1440" w:right="1077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6AA" w:rsidRDefault="00B276AA" w:rsidP="006A433B">
      <w:r>
        <w:separator/>
      </w:r>
    </w:p>
  </w:endnote>
  <w:endnote w:type="continuationSeparator" w:id="0">
    <w:p w:rsidR="00B276AA" w:rsidRDefault="00B276AA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6AA" w:rsidRDefault="00B276AA" w:rsidP="006A433B">
      <w:r>
        <w:separator/>
      </w:r>
    </w:p>
  </w:footnote>
  <w:footnote w:type="continuationSeparator" w:id="0">
    <w:p w:rsidR="00B276AA" w:rsidRDefault="00B276AA" w:rsidP="006A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81C"/>
    <w:rsid w:val="000238AE"/>
    <w:rsid w:val="00056DC1"/>
    <w:rsid w:val="0009791D"/>
    <w:rsid w:val="000A5107"/>
    <w:rsid w:val="000A7447"/>
    <w:rsid w:val="000F19E5"/>
    <w:rsid w:val="00122C48"/>
    <w:rsid w:val="00173A1A"/>
    <w:rsid w:val="002935FF"/>
    <w:rsid w:val="002A7D2B"/>
    <w:rsid w:val="002E2EF1"/>
    <w:rsid w:val="002E5A8E"/>
    <w:rsid w:val="003A110D"/>
    <w:rsid w:val="003C2253"/>
    <w:rsid w:val="003D728C"/>
    <w:rsid w:val="0043581C"/>
    <w:rsid w:val="0044570B"/>
    <w:rsid w:val="00446A78"/>
    <w:rsid w:val="00466735"/>
    <w:rsid w:val="004811B1"/>
    <w:rsid w:val="0049218D"/>
    <w:rsid w:val="004B4302"/>
    <w:rsid w:val="004D6034"/>
    <w:rsid w:val="0055233D"/>
    <w:rsid w:val="00556348"/>
    <w:rsid w:val="005751C7"/>
    <w:rsid w:val="005F32F3"/>
    <w:rsid w:val="00655DDC"/>
    <w:rsid w:val="006A433B"/>
    <w:rsid w:val="006C20EB"/>
    <w:rsid w:val="0073643D"/>
    <w:rsid w:val="00744197"/>
    <w:rsid w:val="007E6781"/>
    <w:rsid w:val="007E7D4B"/>
    <w:rsid w:val="00836606"/>
    <w:rsid w:val="008406F4"/>
    <w:rsid w:val="008A3FA9"/>
    <w:rsid w:val="008F2C8B"/>
    <w:rsid w:val="009166A0"/>
    <w:rsid w:val="009A382F"/>
    <w:rsid w:val="009A3DD3"/>
    <w:rsid w:val="009A7B0D"/>
    <w:rsid w:val="009B03FB"/>
    <w:rsid w:val="009C3208"/>
    <w:rsid w:val="009F52B7"/>
    <w:rsid w:val="00A020A1"/>
    <w:rsid w:val="00A055E1"/>
    <w:rsid w:val="00A43B52"/>
    <w:rsid w:val="00AE58A3"/>
    <w:rsid w:val="00AE7379"/>
    <w:rsid w:val="00B276AA"/>
    <w:rsid w:val="00B54A18"/>
    <w:rsid w:val="00C30A11"/>
    <w:rsid w:val="00C63896"/>
    <w:rsid w:val="00C73A22"/>
    <w:rsid w:val="00CB16C4"/>
    <w:rsid w:val="00CB3903"/>
    <w:rsid w:val="00CE5495"/>
    <w:rsid w:val="00D47315"/>
    <w:rsid w:val="00D54D2D"/>
    <w:rsid w:val="00DD0236"/>
    <w:rsid w:val="00E271F5"/>
    <w:rsid w:val="00E8362A"/>
    <w:rsid w:val="00E9065C"/>
    <w:rsid w:val="00F127D7"/>
    <w:rsid w:val="00F40D49"/>
    <w:rsid w:val="00F43BF0"/>
    <w:rsid w:val="00F7340C"/>
    <w:rsid w:val="00F80281"/>
    <w:rsid w:val="00FA4D03"/>
    <w:rsid w:val="00FE02D6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31183"/>
  <w15:docId w15:val="{1BD274A8-0BFC-4D6E-9A59-3A4C881F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A433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kiwi</cp:lastModifiedBy>
  <cp:revision>8</cp:revision>
  <cp:lastPrinted>2017-03-15T09:12:00Z</cp:lastPrinted>
  <dcterms:created xsi:type="dcterms:W3CDTF">2017-03-15T06:46:00Z</dcterms:created>
  <dcterms:modified xsi:type="dcterms:W3CDTF">2019-05-15T12:36:00Z</dcterms:modified>
</cp:coreProperties>
</file>