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Курс: Современная веб-разработка на FastAPI</w:t>
      </w:r>
    </w:p>
    <w:p>
      <w:pPr>
        <w:pStyle w:val="Heading1"/>
      </w:pPr>
      <w:r>
        <w:t>Урок 1: Введение в FastAPI и создание первого API</w:t>
      </w:r>
    </w:p>
    <w:p>
      <w:r>
        <w:t>FastAPI — это современный, быстрый (высокопроизводительный) веб-фреймворк для создания API на Python 3.7+, в основе которого лежат стандартные аннотации типов Python (type hints).</w:t>
      </w:r>
    </w:p>
    <w:p>
      <w:pPr>
        <w:pStyle w:val="Heading2"/>
      </w:pPr>
      <w:r>
        <w:t>1.1. Установка и запуск</w:t>
      </w:r>
    </w:p>
    <w:p>
      <w:r>
        <w:t>Для работы нам потребуется сам фреймворк и ASGI-сервер (обычно используется uvicorn).</w:t>
      </w:r>
    </w:p>
    <w:p>
      <w:r>
        <w:t>Команда для установки:</w:t>
        <w:br/>
        <w:t>pip install fastapi uvicorn</w:t>
      </w:r>
    </w:p>
    <w:p>
      <w:pPr>
        <w:pStyle w:val="Heading2"/>
      </w:pPr>
      <w:r>
        <w:t>1.2. Создание первого эндпоинта</w:t>
      </w:r>
    </w:p>
    <w:p>
      <w:r>
        <w:t>Создайте файл main.py и напишите следующий код:</w:t>
      </w:r>
    </w:p>
    <w:p>
      <w:r>
        <w:t>from fastapi import FastAPI</w:t>
        <w:br/>
        <w:br/>
        <w:t>app = FastAPI()</w:t>
        <w:br/>
        <w:br/>
        <w:t>@app.get("/")</w:t>
        <w:br/>
        <w:t>def read_root():</w:t>
        <w:br/>
        <w:t xml:space="preserve">    return {"message": "Hello World"}</w:t>
      </w:r>
    </w:p>
    <w:p>
      <w:r>
        <w:t>В этом коде мы создаем экземпляр приложения FastAPI и используем декоратор @app.get("/"), чтобы указать, что функция read_root будет обрабатывать GET-запросы по корневому URL.</w:t>
      </w:r>
    </w:p>
    <w:p>
      <w:pPr>
        <w:pStyle w:val="Heading2"/>
      </w:pPr>
      <w:r>
        <w:t>1.3. Запуск сервера</w:t>
      </w:r>
    </w:p>
    <w:p>
      <w:r>
        <w:t>Запустите сервер командой:</w:t>
        <w:br/>
        <w:t>uvicorn main:app --reload</w:t>
      </w:r>
    </w:p>
    <w:p>
      <w:r>
        <w:t>Флаг --reload означает, что сервер будет автоматически перезапускаться при изменении кода (полезно для разработки). FastAPI автоматически генерирует интерактивную документацию Swagger, доступную по адресу http://127.0.0.1:8000/docs.</w:t>
      </w:r>
    </w:p>
    <w:p>
      <w:pPr>
        <w:pStyle w:val="Heading1"/>
      </w:pPr>
      <w:r>
        <w:t>Урок 2: Обработка параметров и валидация данных (Pydantic)</w:t>
      </w:r>
    </w:p>
    <w:p>
      <w:pPr>
        <w:pStyle w:val="Heading2"/>
      </w:pPr>
      <w:r>
        <w:t>2.1. Path-параметры (Параметры пути)</w:t>
      </w:r>
    </w:p>
    <w:p>
      <w:r>
        <w:t>Параметры пути используются для идентификации конкретного ресурса.</w:t>
      </w:r>
    </w:p>
    <w:p>
      <w:r>
        <w:t>@app.get("/users/{user_id}")</w:t>
        <w:br/>
        <w:t>def get_user(user_id: int):</w:t>
        <w:br/>
        <w:t xml:space="preserve">    return {"user_id": user_id}</w:t>
      </w:r>
    </w:p>
    <w:p>
      <w:r>
        <w:t>FastAPI автоматически прочитает user_id из URL и преобразует его в целое число (int). Если передать строку (например, /users/abc), FastAPI автоматически вернет красивую JSON-ошибку валидации.</w:t>
      </w:r>
    </w:p>
    <w:p>
      <w:pPr>
        <w:pStyle w:val="Heading2"/>
      </w:pPr>
      <w:r>
        <w:t>2.2. Query-параметры (Параметры запроса)</w:t>
      </w:r>
    </w:p>
    <w:p>
      <w:r>
        <w:t>Если параметр функции не указан в пути (URL), FastAPI интерпретирует его как query-параметр (то, что идет после знака ? в URL).</w:t>
      </w:r>
    </w:p>
    <w:p>
      <w:r>
        <w:t>@app.get("/items/")</w:t>
        <w:br/>
        <w:t>def read_items(skip: int = 0, limit: int = 10):</w:t>
        <w:br/>
        <w:t xml:space="preserve">    return {"skip": skip, "limit": limit}</w:t>
      </w:r>
    </w:p>
    <w:p>
      <w:pPr>
        <w:pStyle w:val="Heading2"/>
      </w:pPr>
      <w:r>
        <w:t>2.3. Тела запросов (Request Body) и Pydantic</w:t>
      </w:r>
    </w:p>
    <w:p>
      <w:r>
        <w:t>Для получения данных от клиента (например, при регистрации пользователя) используются POST-запросы и модели Pydantic.</w:t>
      </w:r>
    </w:p>
    <w:p>
      <w:r>
        <w:t>from pydantic import BaseModel</w:t>
        <w:br/>
        <w:br/>
        <w:t>class Item(BaseModel):</w:t>
        <w:br/>
        <w:t xml:space="preserve">    name: str</w:t>
        <w:br/>
        <w:t xml:space="preserve">    description: str | None = None</w:t>
        <w:br/>
        <w:t xml:space="preserve">    price: float</w:t>
        <w:br/>
        <w:br/>
        <w:t>@app.post("/items/")</w:t>
        <w:br/>
        <w:t>def create_item(item: Item):</w:t>
        <w:br/>
        <w:t xml:space="preserve">    return {"item_name": item.name, "price_with_tax": item.price * 1.2}</w:t>
      </w:r>
    </w:p>
    <w:p>
      <w:r>
        <w:t>Pydantic автоматически проверяет, что клиент прислал JSON с нужными полями правильных типов.</w:t>
      </w:r>
    </w:p>
    <w:p>
      <w:pPr>
        <w:pStyle w:val="Heading1"/>
      </w:pPr>
      <w:r>
        <w:t>Урок 3: Обработка ошибок и Dependency Injection</w:t>
      </w:r>
    </w:p>
    <w:p>
      <w:pPr>
        <w:pStyle w:val="Heading2"/>
      </w:pPr>
      <w:r>
        <w:t>3.1. Возврат HTTP-ошибок</w:t>
      </w:r>
    </w:p>
    <w:p>
      <w:r>
        <w:t>Если ресурс не найден или у пользователя нет прав, нужно вернуть соответствующий HTTP-статус. В FastAPI для этого используется HTTPException.</w:t>
      </w:r>
    </w:p>
    <w:p>
      <w:r>
        <w:t>from fastapi import HTTPException</w:t>
        <w:br/>
        <w:br/>
        <w:t>@app.get("/items/{item_id}")</w:t>
        <w:br/>
        <w:t>def get_item(item_id: int):</w:t>
        <w:br/>
        <w:t xml:space="preserve">    if item_id not in items_db:</w:t>
        <w:br/>
        <w:t xml:space="preserve">        raise HTTPException(status_code=404, detail="Item not found")</w:t>
        <w:br/>
        <w:t xml:space="preserve">    return items_db[item_id]</w:t>
      </w:r>
    </w:p>
    <w:p>
      <w:pPr>
        <w:pStyle w:val="Heading2"/>
      </w:pPr>
      <w:r>
        <w:t>3.2. Внедрение зависимостей (Dependency Injection)</w:t>
      </w:r>
    </w:p>
    <w:p>
      <w:r>
        <w:t>DI — это мощный механизм FastAPI, позволяющий переиспользовать логику (например, подключение к БД, проверка токена авторизации) без дублирования кода.</w:t>
      </w:r>
    </w:p>
    <w:p>
      <w:r>
        <w:t>from fastapi import Depends</w:t>
        <w:br/>
        <w:br/>
        <w:t>def verify_token(token: str):</w:t>
        <w:br/>
        <w:t xml:space="preserve">    if token != "supersecret":</w:t>
        <w:br/>
        <w:t xml:space="preserve">        raise HTTPException(status_code=401, detail="Invalid token")</w:t>
        <w:br/>
        <w:t xml:space="preserve">    return True</w:t>
        <w:br/>
        <w:br/>
        <w:t>@app.get("/secure-data/")</w:t>
        <w:br/>
        <w:t>def get_secure_data(is_valid: bool = Depends(verify_token)):</w:t>
        <w:br/>
        <w:t xml:space="preserve">    return {"data": "This is highly confidential"}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