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E631" w14:textId="402A213B" w:rsidR="001379C5" w:rsidRDefault="00B9003A" w:rsidP="00B900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03A">
        <w:rPr>
          <w:rFonts w:ascii="Times New Roman" w:hAnsi="Times New Roman" w:cs="Times New Roman"/>
          <w:b/>
          <w:bCs/>
          <w:sz w:val="28"/>
          <w:szCs w:val="28"/>
        </w:rPr>
        <w:t>Доставка ценного груза</w:t>
      </w:r>
    </w:p>
    <w:p w14:paraId="2B49ABCD" w14:textId="12801AF6" w:rsidR="00B9003A" w:rsidRDefault="00B9003A" w:rsidP="00B900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НАИМЕНОВАНИЕ: </w:t>
      </w:r>
      <w:r>
        <w:rPr>
          <w:rFonts w:ascii="Times New Roman" w:hAnsi="Times New Roman" w:cs="Times New Roman"/>
          <w:sz w:val="28"/>
          <w:szCs w:val="28"/>
        </w:rPr>
        <w:t>очаровательная рыжая дама с манящей внешностью</w:t>
      </w:r>
    </w:p>
    <w:p w14:paraId="57971CFE" w14:textId="6D312665" w:rsidR="00B9003A" w:rsidRPr="00B9003A" w:rsidRDefault="00B9003A" w:rsidP="00B900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21.12.2022                                   Подпись:________________</w:t>
      </w:r>
    </w:p>
    <w:sectPr w:rsidR="00B9003A" w:rsidRPr="00B9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3A"/>
    <w:rsid w:val="001379C5"/>
    <w:rsid w:val="00B9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1A35"/>
  <w15:chartTrackingRefBased/>
  <w15:docId w15:val="{CAE6D5C1-08E3-41EC-A5D7-07BB694B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Gagutuun</dc:creator>
  <cp:keywords/>
  <dc:description/>
  <cp:lastModifiedBy>Gagutuun</cp:lastModifiedBy>
  <cp:revision>1</cp:revision>
  <dcterms:created xsi:type="dcterms:W3CDTF">2022-12-21T11:30:00Z</dcterms:created>
  <dcterms:modified xsi:type="dcterms:W3CDTF">2022-12-21T11:32:00Z</dcterms:modified>
</cp:coreProperties>
</file>