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F063" w14:textId="5E472C81" w:rsidR="00AD2482" w:rsidRDefault="00AD2482">
      <w:pPr>
        <w:pStyle w:val="Titel"/>
        <w:jc w:val="right"/>
      </w:pPr>
      <w:r>
        <w:t>Ghalia</w:t>
      </w:r>
    </w:p>
    <w:p w14:paraId="204BC719" w14:textId="5E6972B8" w:rsidR="00C448D2" w:rsidRDefault="00000000">
      <w:pPr>
        <w:pStyle w:val="Titel"/>
        <w:jc w:val="right"/>
      </w:pPr>
      <w:fldSimple w:instr=" TITLE  \* MERGEFORMAT ">
        <w:r w:rsidR="00963CFA">
          <w:t>Software Requirements Specification</w:t>
        </w:r>
      </w:fldSimple>
    </w:p>
    <w:p w14:paraId="2B1DDE55" w14:textId="77777777" w:rsidR="00C448D2" w:rsidRDefault="00C448D2"/>
    <w:p w14:paraId="33E73766" w14:textId="77777777" w:rsidR="00C448D2" w:rsidRDefault="00C448D2"/>
    <w:p w14:paraId="429EECCC" w14:textId="573AB1A2" w:rsidR="00C448D2" w:rsidRDefault="00000000" w:rsidP="00AD2482">
      <w:pPr>
        <w:pStyle w:val="Titel"/>
        <w:jc w:val="right"/>
      </w:pPr>
      <w:r>
        <w:rPr>
          <w:sz w:val="28"/>
        </w:rPr>
        <w:t xml:space="preserve">Version </w:t>
      </w:r>
      <w:r w:rsidR="00AD2482">
        <w:rPr>
          <w:sz w:val="28"/>
        </w:rPr>
        <w:t>1.0</w:t>
      </w:r>
    </w:p>
    <w:p w14:paraId="27942B40" w14:textId="77777777" w:rsidR="00C448D2" w:rsidRDefault="00C448D2">
      <w:pPr>
        <w:pStyle w:val="Textkrper"/>
      </w:pPr>
    </w:p>
    <w:p w14:paraId="7A4BFAF5" w14:textId="77777777" w:rsidR="00C448D2" w:rsidRDefault="00C448D2">
      <w:pPr>
        <w:pStyle w:val="Textkrper"/>
        <w:sectPr w:rsidR="00C448D2">
          <w:headerReference w:type="default" r:id="rId8"/>
          <w:footerReference w:type="even" r:id="rId9"/>
          <w:pgSz w:w="12240" w:h="15840" w:code="1"/>
          <w:pgMar w:top="1440" w:right="1440" w:bottom="1440" w:left="1440" w:header="720" w:footer="720" w:gutter="0"/>
          <w:cols w:space="720"/>
          <w:vAlign w:val="center"/>
        </w:sectPr>
      </w:pPr>
    </w:p>
    <w:p w14:paraId="4FE7787F" w14:textId="77777777" w:rsidR="00C448D2" w:rsidRDefault="0000000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448D2" w14:paraId="61F772DD" w14:textId="77777777">
        <w:tc>
          <w:tcPr>
            <w:tcW w:w="2304" w:type="dxa"/>
          </w:tcPr>
          <w:p w14:paraId="7E0684C3" w14:textId="77777777" w:rsidR="00C448D2" w:rsidRDefault="00000000">
            <w:pPr>
              <w:pStyle w:val="Tabletext"/>
              <w:jc w:val="center"/>
              <w:rPr>
                <w:b/>
              </w:rPr>
            </w:pPr>
            <w:r>
              <w:rPr>
                <w:b/>
              </w:rPr>
              <w:t>Date</w:t>
            </w:r>
          </w:p>
        </w:tc>
        <w:tc>
          <w:tcPr>
            <w:tcW w:w="1152" w:type="dxa"/>
          </w:tcPr>
          <w:p w14:paraId="5B202ADE" w14:textId="77777777" w:rsidR="00C448D2" w:rsidRDefault="00000000">
            <w:pPr>
              <w:pStyle w:val="Tabletext"/>
              <w:jc w:val="center"/>
              <w:rPr>
                <w:b/>
              </w:rPr>
            </w:pPr>
            <w:r>
              <w:rPr>
                <w:b/>
              </w:rPr>
              <w:t>Version</w:t>
            </w:r>
          </w:p>
        </w:tc>
        <w:tc>
          <w:tcPr>
            <w:tcW w:w="3744" w:type="dxa"/>
          </w:tcPr>
          <w:p w14:paraId="7C197491" w14:textId="77777777" w:rsidR="00C448D2" w:rsidRDefault="00000000">
            <w:pPr>
              <w:pStyle w:val="Tabletext"/>
              <w:jc w:val="center"/>
              <w:rPr>
                <w:b/>
              </w:rPr>
            </w:pPr>
            <w:r>
              <w:rPr>
                <w:b/>
              </w:rPr>
              <w:t>Description</w:t>
            </w:r>
          </w:p>
        </w:tc>
        <w:tc>
          <w:tcPr>
            <w:tcW w:w="2304" w:type="dxa"/>
          </w:tcPr>
          <w:p w14:paraId="7799CA6B" w14:textId="77777777" w:rsidR="00C448D2" w:rsidRDefault="00000000">
            <w:pPr>
              <w:pStyle w:val="Tabletext"/>
              <w:jc w:val="center"/>
              <w:rPr>
                <w:b/>
              </w:rPr>
            </w:pPr>
            <w:r>
              <w:rPr>
                <w:b/>
              </w:rPr>
              <w:t>Author</w:t>
            </w:r>
          </w:p>
        </w:tc>
      </w:tr>
      <w:tr w:rsidR="00C448D2" w14:paraId="28B1C2F6" w14:textId="77777777">
        <w:tc>
          <w:tcPr>
            <w:tcW w:w="2304" w:type="dxa"/>
          </w:tcPr>
          <w:p w14:paraId="6CFE7C32" w14:textId="77777777" w:rsidR="00C448D2" w:rsidRDefault="00000000">
            <w:pPr>
              <w:pStyle w:val="Tabletext"/>
            </w:pPr>
            <w:r>
              <w:t>&lt;dd/mmm/yy&gt;</w:t>
            </w:r>
          </w:p>
        </w:tc>
        <w:tc>
          <w:tcPr>
            <w:tcW w:w="1152" w:type="dxa"/>
          </w:tcPr>
          <w:p w14:paraId="79EF8A4A" w14:textId="77777777" w:rsidR="00C448D2" w:rsidRDefault="00000000">
            <w:pPr>
              <w:pStyle w:val="Tabletext"/>
            </w:pPr>
            <w:r>
              <w:t>&lt;x.x&gt;</w:t>
            </w:r>
          </w:p>
        </w:tc>
        <w:tc>
          <w:tcPr>
            <w:tcW w:w="3744" w:type="dxa"/>
          </w:tcPr>
          <w:p w14:paraId="75992A19" w14:textId="77777777" w:rsidR="00C448D2" w:rsidRDefault="00000000">
            <w:pPr>
              <w:pStyle w:val="Tabletext"/>
            </w:pPr>
            <w:r>
              <w:t>&lt;details&gt;</w:t>
            </w:r>
          </w:p>
        </w:tc>
        <w:tc>
          <w:tcPr>
            <w:tcW w:w="2304" w:type="dxa"/>
          </w:tcPr>
          <w:p w14:paraId="0FF0EC9B" w14:textId="77777777" w:rsidR="00C448D2" w:rsidRDefault="00000000">
            <w:pPr>
              <w:pStyle w:val="Tabletext"/>
            </w:pPr>
            <w:r>
              <w:t>&lt;name&gt;</w:t>
            </w:r>
          </w:p>
        </w:tc>
      </w:tr>
      <w:tr w:rsidR="00C448D2" w14:paraId="785B90A6" w14:textId="77777777">
        <w:tc>
          <w:tcPr>
            <w:tcW w:w="2304" w:type="dxa"/>
          </w:tcPr>
          <w:p w14:paraId="46912A3D" w14:textId="77777777" w:rsidR="00C448D2" w:rsidRDefault="00C448D2">
            <w:pPr>
              <w:pStyle w:val="Tabletext"/>
            </w:pPr>
          </w:p>
        </w:tc>
        <w:tc>
          <w:tcPr>
            <w:tcW w:w="1152" w:type="dxa"/>
          </w:tcPr>
          <w:p w14:paraId="4A0E3BF4" w14:textId="77777777" w:rsidR="00C448D2" w:rsidRDefault="00C448D2">
            <w:pPr>
              <w:pStyle w:val="Tabletext"/>
            </w:pPr>
          </w:p>
        </w:tc>
        <w:tc>
          <w:tcPr>
            <w:tcW w:w="3744" w:type="dxa"/>
          </w:tcPr>
          <w:p w14:paraId="1F1ED8A8" w14:textId="77777777" w:rsidR="00C448D2" w:rsidRDefault="00C448D2">
            <w:pPr>
              <w:pStyle w:val="Tabletext"/>
            </w:pPr>
          </w:p>
        </w:tc>
        <w:tc>
          <w:tcPr>
            <w:tcW w:w="2304" w:type="dxa"/>
          </w:tcPr>
          <w:p w14:paraId="7D6A76C6" w14:textId="77777777" w:rsidR="00C448D2" w:rsidRDefault="00C448D2">
            <w:pPr>
              <w:pStyle w:val="Tabletext"/>
            </w:pPr>
          </w:p>
        </w:tc>
      </w:tr>
      <w:tr w:rsidR="00C448D2" w14:paraId="223CF42D" w14:textId="77777777">
        <w:tc>
          <w:tcPr>
            <w:tcW w:w="2304" w:type="dxa"/>
          </w:tcPr>
          <w:p w14:paraId="6BC920EB" w14:textId="77777777" w:rsidR="00C448D2" w:rsidRDefault="00C448D2">
            <w:pPr>
              <w:pStyle w:val="Tabletext"/>
            </w:pPr>
          </w:p>
        </w:tc>
        <w:tc>
          <w:tcPr>
            <w:tcW w:w="1152" w:type="dxa"/>
          </w:tcPr>
          <w:p w14:paraId="1E00D7E0" w14:textId="77777777" w:rsidR="00C448D2" w:rsidRDefault="00C448D2">
            <w:pPr>
              <w:pStyle w:val="Tabletext"/>
            </w:pPr>
          </w:p>
        </w:tc>
        <w:tc>
          <w:tcPr>
            <w:tcW w:w="3744" w:type="dxa"/>
          </w:tcPr>
          <w:p w14:paraId="216673A2" w14:textId="77777777" w:rsidR="00C448D2" w:rsidRDefault="00C448D2">
            <w:pPr>
              <w:pStyle w:val="Tabletext"/>
            </w:pPr>
          </w:p>
        </w:tc>
        <w:tc>
          <w:tcPr>
            <w:tcW w:w="2304" w:type="dxa"/>
          </w:tcPr>
          <w:p w14:paraId="726EDDB9" w14:textId="77777777" w:rsidR="00C448D2" w:rsidRDefault="00C448D2">
            <w:pPr>
              <w:pStyle w:val="Tabletext"/>
            </w:pPr>
          </w:p>
        </w:tc>
      </w:tr>
      <w:tr w:rsidR="00C448D2" w14:paraId="74B57B5B" w14:textId="77777777">
        <w:tc>
          <w:tcPr>
            <w:tcW w:w="2304" w:type="dxa"/>
          </w:tcPr>
          <w:p w14:paraId="17702077" w14:textId="77777777" w:rsidR="00C448D2" w:rsidRDefault="00C448D2">
            <w:pPr>
              <w:pStyle w:val="Tabletext"/>
            </w:pPr>
          </w:p>
        </w:tc>
        <w:tc>
          <w:tcPr>
            <w:tcW w:w="1152" w:type="dxa"/>
          </w:tcPr>
          <w:p w14:paraId="439A3EF6" w14:textId="77777777" w:rsidR="00C448D2" w:rsidRDefault="00C448D2">
            <w:pPr>
              <w:pStyle w:val="Tabletext"/>
            </w:pPr>
          </w:p>
        </w:tc>
        <w:tc>
          <w:tcPr>
            <w:tcW w:w="3744" w:type="dxa"/>
          </w:tcPr>
          <w:p w14:paraId="0F6E3305" w14:textId="77777777" w:rsidR="00C448D2" w:rsidRDefault="00C448D2">
            <w:pPr>
              <w:pStyle w:val="Tabletext"/>
            </w:pPr>
          </w:p>
        </w:tc>
        <w:tc>
          <w:tcPr>
            <w:tcW w:w="2304" w:type="dxa"/>
          </w:tcPr>
          <w:p w14:paraId="11A7FD84" w14:textId="77777777" w:rsidR="00C448D2" w:rsidRDefault="00C448D2">
            <w:pPr>
              <w:pStyle w:val="Tabletext"/>
            </w:pPr>
          </w:p>
        </w:tc>
      </w:tr>
    </w:tbl>
    <w:p w14:paraId="714A3A0E" w14:textId="77777777" w:rsidR="00C448D2" w:rsidRDefault="00C448D2"/>
    <w:p w14:paraId="47A22FC9" w14:textId="77777777" w:rsidR="00C448D2" w:rsidRDefault="00000000">
      <w:pPr>
        <w:pStyle w:val="Titel"/>
      </w:pPr>
      <w:r>
        <w:br w:type="page"/>
      </w:r>
      <w:r>
        <w:lastRenderedPageBreak/>
        <w:t>Table of Contents</w:t>
      </w:r>
    </w:p>
    <w:p w14:paraId="5A19B662" w14:textId="4C0DD273" w:rsidR="00056C1B" w:rsidRDefault="00000000">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056C1B">
        <w:rPr>
          <w:noProof/>
        </w:rPr>
        <w:t>1.</w:t>
      </w:r>
      <w:r w:rsidR="00056C1B">
        <w:rPr>
          <w:rFonts w:asciiTheme="minorHAnsi" w:eastAsiaTheme="minorEastAsia" w:hAnsiTheme="minorHAnsi" w:cstheme="minorBidi"/>
          <w:noProof/>
          <w:sz w:val="22"/>
          <w:szCs w:val="22"/>
          <w:lang w:val="de-DE" w:eastAsia="de-DE"/>
        </w:rPr>
        <w:tab/>
      </w:r>
      <w:r w:rsidR="00056C1B">
        <w:rPr>
          <w:noProof/>
        </w:rPr>
        <w:t>Introduction</w:t>
      </w:r>
      <w:r w:rsidR="00056C1B">
        <w:rPr>
          <w:noProof/>
        </w:rPr>
        <w:tab/>
      </w:r>
      <w:r w:rsidR="00056C1B">
        <w:rPr>
          <w:noProof/>
        </w:rPr>
        <w:fldChar w:fldCharType="begin"/>
      </w:r>
      <w:r w:rsidR="00056C1B">
        <w:rPr>
          <w:noProof/>
        </w:rPr>
        <w:instrText xml:space="preserve"> PAGEREF _Toc117495961 \h </w:instrText>
      </w:r>
      <w:r w:rsidR="00056C1B">
        <w:rPr>
          <w:noProof/>
        </w:rPr>
      </w:r>
      <w:r w:rsidR="00056C1B">
        <w:rPr>
          <w:noProof/>
        </w:rPr>
        <w:fldChar w:fldCharType="separate"/>
      </w:r>
      <w:r w:rsidR="00056C1B">
        <w:rPr>
          <w:noProof/>
        </w:rPr>
        <w:t>4</w:t>
      </w:r>
      <w:r w:rsidR="00056C1B">
        <w:rPr>
          <w:noProof/>
        </w:rPr>
        <w:fldChar w:fldCharType="end"/>
      </w:r>
    </w:p>
    <w:p w14:paraId="2776AD96" w14:textId="6F6E0E0E"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_Toc117495962 \h </w:instrText>
      </w:r>
      <w:r>
        <w:rPr>
          <w:noProof/>
        </w:rPr>
      </w:r>
      <w:r>
        <w:rPr>
          <w:noProof/>
        </w:rPr>
        <w:fldChar w:fldCharType="separate"/>
      </w:r>
      <w:r>
        <w:rPr>
          <w:noProof/>
        </w:rPr>
        <w:t>4</w:t>
      </w:r>
      <w:r>
        <w:rPr>
          <w:noProof/>
        </w:rPr>
        <w:fldChar w:fldCharType="end"/>
      </w:r>
    </w:p>
    <w:p w14:paraId="0EEE211F" w14:textId="7E36539D"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_Toc117495963 \h </w:instrText>
      </w:r>
      <w:r>
        <w:rPr>
          <w:noProof/>
        </w:rPr>
      </w:r>
      <w:r>
        <w:rPr>
          <w:noProof/>
        </w:rPr>
        <w:fldChar w:fldCharType="separate"/>
      </w:r>
      <w:r>
        <w:rPr>
          <w:noProof/>
        </w:rPr>
        <w:t>4</w:t>
      </w:r>
      <w:r>
        <w:rPr>
          <w:noProof/>
        </w:rPr>
        <w:fldChar w:fldCharType="end"/>
      </w:r>
    </w:p>
    <w:p w14:paraId="60795CA1" w14:textId="3F03E82E"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_Toc117495964 \h </w:instrText>
      </w:r>
      <w:r>
        <w:rPr>
          <w:noProof/>
        </w:rPr>
      </w:r>
      <w:r>
        <w:rPr>
          <w:noProof/>
        </w:rPr>
        <w:fldChar w:fldCharType="separate"/>
      </w:r>
      <w:r>
        <w:rPr>
          <w:noProof/>
        </w:rPr>
        <w:t>4</w:t>
      </w:r>
      <w:r>
        <w:rPr>
          <w:noProof/>
        </w:rPr>
        <w:fldChar w:fldCharType="end"/>
      </w:r>
    </w:p>
    <w:p w14:paraId="2AE37970" w14:textId="1C95CCED"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_Toc117495965 \h </w:instrText>
      </w:r>
      <w:r>
        <w:rPr>
          <w:noProof/>
        </w:rPr>
      </w:r>
      <w:r>
        <w:rPr>
          <w:noProof/>
        </w:rPr>
        <w:fldChar w:fldCharType="separate"/>
      </w:r>
      <w:r>
        <w:rPr>
          <w:noProof/>
        </w:rPr>
        <w:t>4</w:t>
      </w:r>
      <w:r>
        <w:rPr>
          <w:noProof/>
        </w:rPr>
        <w:fldChar w:fldCharType="end"/>
      </w:r>
    </w:p>
    <w:p w14:paraId="73B67535" w14:textId="341F68F8"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_Toc117495966 \h </w:instrText>
      </w:r>
      <w:r>
        <w:rPr>
          <w:noProof/>
        </w:rPr>
      </w:r>
      <w:r>
        <w:rPr>
          <w:noProof/>
        </w:rPr>
        <w:fldChar w:fldCharType="separate"/>
      </w:r>
      <w:r>
        <w:rPr>
          <w:noProof/>
        </w:rPr>
        <w:t>4</w:t>
      </w:r>
      <w:r>
        <w:rPr>
          <w:noProof/>
        </w:rPr>
        <w:fldChar w:fldCharType="end"/>
      </w:r>
    </w:p>
    <w:p w14:paraId="39BB62F2" w14:textId="79DDCAD3" w:rsidR="00056C1B" w:rsidRDefault="00056C1B">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_Toc117495967 \h </w:instrText>
      </w:r>
      <w:r>
        <w:rPr>
          <w:noProof/>
        </w:rPr>
      </w:r>
      <w:r>
        <w:rPr>
          <w:noProof/>
        </w:rPr>
        <w:fldChar w:fldCharType="separate"/>
      </w:r>
      <w:r>
        <w:rPr>
          <w:noProof/>
        </w:rPr>
        <w:t>4</w:t>
      </w:r>
      <w:r>
        <w:rPr>
          <w:noProof/>
        </w:rPr>
        <w:fldChar w:fldCharType="end"/>
      </w:r>
    </w:p>
    <w:p w14:paraId="64CFBEF2" w14:textId="5FF18054"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Vision</w:t>
      </w:r>
      <w:r>
        <w:rPr>
          <w:noProof/>
        </w:rPr>
        <w:tab/>
      </w:r>
      <w:r>
        <w:rPr>
          <w:noProof/>
        </w:rPr>
        <w:fldChar w:fldCharType="begin"/>
      </w:r>
      <w:r>
        <w:rPr>
          <w:noProof/>
        </w:rPr>
        <w:instrText xml:space="preserve"> PAGEREF _Toc117495968 \h </w:instrText>
      </w:r>
      <w:r>
        <w:rPr>
          <w:noProof/>
        </w:rPr>
      </w:r>
      <w:r>
        <w:rPr>
          <w:noProof/>
        </w:rPr>
        <w:fldChar w:fldCharType="separate"/>
      </w:r>
      <w:r>
        <w:rPr>
          <w:noProof/>
        </w:rPr>
        <w:t>4</w:t>
      </w:r>
      <w:r>
        <w:rPr>
          <w:noProof/>
        </w:rPr>
        <w:fldChar w:fldCharType="end"/>
      </w:r>
    </w:p>
    <w:p w14:paraId="10DD2C5F" w14:textId="0383A8DC"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Use-Case Diagram</w:t>
      </w:r>
      <w:r>
        <w:rPr>
          <w:noProof/>
        </w:rPr>
        <w:tab/>
      </w:r>
      <w:r>
        <w:rPr>
          <w:noProof/>
        </w:rPr>
        <w:fldChar w:fldCharType="begin"/>
      </w:r>
      <w:r>
        <w:rPr>
          <w:noProof/>
        </w:rPr>
        <w:instrText xml:space="preserve"> PAGEREF _Toc117495969 \h </w:instrText>
      </w:r>
      <w:r>
        <w:rPr>
          <w:noProof/>
        </w:rPr>
      </w:r>
      <w:r>
        <w:rPr>
          <w:noProof/>
        </w:rPr>
        <w:fldChar w:fldCharType="separate"/>
      </w:r>
      <w:r>
        <w:rPr>
          <w:noProof/>
        </w:rPr>
        <w:t>4</w:t>
      </w:r>
      <w:r>
        <w:rPr>
          <w:noProof/>
        </w:rPr>
        <w:fldChar w:fldCharType="end"/>
      </w:r>
    </w:p>
    <w:p w14:paraId="0FFC05EA" w14:textId="3C43A4A3"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2.3</w:t>
      </w:r>
      <w:r>
        <w:rPr>
          <w:rFonts w:asciiTheme="minorHAnsi" w:eastAsiaTheme="minorEastAsia" w:hAnsiTheme="minorHAnsi" w:cstheme="minorBidi"/>
          <w:noProof/>
          <w:sz w:val="22"/>
          <w:szCs w:val="22"/>
          <w:lang w:val="de-DE" w:eastAsia="de-DE"/>
        </w:rPr>
        <w:tab/>
      </w:r>
      <w:r>
        <w:rPr>
          <w:noProof/>
        </w:rPr>
        <w:t>Assumptions and Dependencies</w:t>
      </w:r>
      <w:r>
        <w:rPr>
          <w:noProof/>
        </w:rPr>
        <w:tab/>
      </w:r>
      <w:r>
        <w:rPr>
          <w:noProof/>
        </w:rPr>
        <w:fldChar w:fldCharType="begin"/>
      </w:r>
      <w:r>
        <w:rPr>
          <w:noProof/>
        </w:rPr>
        <w:instrText xml:space="preserve"> PAGEREF _Toc117495970 \h </w:instrText>
      </w:r>
      <w:r>
        <w:rPr>
          <w:noProof/>
        </w:rPr>
      </w:r>
      <w:r>
        <w:rPr>
          <w:noProof/>
        </w:rPr>
        <w:fldChar w:fldCharType="separate"/>
      </w:r>
      <w:r>
        <w:rPr>
          <w:noProof/>
        </w:rPr>
        <w:t>5</w:t>
      </w:r>
      <w:r>
        <w:rPr>
          <w:noProof/>
        </w:rPr>
        <w:fldChar w:fldCharType="end"/>
      </w:r>
    </w:p>
    <w:p w14:paraId="527BADD6" w14:textId="6F9D74AF" w:rsidR="00056C1B" w:rsidRDefault="00056C1B">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_Toc117495971 \h </w:instrText>
      </w:r>
      <w:r>
        <w:rPr>
          <w:noProof/>
        </w:rPr>
      </w:r>
      <w:r>
        <w:rPr>
          <w:noProof/>
        </w:rPr>
        <w:fldChar w:fldCharType="separate"/>
      </w:r>
      <w:r>
        <w:rPr>
          <w:noProof/>
        </w:rPr>
        <w:t>5</w:t>
      </w:r>
      <w:r>
        <w:rPr>
          <w:noProof/>
        </w:rPr>
        <w:fldChar w:fldCharType="end"/>
      </w:r>
    </w:p>
    <w:p w14:paraId="6DC8BDAF" w14:textId="2B524F17"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Use-Case Reports</w:t>
      </w:r>
      <w:r>
        <w:rPr>
          <w:noProof/>
        </w:rPr>
        <w:tab/>
      </w:r>
      <w:r>
        <w:rPr>
          <w:noProof/>
        </w:rPr>
        <w:fldChar w:fldCharType="begin"/>
      </w:r>
      <w:r>
        <w:rPr>
          <w:noProof/>
        </w:rPr>
        <w:instrText xml:space="preserve"> PAGEREF _Toc117495972 \h </w:instrText>
      </w:r>
      <w:r>
        <w:rPr>
          <w:noProof/>
        </w:rPr>
      </w:r>
      <w:r>
        <w:rPr>
          <w:noProof/>
        </w:rPr>
        <w:fldChar w:fldCharType="separate"/>
      </w:r>
      <w:r>
        <w:rPr>
          <w:noProof/>
        </w:rPr>
        <w:t>5</w:t>
      </w:r>
      <w:r>
        <w:rPr>
          <w:noProof/>
        </w:rPr>
        <w:fldChar w:fldCharType="end"/>
      </w:r>
    </w:p>
    <w:p w14:paraId="4921E5B3" w14:textId="002FDE8E" w:rsidR="00056C1B" w:rsidRDefault="00056C1B">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Supplementary Requirements</w:t>
      </w:r>
      <w:r>
        <w:rPr>
          <w:noProof/>
        </w:rPr>
        <w:tab/>
      </w:r>
      <w:r>
        <w:rPr>
          <w:noProof/>
        </w:rPr>
        <w:fldChar w:fldCharType="begin"/>
      </w:r>
      <w:r>
        <w:rPr>
          <w:noProof/>
        </w:rPr>
        <w:instrText xml:space="preserve"> PAGEREF _Toc117495973 \h </w:instrText>
      </w:r>
      <w:r>
        <w:rPr>
          <w:noProof/>
        </w:rPr>
      </w:r>
      <w:r>
        <w:rPr>
          <w:noProof/>
        </w:rPr>
        <w:fldChar w:fldCharType="separate"/>
      </w:r>
      <w:r>
        <w:rPr>
          <w:noProof/>
        </w:rPr>
        <w:t>5</w:t>
      </w:r>
      <w:r>
        <w:rPr>
          <w:noProof/>
        </w:rPr>
        <w:fldChar w:fldCharType="end"/>
      </w:r>
    </w:p>
    <w:p w14:paraId="3475D912" w14:textId="310EDAF8" w:rsidR="00056C1B" w:rsidRDefault="00056C1B">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_Toc117495974 \h </w:instrText>
      </w:r>
      <w:r>
        <w:rPr>
          <w:noProof/>
        </w:rPr>
      </w:r>
      <w:r>
        <w:rPr>
          <w:noProof/>
        </w:rPr>
        <w:fldChar w:fldCharType="separate"/>
      </w:r>
      <w:r>
        <w:rPr>
          <w:noProof/>
        </w:rPr>
        <w:t>5</w:t>
      </w:r>
      <w:r>
        <w:rPr>
          <w:noProof/>
        </w:rPr>
        <w:fldChar w:fldCharType="end"/>
      </w:r>
    </w:p>
    <w:p w14:paraId="4069240C" w14:textId="28156799" w:rsidR="00C448D2" w:rsidRDefault="00000000">
      <w:pPr>
        <w:pStyle w:val="Titel"/>
      </w:pPr>
      <w:r>
        <w:fldChar w:fldCharType="end"/>
      </w:r>
      <w:r>
        <w:br w:type="page"/>
      </w:r>
      <w:fldSimple w:instr=" TITLE  \* MERGEFORMAT ">
        <w:r w:rsidR="00963CFA">
          <w:t>Software Requirements Specification</w:t>
        </w:r>
      </w:fldSimple>
      <w:r>
        <w:t xml:space="preserve"> </w:t>
      </w:r>
    </w:p>
    <w:p w14:paraId="1C98C464" w14:textId="77777777" w:rsidR="00C448D2" w:rsidRDefault="00000000">
      <w:pPr>
        <w:pStyle w:val="berschrift1"/>
      </w:pPr>
      <w:bookmarkStart w:id="0" w:name="_Toc117495961"/>
      <w:r>
        <w:t>Introduction</w:t>
      </w:r>
      <w:bookmarkEnd w:id="0"/>
    </w:p>
    <w:p w14:paraId="19414185" w14:textId="77777777" w:rsidR="00C448D2" w:rsidRDefault="00000000">
      <w:pPr>
        <w:pStyle w:val="berschrift2"/>
      </w:pPr>
      <w:bookmarkStart w:id="1" w:name="_Toc117495962"/>
      <w:r>
        <w:t>Purpose</w:t>
      </w:r>
      <w:bookmarkEnd w:id="1"/>
    </w:p>
    <w:p w14:paraId="777B557E" w14:textId="585D78D3" w:rsidR="00C448D2" w:rsidRPr="00FD5734" w:rsidRDefault="00FD5734" w:rsidP="00F05973">
      <w:pPr>
        <w:pStyle w:val="InfoBlue"/>
      </w:pPr>
      <w:r>
        <w:t xml:space="preserve">This document describes the creation of the Ghalia application, which provides a list of all available meals in the canteens in Karlsruhe.    </w:t>
      </w:r>
      <w:r w:rsidRPr="00FD5734">
        <w:t xml:space="preserve"> </w:t>
      </w:r>
    </w:p>
    <w:p w14:paraId="518BBC3B" w14:textId="04B6B2C7" w:rsidR="00C448D2" w:rsidRDefault="00000000">
      <w:pPr>
        <w:pStyle w:val="berschrift2"/>
      </w:pPr>
      <w:bookmarkStart w:id="2" w:name="_Toc117495963"/>
      <w:r>
        <w:t>Scope</w:t>
      </w:r>
      <w:bookmarkEnd w:id="2"/>
    </w:p>
    <w:p w14:paraId="6FF524D4" w14:textId="02122DC2" w:rsidR="00AF51D1" w:rsidRDefault="00AF51D1" w:rsidP="00AF51D1">
      <w:pPr>
        <w:numPr>
          <w:ilvl w:val="0"/>
          <w:numId w:val="24"/>
        </w:numPr>
      </w:pPr>
      <w:r>
        <w:t>Navigation Menu: A hamburger menu that extends from the left side and provides access to the other subsystems of the app</w:t>
      </w:r>
    </w:p>
    <w:p w14:paraId="639C53B1" w14:textId="37DA645E" w:rsidR="00AF51D1" w:rsidRDefault="00AF51D1" w:rsidP="00AF51D1">
      <w:pPr>
        <w:numPr>
          <w:ilvl w:val="0"/>
          <w:numId w:val="24"/>
        </w:numPr>
      </w:pPr>
      <w:r>
        <w:t xml:space="preserve">Mensa List: A selection of the 5 </w:t>
      </w:r>
      <w:r w:rsidR="005538C7">
        <w:t>supported canteen locations. Selecting one canteen opens it’s meals list</w:t>
      </w:r>
    </w:p>
    <w:p w14:paraId="4B607C61" w14:textId="13A2BE81" w:rsidR="00AF51D1" w:rsidRDefault="00AF51D1" w:rsidP="00AF51D1">
      <w:pPr>
        <w:numPr>
          <w:ilvl w:val="0"/>
          <w:numId w:val="24"/>
        </w:numPr>
      </w:pPr>
      <w:r>
        <w:t>Meals List</w:t>
      </w:r>
      <w:r w:rsidR="005538C7">
        <w:t>: Here the meal options of the day are displayed, along with their prices and an option to select a different day</w:t>
      </w:r>
      <w:r w:rsidR="008F6A2C">
        <w:t>. Additionally, a nutrition type is provided (vegetarian, pork, etc.)</w:t>
      </w:r>
    </w:p>
    <w:p w14:paraId="438B8EA1" w14:textId="3F1392A0" w:rsidR="00AF51D1" w:rsidRPr="00AF51D1" w:rsidRDefault="00AF51D1" w:rsidP="00AF51D1">
      <w:pPr>
        <w:numPr>
          <w:ilvl w:val="0"/>
          <w:numId w:val="24"/>
        </w:numPr>
      </w:pPr>
      <w:r>
        <w:t>Details View</w:t>
      </w:r>
      <w:r w:rsidR="005538C7">
        <w:t xml:space="preserve">: </w:t>
      </w:r>
      <w:r w:rsidR="008F6A2C">
        <w:t>Provides a meal description, an image along with a nutrition score. We may extend the view with further information.</w:t>
      </w:r>
    </w:p>
    <w:p w14:paraId="214ADAE0" w14:textId="251A41C6" w:rsidR="00C448D2" w:rsidRDefault="00000000">
      <w:pPr>
        <w:pStyle w:val="berschrift2"/>
      </w:pPr>
      <w:bookmarkStart w:id="3" w:name="_Toc117495964"/>
      <w:r>
        <w:t>Definitions, Acronyms, and Abbreviations</w:t>
      </w:r>
      <w:bookmarkEnd w:id="3"/>
    </w:p>
    <w:p w14:paraId="556E0584" w14:textId="7CBD1622" w:rsidR="008F6A2C" w:rsidRPr="008F6A2C" w:rsidRDefault="0031787C" w:rsidP="008F6A2C">
      <w:pPr>
        <w:pStyle w:val="Textkrper"/>
      </w:pPr>
      <w:r>
        <w:t>-</w:t>
      </w:r>
    </w:p>
    <w:p w14:paraId="69E1ABCA" w14:textId="574A8EAE" w:rsidR="00C448D2" w:rsidRDefault="00000000">
      <w:pPr>
        <w:pStyle w:val="berschrift2"/>
      </w:pPr>
      <w:bookmarkStart w:id="4" w:name="_Toc117495965"/>
      <w:r>
        <w:t>References</w:t>
      </w:r>
      <w:bookmarkEnd w:id="4"/>
    </w:p>
    <w:p w14:paraId="5B9E6514" w14:textId="6698992A" w:rsidR="0031787C" w:rsidRDefault="0031787C" w:rsidP="0031787C"/>
    <w:tbl>
      <w:tblPr>
        <w:tblStyle w:val="Tabellenraster"/>
        <w:tblW w:w="0" w:type="auto"/>
        <w:tblLook w:val="04A0" w:firstRow="1" w:lastRow="0" w:firstColumn="1" w:lastColumn="0" w:noHBand="0" w:noVBand="1"/>
      </w:tblPr>
      <w:tblGrid>
        <w:gridCol w:w="1820"/>
        <w:gridCol w:w="1300"/>
        <w:gridCol w:w="1797"/>
        <w:gridCol w:w="4433"/>
      </w:tblGrid>
      <w:tr w:rsidR="0031787C" w14:paraId="60526DD7" w14:textId="77777777" w:rsidTr="0031787C">
        <w:tc>
          <w:tcPr>
            <w:tcW w:w="1951" w:type="dxa"/>
          </w:tcPr>
          <w:p w14:paraId="091812C9" w14:textId="3052DB00" w:rsidR="0031787C" w:rsidRDefault="0031787C" w:rsidP="0031787C">
            <w:r w:rsidRPr="0031787C">
              <w:t>Title</w:t>
            </w:r>
          </w:p>
        </w:tc>
        <w:tc>
          <w:tcPr>
            <w:tcW w:w="1323" w:type="dxa"/>
          </w:tcPr>
          <w:p w14:paraId="7B9560D6" w14:textId="0181AA7E" w:rsidR="0031787C" w:rsidRDefault="0031787C" w:rsidP="0031787C">
            <w:r w:rsidRPr="0031787C">
              <w:t>Date</w:t>
            </w:r>
          </w:p>
        </w:tc>
        <w:tc>
          <w:tcPr>
            <w:tcW w:w="1869" w:type="dxa"/>
          </w:tcPr>
          <w:p w14:paraId="2CB0FE4F" w14:textId="3BE12E4F" w:rsidR="0031787C" w:rsidRDefault="0031787C" w:rsidP="0031787C">
            <w:r w:rsidRPr="0031787C">
              <w:t>Publishing organization</w:t>
            </w:r>
          </w:p>
        </w:tc>
        <w:tc>
          <w:tcPr>
            <w:tcW w:w="4433" w:type="dxa"/>
          </w:tcPr>
          <w:p w14:paraId="1D18ED40" w14:textId="4833331B" w:rsidR="0031787C" w:rsidRDefault="0031787C" w:rsidP="0031787C">
            <w:r>
              <w:t>URL</w:t>
            </w:r>
          </w:p>
        </w:tc>
      </w:tr>
      <w:tr w:rsidR="0031787C" w14:paraId="3B3B0871" w14:textId="77777777" w:rsidTr="0031787C">
        <w:tc>
          <w:tcPr>
            <w:tcW w:w="1951" w:type="dxa"/>
          </w:tcPr>
          <w:p w14:paraId="554CB6C8" w14:textId="177C3589" w:rsidR="0031787C" w:rsidRDefault="0031787C" w:rsidP="0031787C">
            <w:r>
              <w:t>Source Code Repo</w:t>
            </w:r>
          </w:p>
        </w:tc>
        <w:tc>
          <w:tcPr>
            <w:tcW w:w="1323" w:type="dxa"/>
          </w:tcPr>
          <w:p w14:paraId="7B0D0326" w14:textId="1AA0482A" w:rsidR="0031787C" w:rsidRDefault="0031787C" w:rsidP="0031787C">
            <w:r>
              <w:t>20.10.2022</w:t>
            </w:r>
          </w:p>
        </w:tc>
        <w:tc>
          <w:tcPr>
            <w:tcW w:w="1869" w:type="dxa"/>
          </w:tcPr>
          <w:p w14:paraId="3D3EC99B" w14:textId="6033961C" w:rsidR="0031787C" w:rsidRDefault="0031787C" w:rsidP="0031787C">
            <w:r w:rsidRPr="0031787C">
              <w:t>Gahlia</w:t>
            </w:r>
          </w:p>
        </w:tc>
        <w:tc>
          <w:tcPr>
            <w:tcW w:w="4433" w:type="dxa"/>
          </w:tcPr>
          <w:p w14:paraId="2CC92271" w14:textId="15BB594F" w:rsidR="0031787C" w:rsidRDefault="00000000" w:rsidP="0031787C">
            <w:hyperlink r:id="rId10" w:history="1">
              <w:r w:rsidR="0031787C" w:rsidRPr="003E6DD3">
                <w:rPr>
                  <w:rStyle w:val="Hyperlink"/>
                </w:rPr>
                <w:t>https://github.com/GahliaDHBW/Gahlia</w:t>
              </w:r>
            </w:hyperlink>
            <w:r w:rsidR="0031787C">
              <w:t xml:space="preserve"> </w:t>
            </w:r>
          </w:p>
        </w:tc>
      </w:tr>
      <w:tr w:rsidR="0031787C" w14:paraId="66B34FFA" w14:textId="77777777" w:rsidTr="0031787C">
        <w:tc>
          <w:tcPr>
            <w:tcW w:w="1951" w:type="dxa"/>
          </w:tcPr>
          <w:p w14:paraId="62BFA426" w14:textId="17402424" w:rsidR="0031787C" w:rsidRDefault="0031787C" w:rsidP="0031787C">
            <w:r>
              <w:t>Blog</w:t>
            </w:r>
          </w:p>
        </w:tc>
        <w:tc>
          <w:tcPr>
            <w:tcW w:w="1323" w:type="dxa"/>
          </w:tcPr>
          <w:p w14:paraId="6D09427C" w14:textId="5F2611E8" w:rsidR="0031787C" w:rsidRDefault="0031787C" w:rsidP="0031787C">
            <w:r>
              <w:t>20.10.2022</w:t>
            </w:r>
          </w:p>
        </w:tc>
        <w:tc>
          <w:tcPr>
            <w:tcW w:w="1869" w:type="dxa"/>
          </w:tcPr>
          <w:p w14:paraId="1748727B" w14:textId="730D93CF" w:rsidR="0031787C" w:rsidRDefault="0031787C" w:rsidP="0031787C">
            <w:r w:rsidRPr="0031787C">
              <w:t>Gahlia</w:t>
            </w:r>
          </w:p>
        </w:tc>
        <w:tc>
          <w:tcPr>
            <w:tcW w:w="4433" w:type="dxa"/>
          </w:tcPr>
          <w:p w14:paraId="515C8DA8" w14:textId="17976184" w:rsidR="0031787C" w:rsidRDefault="00000000" w:rsidP="0031787C">
            <w:hyperlink r:id="rId11" w:history="1">
              <w:r w:rsidR="0031787C" w:rsidRPr="003E6DD3">
                <w:rPr>
                  <w:rStyle w:val="Hyperlink"/>
                </w:rPr>
                <w:t>https://github.com/GahliaDHBW/Gahlia/discussions</w:t>
              </w:r>
            </w:hyperlink>
            <w:r w:rsidR="0031787C">
              <w:t xml:space="preserve"> </w:t>
            </w:r>
          </w:p>
        </w:tc>
      </w:tr>
    </w:tbl>
    <w:p w14:paraId="0738C57D" w14:textId="77777777" w:rsidR="0031787C" w:rsidRPr="0031787C" w:rsidRDefault="0031787C" w:rsidP="0031787C"/>
    <w:p w14:paraId="55692E24" w14:textId="77777777" w:rsidR="008F6A2C" w:rsidRPr="008F6A2C" w:rsidRDefault="008F6A2C" w:rsidP="008F6A2C"/>
    <w:p w14:paraId="37E0E7AA" w14:textId="20B4F654" w:rsidR="00C448D2" w:rsidRDefault="00000000">
      <w:pPr>
        <w:pStyle w:val="berschrift2"/>
      </w:pPr>
      <w:bookmarkStart w:id="5" w:name="_Toc117495966"/>
      <w:r>
        <w:t>Overview</w:t>
      </w:r>
      <w:bookmarkEnd w:id="5"/>
    </w:p>
    <w:p w14:paraId="595AAA17" w14:textId="15463566" w:rsidR="0031787C" w:rsidRPr="0031787C" w:rsidRDefault="0031787C" w:rsidP="0031787C">
      <w:pPr>
        <w:ind w:left="720"/>
      </w:pPr>
      <w:r w:rsidRPr="0031787C">
        <w:t>The following chapter provides an overview of this project with a vision and a general use case diagram. The third chapter (Requirements Specification) provides more details on the specific requirements in terms of functionality, usability, and design parameters. Finally, there is a chapter with supporting information.</w:t>
      </w:r>
    </w:p>
    <w:p w14:paraId="6CC436C4" w14:textId="7D07138E" w:rsidR="00C448D2" w:rsidRDefault="00000000" w:rsidP="0031787C">
      <w:pPr>
        <w:pStyle w:val="berschrift1"/>
      </w:pPr>
      <w:bookmarkStart w:id="6" w:name="_Toc117495967"/>
      <w:r>
        <w:t>Overall Description</w:t>
      </w:r>
      <w:bookmarkEnd w:id="6"/>
    </w:p>
    <w:p w14:paraId="5DA679A1" w14:textId="77777777" w:rsidR="0031787C" w:rsidRDefault="0031787C">
      <w:pPr>
        <w:pStyle w:val="berschrift2"/>
      </w:pPr>
      <w:bookmarkStart w:id="7" w:name="_Toc117495968"/>
      <w:r>
        <w:t>Vision</w:t>
      </w:r>
      <w:bookmarkEnd w:id="7"/>
    </w:p>
    <w:p w14:paraId="44430663" w14:textId="2FF76F0D" w:rsidR="0031787C" w:rsidRDefault="005C262F" w:rsidP="005C262F">
      <w:pPr>
        <w:ind w:left="720"/>
        <w:rPr>
          <w:rStyle w:val="Fett"/>
          <w:b w:val="0"/>
          <w:bCs w:val="0"/>
        </w:rPr>
      </w:pPr>
      <w:r w:rsidRPr="005C262F">
        <w:rPr>
          <w:rStyle w:val="Fett"/>
          <w:b w:val="0"/>
          <w:bCs w:val="0"/>
        </w:rPr>
        <w:t>We</w:t>
      </w:r>
      <w:r>
        <w:rPr>
          <w:rStyle w:val="Fett"/>
          <w:b w:val="0"/>
          <w:bCs w:val="0"/>
        </w:rPr>
        <w:t xml:space="preserve"> would like to develop an easy-to-use Android app with all necessary meal information for the DHBW student. </w:t>
      </w:r>
    </w:p>
    <w:p w14:paraId="426C0ACF" w14:textId="45E76CCF" w:rsidR="00434158" w:rsidRDefault="00434158" w:rsidP="005C262F">
      <w:pPr>
        <w:ind w:left="720"/>
        <w:rPr>
          <w:rStyle w:val="Fett"/>
          <w:b w:val="0"/>
          <w:bCs w:val="0"/>
        </w:rPr>
      </w:pPr>
    </w:p>
    <w:p w14:paraId="5A461139" w14:textId="6FDC883B" w:rsidR="00434158" w:rsidRDefault="00434158" w:rsidP="005C262F">
      <w:pPr>
        <w:ind w:left="720"/>
        <w:rPr>
          <w:rStyle w:val="Fett"/>
          <w:b w:val="0"/>
          <w:bCs w:val="0"/>
        </w:rPr>
      </w:pPr>
    </w:p>
    <w:p w14:paraId="7A633285" w14:textId="1A05DE2C" w:rsidR="00434158" w:rsidRDefault="00434158" w:rsidP="005C262F">
      <w:pPr>
        <w:ind w:left="720"/>
        <w:rPr>
          <w:rStyle w:val="Fett"/>
          <w:b w:val="0"/>
          <w:bCs w:val="0"/>
        </w:rPr>
      </w:pPr>
    </w:p>
    <w:p w14:paraId="6E29083C" w14:textId="70852049" w:rsidR="00434158" w:rsidRDefault="00434158" w:rsidP="005C262F">
      <w:pPr>
        <w:ind w:left="720"/>
        <w:rPr>
          <w:rStyle w:val="Fett"/>
          <w:b w:val="0"/>
          <w:bCs w:val="0"/>
        </w:rPr>
      </w:pPr>
    </w:p>
    <w:p w14:paraId="3E347E24" w14:textId="4F184EF8" w:rsidR="00434158" w:rsidRDefault="00434158" w:rsidP="005C262F">
      <w:pPr>
        <w:ind w:left="720"/>
        <w:rPr>
          <w:rStyle w:val="Fett"/>
          <w:b w:val="0"/>
          <w:bCs w:val="0"/>
        </w:rPr>
      </w:pPr>
    </w:p>
    <w:p w14:paraId="729A512A" w14:textId="7B92ED69" w:rsidR="00434158" w:rsidRDefault="00434158" w:rsidP="005C262F">
      <w:pPr>
        <w:ind w:left="720"/>
        <w:rPr>
          <w:rStyle w:val="Fett"/>
          <w:b w:val="0"/>
          <w:bCs w:val="0"/>
        </w:rPr>
      </w:pPr>
    </w:p>
    <w:p w14:paraId="4EAADF89" w14:textId="095CF3CF" w:rsidR="00434158" w:rsidRDefault="00434158" w:rsidP="005C262F">
      <w:pPr>
        <w:ind w:left="720"/>
        <w:rPr>
          <w:rStyle w:val="Fett"/>
          <w:b w:val="0"/>
          <w:bCs w:val="0"/>
        </w:rPr>
      </w:pPr>
    </w:p>
    <w:p w14:paraId="4E0205BE" w14:textId="4EB2C267" w:rsidR="00434158" w:rsidRDefault="00434158" w:rsidP="005C262F">
      <w:pPr>
        <w:ind w:left="720"/>
        <w:rPr>
          <w:rStyle w:val="Fett"/>
          <w:b w:val="0"/>
          <w:bCs w:val="0"/>
        </w:rPr>
      </w:pPr>
    </w:p>
    <w:p w14:paraId="3AD8CAD3" w14:textId="2976405F" w:rsidR="00434158" w:rsidRDefault="00434158" w:rsidP="005C262F">
      <w:pPr>
        <w:ind w:left="720"/>
        <w:rPr>
          <w:rStyle w:val="Fett"/>
          <w:b w:val="0"/>
          <w:bCs w:val="0"/>
        </w:rPr>
      </w:pPr>
    </w:p>
    <w:p w14:paraId="38903DDA" w14:textId="6228C90D" w:rsidR="00434158" w:rsidRDefault="00434158" w:rsidP="005C262F">
      <w:pPr>
        <w:ind w:left="720"/>
        <w:rPr>
          <w:rStyle w:val="Fett"/>
          <w:b w:val="0"/>
          <w:bCs w:val="0"/>
        </w:rPr>
      </w:pPr>
    </w:p>
    <w:p w14:paraId="51B5EA83" w14:textId="3E6726EF" w:rsidR="00434158" w:rsidRDefault="00434158" w:rsidP="005C262F">
      <w:pPr>
        <w:ind w:left="720"/>
        <w:rPr>
          <w:rStyle w:val="Fett"/>
          <w:b w:val="0"/>
          <w:bCs w:val="0"/>
        </w:rPr>
      </w:pPr>
    </w:p>
    <w:p w14:paraId="164D7B24" w14:textId="77777777" w:rsidR="00434158" w:rsidRPr="005C262F" w:rsidRDefault="00434158" w:rsidP="005C262F">
      <w:pPr>
        <w:ind w:left="720"/>
        <w:rPr>
          <w:rStyle w:val="Fett"/>
          <w:b w:val="0"/>
          <w:bCs w:val="0"/>
        </w:rPr>
      </w:pPr>
    </w:p>
    <w:p w14:paraId="4F48135F" w14:textId="5B772023" w:rsidR="00C448D2" w:rsidRDefault="00434158">
      <w:pPr>
        <w:pStyle w:val="berschrift2"/>
      </w:pPr>
      <w:bookmarkStart w:id="8" w:name="_Toc117495969"/>
      <w:r>
        <w:rPr>
          <w:noProof/>
        </w:rPr>
        <w:lastRenderedPageBreak/>
        <w:drawing>
          <wp:anchor distT="0" distB="0" distL="114300" distR="114300" simplePos="0" relativeHeight="251658240" behindDoc="1" locked="0" layoutInCell="1" allowOverlap="1" wp14:anchorId="7BDBBF7F" wp14:editId="0418B7A9">
            <wp:simplePos x="0" y="0"/>
            <wp:positionH relativeFrom="margin">
              <wp:align>center</wp:align>
            </wp:positionH>
            <wp:positionV relativeFrom="paragraph">
              <wp:posOffset>297180</wp:posOffset>
            </wp:positionV>
            <wp:extent cx="5935345" cy="3953510"/>
            <wp:effectExtent l="0" t="0" r="8255" b="8890"/>
            <wp:wrapTight wrapText="bothSides">
              <wp:wrapPolygon edited="0">
                <wp:start x="0" y="0"/>
                <wp:lineTo x="0" y="21544"/>
                <wp:lineTo x="21561" y="21544"/>
                <wp:lineTo x="215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34" b="3155"/>
                    <a:stretch/>
                  </pic:blipFill>
                  <pic:spPr bwMode="auto">
                    <a:xfrm>
                      <a:off x="0" y="0"/>
                      <a:ext cx="5935345" cy="3953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t xml:space="preserve">Use-Case </w:t>
      </w:r>
      <w:r w:rsidR="005C262F">
        <w:t>Diagram</w:t>
      </w:r>
      <w:bookmarkEnd w:id="8"/>
      <w:r w:rsidR="005C262F">
        <w:t xml:space="preserve"> </w:t>
      </w:r>
    </w:p>
    <w:p w14:paraId="7778122A" w14:textId="434A72CF" w:rsidR="00F05973" w:rsidRPr="00F05973" w:rsidRDefault="00F05973" w:rsidP="00434158">
      <w:pPr>
        <w:pStyle w:val="InfoBlue"/>
        <w:ind w:left="0"/>
      </w:pPr>
    </w:p>
    <w:p w14:paraId="1EE3F410" w14:textId="343813BB" w:rsidR="00C448D2" w:rsidRDefault="00000000">
      <w:pPr>
        <w:pStyle w:val="berschrift2"/>
      </w:pPr>
      <w:bookmarkStart w:id="9" w:name="_Toc117495970"/>
      <w:r>
        <w:t>Assumptions and Dependencies</w:t>
      </w:r>
      <w:bookmarkEnd w:id="9"/>
    </w:p>
    <w:p w14:paraId="3495533E" w14:textId="77777777" w:rsidR="00F05973" w:rsidRDefault="00F05973" w:rsidP="00434158"/>
    <w:p w14:paraId="76CF1E04" w14:textId="6D592796" w:rsidR="00F05973" w:rsidRDefault="00F05973" w:rsidP="00F05973">
      <w:pPr>
        <w:ind w:left="720"/>
      </w:pPr>
      <w:r>
        <w:t xml:space="preserve">SPA: React Native application with Expo framework  </w:t>
      </w:r>
    </w:p>
    <w:p w14:paraId="086E77C0" w14:textId="6D0D0874" w:rsidR="00F05973" w:rsidRDefault="00F05973" w:rsidP="00F05973">
      <w:pPr>
        <w:ind w:left="720"/>
      </w:pPr>
      <w:r>
        <w:t xml:space="preserve">IDE: VSCode </w:t>
      </w:r>
    </w:p>
    <w:p w14:paraId="1512307E" w14:textId="41DD9B01" w:rsidR="00F05973" w:rsidRDefault="00F05973" w:rsidP="00F05973">
      <w:pPr>
        <w:ind w:left="720"/>
      </w:pPr>
      <w:r>
        <w:t xml:space="preserve">Project Management: </w:t>
      </w:r>
      <w:r w:rsidR="00434158">
        <w:t>YouTrack</w:t>
      </w:r>
    </w:p>
    <w:p w14:paraId="18539C3A" w14:textId="380073F9" w:rsidR="00F05973" w:rsidRDefault="00F05973" w:rsidP="00F05973">
      <w:pPr>
        <w:ind w:left="720"/>
      </w:pPr>
      <w:r>
        <w:t xml:space="preserve">Version control: Github </w:t>
      </w:r>
    </w:p>
    <w:p w14:paraId="046DF413" w14:textId="049950F7" w:rsidR="00F05973" w:rsidRDefault="00F05973" w:rsidP="00F05973">
      <w:pPr>
        <w:ind w:left="720"/>
      </w:pPr>
      <w:r>
        <w:t xml:space="preserve">Delivery: Expo – Fdroid   </w:t>
      </w:r>
    </w:p>
    <w:p w14:paraId="510207F3" w14:textId="6A32E4BC" w:rsidR="005C262F" w:rsidRDefault="00F05973" w:rsidP="00F05973">
      <w:pPr>
        <w:ind w:left="720"/>
      </w:pPr>
      <w:r>
        <w:t xml:space="preserve">Testing: </w:t>
      </w:r>
      <w:r w:rsidRPr="00F05973">
        <w:t>Testing User Interactions</w:t>
      </w:r>
      <w:r>
        <w:t xml:space="preserve"> – </w:t>
      </w:r>
      <w:r w:rsidRPr="00F05973">
        <w:t>Component Tests</w:t>
      </w:r>
      <w:r w:rsidR="00434158">
        <w:t xml:space="preserve"> - S</w:t>
      </w:r>
      <w:r w:rsidR="00434158" w:rsidRPr="00434158">
        <w:t xml:space="preserve">napchot </w:t>
      </w:r>
      <w:r w:rsidR="00434158">
        <w:t>T</w:t>
      </w:r>
      <w:r w:rsidR="00434158" w:rsidRPr="00434158">
        <w:t>est</w:t>
      </w:r>
    </w:p>
    <w:p w14:paraId="493705B7" w14:textId="54400DA4" w:rsidR="00C448D2" w:rsidRDefault="00000000">
      <w:pPr>
        <w:pStyle w:val="berschrift1"/>
      </w:pPr>
      <w:bookmarkStart w:id="10" w:name="_Toc117495971"/>
      <w:r>
        <w:t>Specific Requirements</w:t>
      </w:r>
      <w:bookmarkEnd w:id="10"/>
      <w:r>
        <w:t xml:space="preserve"> </w:t>
      </w:r>
    </w:p>
    <w:p w14:paraId="04906181" w14:textId="7982C7A8" w:rsidR="00B17EFC" w:rsidRDefault="00B17EFC" w:rsidP="00B17EFC">
      <w:pPr>
        <w:ind w:left="720"/>
      </w:pPr>
      <w:r>
        <w:t xml:space="preserve">This point structured below show the function of the application. </w:t>
      </w:r>
    </w:p>
    <w:p w14:paraId="20450AC5" w14:textId="2F532AB5" w:rsidR="00B17EFC" w:rsidRDefault="00B17EFC" w:rsidP="00B17EFC">
      <w:pPr>
        <w:ind w:left="720"/>
      </w:pPr>
      <w:r>
        <w:t xml:space="preserve">In the </w:t>
      </w:r>
      <w:r w:rsidR="00D844B3">
        <w:t>coming months</w:t>
      </w:r>
      <w:r>
        <w:t xml:space="preserve">, we are going to implement the following steps, </w:t>
      </w:r>
      <w:r w:rsidR="00D844B3">
        <w:t>to</w:t>
      </w:r>
      <w:r>
        <w:t xml:space="preserve"> deploy the application.</w:t>
      </w:r>
    </w:p>
    <w:p w14:paraId="249A256B" w14:textId="77777777" w:rsidR="00D844B3" w:rsidRDefault="00D844B3" w:rsidP="00B17EFC">
      <w:pPr>
        <w:ind w:left="720"/>
      </w:pPr>
    </w:p>
    <w:p w14:paraId="38583ACC" w14:textId="0CCE40DC" w:rsidR="00B17EFC" w:rsidRDefault="00B17EFC" w:rsidP="00B17EFC">
      <w:pPr>
        <w:pStyle w:val="Listenabsatz"/>
        <w:numPr>
          <w:ilvl w:val="0"/>
          <w:numId w:val="26"/>
        </w:numPr>
      </w:pPr>
      <w:r>
        <w:t xml:space="preserve">Creating the Mockup </w:t>
      </w:r>
    </w:p>
    <w:p w14:paraId="5F9AF2D0" w14:textId="3E20D1A2" w:rsidR="00B17EFC" w:rsidRDefault="00B17EFC" w:rsidP="00B17EFC">
      <w:pPr>
        <w:pStyle w:val="Listenabsatz"/>
        <w:numPr>
          <w:ilvl w:val="0"/>
          <w:numId w:val="26"/>
        </w:numPr>
      </w:pPr>
      <w:r>
        <w:t>Analyzing the cantinas website</w:t>
      </w:r>
    </w:p>
    <w:p w14:paraId="3C9DCD00" w14:textId="77777777" w:rsidR="00B17EFC" w:rsidRDefault="00B17EFC" w:rsidP="00B17EFC">
      <w:pPr>
        <w:pStyle w:val="Listenabsatz"/>
        <w:numPr>
          <w:ilvl w:val="0"/>
          <w:numId w:val="26"/>
        </w:numPr>
      </w:pPr>
      <w:r>
        <w:t xml:space="preserve">Testing web scraping libraries </w:t>
      </w:r>
    </w:p>
    <w:p w14:paraId="524A52E4" w14:textId="77777777" w:rsidR="00D844B3" w:rsidRDefault="00D844B3" w:rsidP="00D844B3">
      <w:pPr>
        <w:pStyle w:val="Listenabsatz"/>
        <w:numPr>
          <w:ilvl w:val="0"/>
          <w:numId w:val="26"/>
        </w:numPr>
      </w:pPr>
      <w:r>
        <w:t>Reading of the requirement information</w:t>
      </w:r>
    </w:p>
    <w:p w14:paraId="19AC717D" w14:textId="4CE0784A" w:rsidR="00D844B3" w:rsidRDefault="00D844B3" w:rsidP="00D844B3">
      <w:pPr>
        <w:pStyle w:val="Listenabsatz"/>
        <w:numPr>
          <w:ilvl w:val="0"/>
          <w:numId w:val="26"/>
        </w:numPr>
      </w:pPr>
      <w:r>
        <w:t xml:space="preserve">GUI implementation </w:t>
      </w:r>
    </w:p>
    <w:p w14:paraId="5A73831A" w14:textId="3380D09F" w:rsidR="00D844B3" w:rsidRDefault="00D844B3" w:rsidP="00D844B3"/>
    <w:p w14:paraId="6FD0228D" w14:textId="1ECA5D4E" w:rsidR="00D844B3" w:rsidRDefault="00D844B3" w:rsidP="00D844B3"/>
    <w:p w14:paraId="546A4A55" w14:textId="0CB28649" w:rsidR="00D844B3" w:rsidRDefault="00D844B3" w:rsidP="00D844B3"/>
    <w:p w14:paraId="37D6451C" w14:textId="32260B8E" w:rsidR="00D844B3" w:rsidRDefault="00D844B3" w:rsidP="00D844B3"/>
    <w:p w14:paraId="78960BE4" w14:textId="489A2E2C" w:rsidR="00D844B3" w:rsidRDefault="00D844B3" w:rsidP="00D844B3"/>
    <w:p w14:paraId="5DEA1F94" w14:textId="50AFE93B" w:rsidR="00D844B3" w:rsidRDefault="00D844B3" w:rsidP="00D844B3">
      <w:pPr>
        <w:pStyle w:val="berschrift3"/>
        <w:rPr>
          <w:i w:val="0"/>
          <w:iCs/>
        </w:rPr>
      </w:pPr>
      <w:r w:rsidRPr="00D844B3">
        <w:rPr>
          <w:i w:val="0"/>
          <w:iCs/>
        </w:rPr>
        <w:t xml:space="preserve">Creating Mockup </w:t>
      </w:r>
    </w:p>
    <w:p w14:paraId="07934CFC" w14:textId="20E27E31" w:rsidR="00D844B3" w:rsidRDefault="00823AEA" w:rsidP="00D844B3">
      <w:pPr>
        <w:ind w:left="720"/>
      </w:pPr>
      <w:r>
        <w:t xml:space="preserve">Figma is going to be the used tool for creating the Mockup for Ghalia application. The Mockup includes all wished to used GUI component, the used fonts, and the used colors.  </w:t>
      </w:r>
    </w:p>
    <w:p w14:paraId="6F4BE80D" w14:textId="77777777" w:rsidR="00823AEA" w:rsidRPr="00D844B3" w:rsidRDefault="00823AEA" w:rsidP="00823AEA"/>
    <w:p w14:paraId="2C0FDDDE" w14:textId="2EC9F549" w:rsidR="00823AEA" w:rsidRDefault="00823AEA" w:rsidP="00823AEA">
      <w:pPr>
        <w:pStyle w:val="berschrift3"/>
        <w:rPr>
          <w:i w:val="0"/>
          <w:iCs/>
        </w:rPr>
      </w:pPr>
      <w:r w:rsidRPr="00823AEA">
        <w:rPr>
          <w:i w:val="0"/>
          <w:iCs/>
        </w:rPr>
        <w:t>Analyzing the cantinas website</w:t>
      </w:r>
    </w:p>
    <w:p w14:paraId="6BADE440" w14:textId="7AB68A0F" w:rsidR="00B17EFC" w:rsidRPr="00B17EFC" w:rsidRDefault="00823AEA" w:rsidP="00823AEA">
      <w:pPr>
        <w:ind w:left="720"/>
      </w:pPr>
      <w:r>
        <w:t xml:space="preserve">The aim of this steps is analyzing the URI of cantinas websites, to find out what the </w:t>
      </w:r>
      <w:r w:rsidRPr="00823AEA">
        <w:t>var</w:t>
      </w:r>
      <w:r>
        <w:t>ies endpoint and parameters</w:t>
      </w:r>
      <w:r w:rsidR="00EC2209">
        <w:t xml:space="preserve">, </w:t>
      </w:r>
      <w:r w:rsidR="00EC2209" w:rsidRPr="00EC2209">
        <w:t>so that the canteen locations and daily schedule can be adjusted later</w:t>
      </w:r>
    </w:p>
    <w:p w14:paraId="468CF2C8" w14:textId="027A5B2F" w:rsidR="00C448D2" w:rsidRDefault="00000000">
      <w:pPr>
        <w:pStyle w:val="berschrift2"/>
      </w:pPr>
      <w:bookmarkStart w:id="11" w:name="_Toc117495972"/>
      <w:r>
        <w:t>Use-Case Reports</w:t>
      </w:r>
      <w:bookmarkEnd w:id="11"/>
    </w:p>
    <w:p w14:paraId="284AD034" w14:textId="77777777" w:rsidR="00C448D2" w:rsidRDefault="00000000" w:rsidP="00F05973">
      <w:pPr>
        <w:pStyle w:val="InfoBlue"/>
      </w:pPr>
      <w: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592223CB" w14:textId="76D24D0D" w:rsidR="00C448D2" w:rsidRDefault="00000000">
      <w:pPr>
        <w:pStyle w:val="berschrift2"/>
      </w:pPr>
      <w:bookmarkStart w:id="12" w:name="_Toc117495973"/>
      <w:r>
        <w:t>Supplementary Requirements</w:t>
      </w:r>
      <w:bookmarkEnd w:id="12"/>
      <w:r>
        <w:t xml:space="preserve"> </w:t>
      </w:r>
    </w:p>
    <w:p w14:paraId="0DC418D6" w14:textId="77777777" w:rsidR="00C448D2" w:rsidRDefault="00000000" w:rsidP="00F05973">
      <w:pPr>
        <w:pStyle w:val="InfoBlue"/>
      </w:pPr>
      <w: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36F98769" w14:textId="396404DD" w:rsidR="00C448D2" w:rsidRDefault="00000000">
      <w:pPr>
        <w:pStyle w:val="berschrift1"/>
      </w:pPr>
      <w:bookmarkStart w:id="13" w:name="_Toc117495974"/>
      <w:r>
        <w:t>Supporting Information</w:t>
      </w:r>
      <w:bookmarkEnd w:id="13"/>
    </w:p>
    <w:p w14:paraId="44AD8D20" w14:textId="2434DF81" w:rsidR="00963CFA" w:rsidRDefault="00F05973" w:rsidP="00DE1C91">
      <w:pPr>
        <w:pStyle w:val="InfoBlue"/>
        <w:ind w:left="0" w:firstLine="720"/>
      </w:pPr>
      <w:r w:rsidRPr="00F05973">
        <w:t xml:space="preserve">For any further information you can contact the </w:t>
      </w:r>
      <w:r w:rsidR="00DE1C91">
        <w:t xml:space="preserve">Ghalia </w:t>
      </w:r>
      <w:r w:rsidRPr="00F05973">
        <w:t>Team or check our</w:t>
      </w:r>
      <w:r>
        <w:t xml:space="preserve"> Ghalia Blog. </w:t>
      </w:r>
    </w:p>
    <w:p w14:paraId="4BFB7294" w14:textId="0964B843" w:rsidR="00DE1C91" w:rsidRPr="00056C1B" w:rsidRDefault="00DE1C91" w:rsidP="00DE1C91">
      <w:pPr>
        <w:pStyle w:val="Textkrper"/>
        <w:rPr>
          <w:lang w:val="de-DE"/>
        </w:rPr>
      </w:pPr>
      <w:r w:rsidRPr="00056C1B">
        <w:rPr>
          <w:lang w:val="de-DE"/>
        </w:rPr>
        <w:t>Team members:</w:t>
      </w:r>
    </w:p>
    <w:p w14:paraId="77FD8BD9" w14:textId="3BF36D54" w:rsidR="00DE1C91" w:rsidRPr="00056C1B" w:rsidRDefault="00DE1C91" w:rsidP="00DE1C91">
      <w:pPr>
        <w:pStyle w:val="Textkrper"/>
        <w:rPr>
          <w:lang w:val="de-DE"/>
        </w:rPr>
      </w:pPr>
      <w:r w:rsidRPr="00056C1B">
        <w:rPr>
          <w:lang w:val="de-DE"/>
        </w:rPr>
        <w:t>Konstantin Seeber</w:t>
      </w:r>
    </w:p>
    <w:p w14:paraId="04B5FF78" w14:textId="39B6908E" w:rsidR="00DE1C91" w:rsidRPr="00056C1B" w:rsidRDefault="00DE1C91" w:rsidP="00DE1C91">
      <w:pPr>
        <w:pStyle w:val="Textkrper"/>
        <w:rPr>
          <w:lang w:val="de-DE"/>
        </w:rPr>
      </w:pPr>
      <w:r w:rsidRPr="00056C1B">
        <w:rPr>
          <w:lang w:val="de-DE"/>
        </w:rPr>
        <w:t>Mohamad Naser Alnakeshbandi</w:t>
      </w:r>
    </w:p>
    <w:p w14:paraId="2BD46A88" w14:textId="37FF6677" w:rsidR="00DE1C91" w:rsidRPr="00DE1C91" w:rsidRDefault="00DE1C91" w:rsidP="00DE1C91">
      <w:pPr>
        <w:pStyle w:val="Textkrper"/>
      </w:pPr>
      <w:r>
        <w:t xml:space="preserve">Rabar Albl </w:t>
      </w:r>
    </w:p>
    <w:p w14:paraId="7C3EFA4C" w14:textId="77777777" w:rsidR="00F05973" w:rsidRPr="00F05973" w:rsidRDefault="00F05973" w:rsidP="00F05973">
      <w:pPr>
        <w:pStyle w:val="Textkrper"/>
      </w:pPr>
    </w:p>
    <w:sectPr w:rsidR="00F05973" w:rsidRPr="00F0597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E9F21" w14:textId="77777777" w:rsidR="0028373C" w:rsidRDefault="0028373C">
      <w:pPr>
        <w:spacing w:line="240" w:lineRule="auto"/>
      </w:pPr>
      <w:r>
        <w:separator/>
      </w:r>
    </w:p>
  </w:endnote>
  <w:endnote w:type="continuationSeparator" w:id="0">
    <w:p w14:paraId="5C5480B7" w14:textId="77777777" w:rsidR="0028373C" w:rsidRDefault="00283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6321" w14:textId="77777777" w:rsidR="00C448D2" w:rsidRDefault="0000000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60ACE11" w14:textId="77777777" w:rsidR="00C448D2" w:rsidRDefault="00C448D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48D2" w14:paraId="5D2BF4BF" w14:textId="77777777">
      <w:tc>
        <w:tcPr>
          <w:tcW w:w="3162" w:type="dxa"/>
          <w:tcBorders>
            <w:top w:val="nil"/>
            <w:left w:val="nil"/>
            <w:bottom w:val="nil"/>
            <w:right w:val="nil"/>
          </w:tcBorders>
        </w:tcPr>
        <w:p w14:paraId="27D99CCD" w14:textId="77777777" w:rsidR="00C448D2" w:rsidRDefault="00000000">
          <w:pPr>
            <w:ind w:right="360"/>
          </w:pPr>
          <w:r>
            <w:t>Confidential</w:t>
          </w:r>
        </w:p>
      </w:tc>
      <w:tc>
        <w:tcPr>
          <w:tcW w:w="3162" w:type="dxa"/>
          <w:tcBorders>
            <w:top w:val="nil"/>
            <w:left w:val="nil"/>
            <w:bottom w:val="nil"/>
            <w:right w:val="nil"/>
          </w:tcBorders>
        </w:tcPr>
        <w:p w14:paraId="62613C36" w14:textId="365363BA" w:rsidR="00C448D2" w:rsidRDefault="00000000">
          <w:pPr>
            <w:jc w:val="center"/>
          </w:pPr>
          <w:r>
            <w:sym w:font="Symbol" w:char="F0D3"/>
          </w:r>
          <w:r w:rsidR="00AD2482">
            <w:t xml:space="preserve">Ghalia, </w:t>
          </w:r>
          <w:r>
            <w:fldChar w:fldCharType="begin"/>
          </w:r>
          <w:r>
            <w:instrText xml:space="preserve"> DATE \@ "yyyy" </w:instrText>
          </w:r>
          <w:r>
            <w:fldChar w:fldCharType="separate"/>
          </w:r>
          <w:r w:rsidR="00056C1B">
            <w:rPr>
              <w:noProof/>
            </w:rPr>
            <w:t>2022</w:t>
          </w:r>
          <w:r>
            <w:fldChar w:fldCharType="end"/>
          </w:r>
        </w:p>
      </w:tc>
      <w:tc>
        <w:tcPr>
          <w:tcW w:w="3162" w:type="dxa"/>
          <w:tcBorders>
            <w:top w:val="nil"/>
            <w:left w:val="nil"/>
            <w:bottom w:val="nil"/>
            <w:right w:val="nil"/>
          </w:tcBorders>
        </w:tcPr>
        <w:p w14:paraId="474FD85B" w14:textId="77777777" w:rsidR="00C448D2" w:rsidRDefault="0000000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5</w:t>
          </w:r>
          <w:r>
            <w:rPr>
              <w:rStyle w:val="Seitenzahl"/>
            </w:rPr>
            <w:fldChar w:fldCharType="end"/>
          </w:r>
        </w:p>
      </w:tc>
    </w:tr>
  </w:tbl>
  <w:p w14:paraId="7A592D7B" w14:textId="77777777" w:rsidR="00C448D2" w:rsidRDefault="00C448D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7A04" w14:textId="77777777" w:rsidR="00C448D2" w:rsidRDefault="00C448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510B" w14:textId="77777777" w:rsidR="0028373C" w:rsidRDefault="0028373C">
      <w:pPr>
        <w:spacing w:line="240" w:lineRule="auto"/>
      </w:pPr>
      <w:r>
        <w:separator/>
      </w:r>
    </w:p>
  </w:footnote>
  <w:footnote w:type="continuationSeparator" w:id="0">
    <w:p w14:paraId="0BBC3194" w14:textId="77777777" w:rsidR="0028373C" w:rsidRDefault="002837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5A6C" w14:textId="77777777" w:rsidR="00C448D2" w:rsidRDefault="00C448D2">
    <w:pPr>
      <w:rPr>
        <w:sz w:val="24"/>
      </w:rPr>
    </w:pPr>
  </w:p>
  <w:p w14:paraId="6900A438" w14:textId="77777777" w:rsidR="00C448D2" w:rsidRDefault="00C448D2">
    <w:pPr>
      <w:pBdr>
        <w:top w:val="single" w:sz="6" w:space="1" w:color="auto"/>
      </w:pBdr>
      <w:rPr>
        <w:sz w:val="24"/>
      </w:rPr>
    </w:pPr>
  </w:p>
  <w:p w14:paraId="61CD4D23" w14:textId="75BBBC40" w:rsidR="00C448D2" w:rsidRDefault="00AD2482">
    <w:pPr>
      <w:pBdr>
        <w:bottom w:val="single" w:sz="6" w:space="1" w:color="auto"/>
      </w:pBdr>
      <w:jc w:val="right"/>
      <w:rPr>
        <w:sz w:val="24"/>
      </w:rPr>
    </w:pPr>
    <w:r>
      <w:rPr>
        <w:rFonts w:ascii="Arial" w:hAnsi="Arial"/>
        <w:b/>
        <w:sz w:val="36"/>
      </w:rPr>
      <w:t xml:space="preserve">Ghalia </w:t>
    </w:r>
  </w:p>
  <w:p w14:paraId="1C152D21" w14:textId="77777777" w:rsidR="00C448D2" w:rsidRDefault="00C448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48D2" w14:paraId="1A3EDB21" w14:textId="77777777">
      <w:tc>
        <w:tcPr>
          <w:tcW w:w="6379" w:type="dxa"/>
        </w:tcPr>
        <w:p w14:paraId="538C14ED" w14:textId="262B735C" w:rsidR="00C448D2" w:rsidRDefault="00AD2482">
          <w:r>
            <w:t>Ghalia</w:t>
          </w:r>
        </w:p>
      </w:tc>
      <w:tc>
        <w:tcPr>
          <w:tcW w:w="3179" w:type="dxa"/>
        </w:tcPr>
        <w:p w14:paraId="400BA828" w14:textId="7D64491B" w:rsidR="00C448D2" w:rsidRDefault="00000000">
          <w:pPr>
            <w:tabs>
              <w:tab w:val="left" w:pos="1135"/>
            </w:tabs>
            <w:spacing w:before="40"/>
            <w:ind w:right="68"/>
          </w:pPr>
          <w:r>
            <w:t xml:space="preserve">  Version:           </w:t>
          </w:r>
          <w:r w:rsidR="00AD2482">
            <w:t>1.0</w:t>
          </w:r>
        </w:p>
      </w:tc>
    </w:tr>
    <w:tr w:rsidR="00C448D2" w14:paraId="7420E756" w14:textId="77777777">
      <w:tc>
        <w:tcPr>
          <w:tcW w:w="6379" w:type="dxa"/>
        </w:tcPr>
        <w:p w14:paraId="7869373C" w14:textId="77777777" w:rsidR="00C448D2" w:rsidRDefault="00000000">
          <w:fldSimple w:instr=" TITLE  \* MERGEFORMAT ">
            <w:r w:rsidR="00963CFA">
              <w:t>Software Requirements Specification</w:t>
            </w:r>
          </w:fldSimple>
        </w:p>
      </w:tc>
      <w:tc>
        <w:tcPr>
          <w:tcW w:w="3179" w:type="dxa"/>
        </w:tcPr>
        <w:p w14:paraId="7778E61D" w14:textId="5D8204F8" w:rsidR="00C448D2" w:rsidRDefault="00000000">
          <w:r>
            <w:t xml:space="preserve">  Date:  </w:t>
          </w:r>
          <w:r w:rsidR="00AD2482">
            <w:t xml:space="preserve">              20.10.2022</w:t>
          </w:r>
        </w:p>
      </w:tc>
    </w:tr>
    <w:tr w:rsidR="00C448D2" w14:paraId="183C6F58" w14:textId="77777777">
      <w:tc>
        <w:tcPr>
          <w:tcW w:w="9558" w:type="dxa"/>
          <w:gridSpan w:val="2"/>
        </w:tcPr>
        <w:p w14:paraId="2D57B160" w14:textId="4B333140" w:rsidR="00C448D2" w:rsidRDefault="00AD2482">
          <w:r>
            <w:t>#1</w:t>
          </w:r>
        </w:p>
      </w:tc>
    </w:tr>
  </w:tbl>
  <w:p w14:paraId="618830AC" w14:textId="77777777" w:rsidR="00C448D2" w:rsidRDefault="00C448D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13C4" w14:textId="77777777" w:rsidR="00C448D2" w:rsidRDefault="00C448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DA4F14"/>
    <w:multiLevelType w:val="hybridMultilevel"/>
    <w:tmpl w:val="61AEB7E8"/>
    <w:lvl w:ilvl="0" w:tplc="0409000B">
      <w:start w:val="1"/>
      <w:numFmt w:val="bullet"/>
      <w:lvlText w:val=""/>
      <w:lvlJc w:val="left"/>
      <w:pPr>
        <w:ind w:left="1494" w:hanging="360"/>
      </w:pPr>
      <w:rPr>
        <w:rFonts w:ascii="Wingdings" w:hAnsi="Wingdings"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15:restartNumberingAfterBreak="0">
    <w:nsid w:val="31303025"/>
    <w:multiLevelType w:val="multilevel"/>
    <w:tmpl w:val="96222A6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6486C46"/>
    <w:multiLevelType w:val="hybridMultilevel"/>
    <w:tmpl w:val="F70ACE2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73766699">
    <w:abstractNumId w:val="0"/>
  </w:num>
  <w:num w:numId="2" w16cid:durableId="483742185">
    <w:abstractNumId w:val="12"/>
  </w:num>
  <w:num w:numId="3" w16cid:durableId="259457255">
    <w:abstractNumId w:val="24"/>
  </w:num>
  <w:num w:numId="4" w16cid:durableId="1084259658">
    <w:abstractNumId w:val="18"/>
  </w:num>
  <w:num w:numId="5" w16cid:durableId="1405689495">
    <w:abstractNumId w:val="17"/>
  </w:num>
  <w:num w:numId="6" w16cid:durableId="1186287469">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015306333">
    <w:abstractNumId w:val="2"/>
  </w:num>
  <w:num w:numId="8" w16cid:durableId="813912531">
    <w:abstractNumId w:val="22"/>
  </w:num>
  <w:num w:numId="9" w16cid:durableId="1133055882">
    <w:abstractNumId w:val="3"/>
  </w:num>
  <w:num w:numId="10" w16cid:durableId="1453213014">
    <w:abstractNumId w:val="13"/>
  </w:num>
  <w:num w:numId="11" w16cid:durableId="1124154956">
    <w:abstractNumId w:val="11"/>
  </w:num>
  <w:num w:numId="12" w16cid:durableId="919560428">
    <w:abstractNumId w:val="21"/>
  </w:num>
  <w:num w:numId="13" w16cid:durableId="371735236">
    <w:abstractNumId w:val="10"/>
  </w:num>
  <w:num w:numId="14" w16cid:durableId="554699955">
    <w:abstractNumId w:val="5"/>
  </w:num>
  <w:num w:numId="15" w16cid:durableId="1849827667">
    <w:abstractNumId w:val="20"/>
  </w:num>
  <w:num w:numId="16" w16cid:durableId="508451554">
    <w:abstractNumId w:val="16"/>
  </w:num>
  <w:num w:numId="17" w16cid:durableId="1248003634">
    <w:abstractNumId w:val="6"/>
  </w:num>
  <w:num w:numId="18" w16cid:durableId="1678462123">
    <w:abstractNumId w:val="15"/>
  </w:num>
  <w:num w:numId="19" w16cid:durableId="2899401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998655230">
    <w:abstractNumId w:val="7"/>
  </w:num>
  <w:num w:numId="21" w16cid:durableId="1953239389">
    <w:abstractNumId w:val="19"/>
  </w:num>
  <w:num w:numId="22" w16cid:durableId="1215973092">
    <w:abstractNumId w:val="14"/>
  </w:num>
  <w:num w:numId="23" w16cid:durableId="1639336864">
    <w:abstractNumId w:val="8"/>
  </w:num>
  <w:num w:numId="24" w16cid:durableId="642154170">
    <w:abstractNumId w:val="23"/>
  </w:num>
  <w:num w:numId="25" w16cid:durableId="2073001278">
    <w:abstractNumId w:val="9"/>
  </w:num>
  <w:num w:numId="26" w16cid:durableId="1856384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56C1B"/>
    <w:rsid w:val="0028373C"/>
    <w:rsid w:val="0031787C"/>
    <w:rsid w:val="003620A8"/>
    <w:rsid w:val="00434158"/>
    <w:rsid w:val="005538C7"/>
    <w:rsid w:val="005C262F"/>
    <w:rsid w:val="00823AEA"/>
    <w:rsid w:val="008777E7"/>
    <w:rsid w:val="008F6A2C"/>
    <w:rsid w:val="00963CFA"/>
    <w:rsid w:val="00AD2482"/>
    <w:rsid w:val="00AF51D1"/>
    <w:rsid w:val="00B17EFC"/>
    <w:rsid w:val="00B85887"/>
    <w:rsid w:val="00BF07BB"/>
    <w:rsid w:val="00C448D2"/>
    <w:rsid w:val="00D844B3"/>
    <w:rsid w:val="00DE1C91"/>
    <w:rsid w:val="00EC2209"/>
    <w:rsid w:val="00F05973"/>
    <w:rsid w:val="00FD573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08F063"/>
  <w15:chartTrackingRefBased/>
  <w15:docId w15:val="{7CF0401B-9E51-4D01-A2F7-B42DA9D3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5"/>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rsid w:val="00F05973"/>
    <w:pPr>
      <w:tabs>
        <w:tab w:val="left" w:pos="1260"/>
      </w:tabs>
      <w:spacing w:after="120"/>
      <w:ind w:left="765"/>
    </w:pPr>
    <w:rPr>
      <w:iCs/>
      <w:color w:val="000000" w:themeColor="text1"/>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bCs/>
    </w:rPr>
  </w:style>
  <w:style w:type="table" w:styleId="Tabellenraster">
    <w:name w:val="Table Grid"/>
    <w:basedOn w:val="NormaleTabelle"/>
    <w:uiPriority w:val="39"/>
    <w:rsid w:val="008F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1787C"/>
    <w:rPr>
      <w:color w:val="605E5C"/>
      <w:shd w:val="clear" w:color="auto" w:fill="E1DFDD"/>
    </w:rPr>
  </w:style>
  <w:style w:type="paragraph" w:styleId="Listenabsatz">
    <w:name w:val="List Paragraph"/>
    <w:basedOn w:val="Standard"/>
    <w:uiPriority w:val="34"/>
    <w:qFormat/>
    <w:rsid w:val="00B1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7109">
      <w:bodyDiv w:val="1"/>
      <w:marLeft w:val="0"/>
      <w:marRight w:val="0"/>
      <w:marTop w:val="0"/>
      <w:marBottom w:val="0"/>
      <w:divBdr>
        <w:top w:val="none" w:sz="0" w:space="0" w:color="auto"/>
        <w:left w:val="none" w:sz="0" w:space="0" w:color="auto"/>
        <w:bottom w:val="none" w:sz="0" w:space="0" w:color="auto"/>
        <w:right w:val="none" w:sz="0" w:space="0" w:color="auto"/>
      </w:divBdr>
    </w:div>
    <w:div w:id="471753638">
      <w:bodyDiv w:val="1"/>
      <w:marLeft w:val="0"/>
      <w:marRight w:val="0"/>
      <w:marTop w:val="0"/>
      <w:marBottom w:val="0"/>
      <w:divBdr>
        <w:top w:val="none" w:sz="0" w:space="0" w:color="auto"/>
        <w:left w:val="none" w:sz="0" w:space="0" w:color="auto"/>
        <w:bottom w:val="none" w:sz="0" w:space="0" w:color="auto"/>
        <w:right w:val="none" w:sz="0" w:space="0" w:color="auto"/>
      </w:divBdr>
    </w:div>
    <w:div w:id="170193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hliaDHBW/Gahlia/discussion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GahliaDHBW/Gahl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N_AL.EC4U\Downloads\rup_srsu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73383-B1D5-4BD0-A520-874939A3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Template>
  <TotalTime>0</TotalTime>
  <Pages>1</Pages>
  <Words>643</Words>
  <Characters>4054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Mohamad Naser Alnakeshbandi</dc:creator>
  <cp:keywords/>
  <dc:description/>
  <cp:lastModifiedBy>Mohamad-Naser Alnakeshbandi</cp:lastModifiedBy>
  <cp:revision>4</cp:revision>
  <cp:lastPrinted>1899-12-31T23:00:00Z</cp:lastPrinted>
  <dcterms:created xsi:type="dcterms:W3CDTF">2022-10-20T10:48:00Z</dcterms:created>
  <dcterms:modified xsi:type="dcterms:W3CDTF">2022-10-24T08:16:00Z</dcterms:modified>
</cp:coreProperties>
</file>